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81" w:rsidRPr="00724FD3" w:rsidRDefault="001E0181" w:rsidP="00C74E91">
      <w:pPr>
        <w:shd w:val="clear" w:color="auto" w:fill="FFFFFF"/>
        <w:spacing w:line="322" w:lineRule="exact"/>
        <w:jc w:val="center"/>
        <w:rPr>
          <w:rFonts w:eastAsia="A"/>
        </w:rPr>
      </w:pPr>
      <w:bookmarkStart w:id="0" w:name="_GoBack"/>
      <w:bookmarkEnd w:id="0"/>
      <w:r w:rsidRPr="00724FD3">
        <w:rPr>
          <w:rFonts w:eastAsia="A"/>
        </w:rPr>
        <w:t xml:space="preserve">Отчет </w:t>
      </w:r>
    </w:p>
    <w:p w:rsidR="001E0181" w:rsidRPr="00724FD3" w:rsidRDefault="001E0181" w:rsidP="00C74E91">
      <w:pPr>
        <w:shd w:val="clear" w:color="auto" w:fill="FFFFFF"/>
        <w:spacing w:line="322" w:lineRule="exact"/>
        <w:jc w:val="center"/>
        <w:rPr>
          <w:rFonts w:eastAsia="A"/>
        </w:rPr>
      </w:pPr>
      <w:r w:rsidRPr="00724FD3">
        <w:t>о реализации мероприятий муниципальной программы «</w:t>
      </w:r>
      <w:r w:rsidRPr="00724FD3">
        <w:rPr>
          <w:rFonts w:eastAsia="A"/>
        </w:rPr>
        <w:t xml:space="preserve">Улучшение условий и охраны труда в муниципальном районе </w:t>
      </w:r>
      <w:proofErr w:type="gramStart"/>
      <w:r w:rsidRPr="00724FD3">
        <w:rPr>
          <w:rFonts w:eastAsia="A"/>
        </w:rPr>
        <w:t>Красноярский</w:t>
      </w:r>
      <w:proofErr w:type="gramEnd"/>
      <w:r w:rsidRPr="00724FD3">
        <w:rPr>
          <w:rFonts w:eastAsia="A"/>
        </w:rPr>
        <w:t xml:space="preserve"> Самарской области» </w:t>
      </w:r>
    </w:p>
    <w:p w:rsidR="007C256E" w:rsidRPr="00724FD3" w:rsidRDefault="001E0181" w:rsidP="00C74E91">
      <w:pPr>
        <w:shd w:val="clear" w:color="auto" w:fill="FFFFFF"/>
        <w:spacing w:line="322" w:lineRule="exact"/>
        <w:jc w:val="center"/>
        <w:rPr>
          <w:b/>
        </w:rPr>
      </w:pPr>
      <w:r w:rsidRPr="00724FD3">
        <w:t>на 202</w:t>
      </w:r>
      <w:r w:rsidR="00C464A9" w:rsidRPr="00724FD3">
        <w:t>3</w:t>
      </w:r>
      <w:r w:rsidRPr="00724FD3">
        <w:t xml:space="preserve"> </w:t>
      </w:r>
      <w:r w:rsidR="00C464A9" w:rsidRPr="00724FD3">
        <w:t>–</w:t>
      </w:r>
      <w:r w:rsidRPr="00724FD3">
        <w:t xml:space="preserve"> 202</w:t>
      </w:r>
      <w:r w:rsidR="00C464A9" w:rsidRPr="00724FD3">
        <w:t xml:space="preserve">5 </w:t>
      </w:r>
      <w:r w:rsidRPr="00724FD3">
        <w:t>годы за 202</w:t>
      </w:r>
      <w:r w:rsidR="00C464A9" w:rsidRPr="00724FD3">
        <w:t>3</w:t>
      </w:r>
      <w:r w:rsidRPr="00724FD3">
        <w:t xml:space="preserve"> год</w:t>
      </w:r>
    </w:p>
    <w:p w:rsidR="00C74E91" w:rsidRPr="00724FD3" w:rsidRDefault="00C74E91" w:rsidP="00C74E91">
      <w:pPr>
        <w:spacing w:after="264" w:line="1" w:lineRule="exact"/>
      </w:pPr>
    </w:p>
    <w:p w:rsidR="00594FEE" w:rsidRPr="00724FD3" w:rsidRDefault="00594FEE" w:rsidP="00C74E91">
      <w:pPr>
        <w:spacing w:after="264" w:line="1" w:lineRule="exact"/>
      </w:pPr>
    </w:p>
    <w:p w:rsidR="00594FEE" w:rsidRPr="00724FD3" w:rsidRDefault="0032046F" w:rsidP="0032046F">
      <w:pPr>
        <w:pStyle w:val="a7"/>
        <w:numPr>
          <w:ilvl w:val="0"/>
          <w:numId w:val="8"/>
        </w:numPr>
        <w:spacing w:line="360" w:lineRule="auto"/>
        <w:ind w:left="0" w:firstLine="709"/>
        <w:jc w:val="both"/>
      </w:pPr>
      <w:proofErr w:type="gramStart"/>
      <w:r w:rsidRPr="00724FD3">
        <w:rPr>
          <w:bCs/>
        </w:rPr>
        <w:t>Муниципальная программа «Улучшение условий и охраны труда в муниципальном районе Красноярский Самарской области» на 202</w:t>
      </w:r>
      <w:r w:rsidR="00DC0BA3" w:rsidRPr="00724FD3">
        <w:rPr>
          <w:bCs/>
        </w:rPr>
        <w:t>3</w:t>
      </w:r>
      <w:r w:rsidRPr="00724FD3">
        <w:rPr>
          <w:bCs/>
        </w:rPr>
        <w:t>-202</w:t>
      </w:r>
      <w:r w:rsidR="00DC0BA3" w:rsidRPr="00724FD3">
        <w:rPr>
          <w:bCs/>
        </w:rPr>
        <w:t>5</w:t>
      </w:r>
      <w:r w:rsidRPr="00724FD3">
        <w:rPr>
          <w:bCs/>
        </w:rPr>
        <w:t xml:space="preserve"> годы»</w:t>
      </w:r>
      <w:r w:rsidR="0081742C">
        <w:rPr>
          <w:bCs/>
        </w:rPr>
        <w:t xml:space="preserve"> (с изменениями от 15.12.2023 № 328)</w:t>
      </w:r>
      <w:r w:rsidRPr="00724FD3">
        <w:rPr>
          <w:bCs/>
        </w:rPr>
        <w:t xml:space="preserve">, </w:t>
      </w:r>
      <w:r w:rsidR="00594FEE" w:rsidRPr="00724FD3">
        <w:t>принят</w:t>
      </w:r>
      <w:r w:rsidRPr="00724FD3">
        <w:t>а</w:t>
      </w:r>
      <w:r w:rsidR="00594FEE" w:rsidRPr="00724FD3">
        <w:t xml:space="preserve"> постановление</w:t>
      </w:r>
      <w:r w:rsidRPr="00724FD3">
        <w:t>м</w:t>
      </w:r>
      <w:r w:rsidR="00594FEE" w:rsidRPr="00724FD3">
        <w:t xml:space="preserve"> </w:t>
      </w:r>
      <w:r w:rsidR="000A6B6B" w:rsidRPr="00724FD3">
        <w:t xml:space="preserve">администрации муниципального района Красноярский Самарской области </w:t>
      </w:r>
      <w:r w:rsidR="000732A6" w:rsidRPr="00724FD3">
        <w:t xml:space="preserve">от </w:t>
      </w:r>
      <w:r w:rsidR="00DC0BA3" w:rsidRPr="00724FD3">
        <w:rPr>
          <w:lang w:eastAsia="ru-RU"/>
        </w:rPr>
        <w:t>2</w:t>
      </w:r>
      <w:r w:rsidR="000732A6" w:rsidRPr="00724FD3">
        <w:rPr>
          <w:lang w:eastAsia="ru-RU"/>
        </w:rPr>
        <w:t>0.12.20</w:t>
      </w:r>
      <w:r w:rsidR="00DC0BA3" w:rsidRPr="00724FD3">
        <w:rPr>
          <w:lang w:eastAsia="ru-RU"/>
        </w:rPr>
        <w:t>22</w:t>
      </w:r>
      <w:r w:rsidR="000732A6" w:rsidRPr="00724FD3">
        <w:rPr>
          <w:lang w:eastAsia="ru-RU"/>
        </w:rPr>
        <w:t xml:space="preserve"> № </w:t>
      </w:r>
      <w:r w:rsidR="00DC0BA3" w:rsidRPr="00724FD3">
        <w:rPr>
          <w:lang w:eastAsia="ru-RU"/>
        </w:rPr>
        <w:t>347</w:t>
      </w:r>
      <w:r w:rsidR="000732A6" w:rsidRPr="00724FD3">
        <w:t xml:space="preserve"> </w:t>
      </w:r>
      <w:r w:rsidR="00594FEE" w:rsidRPr="00724FD3">
        <w:t>«</w:t>
      </w:r>
      <w:r w:rsidR="00594FEE" w:rsidRPr="00724FD3">
        <w:rPr>
          <w:bCs/>
        </w:rPr>
        <w:t xml:space="preserve">Об утверждении </w:t>
      </w:r>
      <w:r w:rsidRPr="00724FD3">
        <w:rPr>
          <w:bCs/>
        </w:rPr>
        <w:t>муниципальной программы «Улучшение условий и охраны труда в муниципальном районе Красноярский Самарской области» на 202</w:t>
      </w:r>
      <w:r w:rsidR="00DC0BA3" w:rsidRPr="00724FD3">
        <w:rPr>
          <w:bCs/>
        </w:rPr>
        <w:t>3</w:t>
      </w:r>
      <w:r w:rsidRPr="00724FD3">
        <w:rPr>
          <w:bCs/>
        </w:rPr>
        <w:t>-202</w:t>
      </w:r>
      <w:r w:rsidR="00DC0BA3" w:rsidRPr="00724FD3">
        <w:rPr>
          <w:bCs/>
        </w:rPr>
        <w:t>5</w:t>
      </w:r>
      <w:r w:rsidRPr="00724FD3">
        <w:rPr>
          <w:bCs/>
        </w:rPr>
        <w:t xml:space="preserve"> годы» </w:t>
      </w:r>
      <w:r w:rsidR="00594FEE" w:rsidRPr="00724FD3">
        <w:rPr>
          <w:bCs/>
        </w:rPr>
        <w:t xml:space="preserve">(далее – </w:t>
      </w:r>
      <w:r w:rsidR="000732A6" w:rsidRPr="00724FD3">
        <w:rPr>
          <w:bCs/>
        </w:rPr>
        <w:t>П</w:t>
      </w:r>
      <w:r w:rsidR="00594FEE" w:rsidRPr="00724FD3">
        <w:rPr>
          <w:bCs/>
        </w:rPr>
        <w:t>рограмма).</w:t>
      </w:r>
      <w:proofErr w:type="gramEnd"/>
    </w:p>
    <w:p w:rsidR="00594FEE" w:rsidRPr="00724FD3" w:rsidRDefault="0032046F" w:rsidP="001673AF">
      <w:pPr>
        <w:widowControl w:val="0"/>
        <w:autoSpaceDE w:val="0"/>
        <w:autoSpaceDN w:val="0"/>
        <w:adjustRightInd w:val="0"/>
        <w:spacing w:line="360" w:lineRule="auto"/>
        <w:ind w:right="142" w:firstLine="709"/>
        <w:jc w:val="both"/>
      </w:pPr>
      <w:r w:rsidRPr="00724FD3">
        <w:t xml:space="preserve">2. </w:t>
      </w:r>
      <w:r w:rsidR="00594FEE" w:rsidRPr="00724FD3">
        <w:t xml:space="preserve">Программой предусмотрены следующие </w:t>
      </w:r>
      <w:r w:rsidR="00B97AE8" w:rsidRPr="00724FD3">
        <w:t xml:space="preserve">цели и </w:t>
      </w:r>
      <w:r w:rsidR="00594FEE" w:rsidRPr="00724FD3">
        <w:t>задачи: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B97AE8" w:rsidRPr="00724FD3" w:rsidTr="00714E15">
        <w:trPr>
          <w:cantSplit/>
          <w:trHeight w:hRule="exact" w:val="879"/>
        </w:trPr>
        <w:tc>
          <w:tcPr>
            <w:tcW w:w="2410" w:type="dxa"/>
            <w:shd w:val="clear" w:color="auto" w:fill="FFFFFF"/>
          </w:tcPr>
          <w:p w:rsidR="00B97AE8" w:rsidRPr="00724FD3" w:rsidRDefault="00B97AE8" w:rsidP="00724FD3">
            <w:pPr>
              <w:shd w:val="clear" w:color="auto" w:fill="FFFFFF"/>
              <w:jc w:val="center"/>
            </w:pPr>
            <w:r w:rsidRPr="00724FD3">
              <w:t>Цель Программы</w:t>
            </w:r>
          </w:p>
        </w:tc>
        <w:tc>
          <w:tcPr>
            <w:tcW w:w="7229" w:type="dxa"/>
            <w:shd w:val="clear" w:color="auto" w:fill="FFFFFF"/>
          </w:tcPr>
          <w:p w:rsidR="00B97AE8" w:rsidRPr="00724FD3" w:rsidRDefault="0002244F" w:rsidP="0002244F">
            <w:pPr>
              <w:shd w:val="clear" w:color="auto" w:fill="FFFFFF"/>
              <w:ind w:left="142" w:firstLine="142"/>
              <w:jc w:val="both"/>
            </w:pPr>
            <w:r w:rsidRPr="0002244F">
              <w:rPr>
                <w:szCs w:val="28"/>
              </w:rPr>
              <w:t xml:space="preserve">Улучшение условий и охраны труда работников организаций, расположенных на территории муниципального района </w:t>
            </w:r>
            <w:proofErr w:type="gramStart"/>
            <w:r w:rsidRPr="0002244F">
              <w:rPr>
                <w:szCs w:val="28"/>
              </w:rPr>
              <w:t>Красноярский</w:t>
            </w:r>
            <w:proofErr w:type="gramEnd"/>
            <w:r w:rsidRPr="0002244F">
              <w:rPr>
                <w:szCs w:val="28"/>
              </w:rPr>
              <w:t xml:space="preserve"> Самарской области</w:t>
            </w:r>
          </w:p>
        </w:tc>
      </w:tr>
      <w:tr w:rsidR="00B97AE8" w:rsidRPr="00714E15" w:rsidTr="00714E15">
        <w:trPr>
          <w:cantSplit/>
          <w:trHeight w:hRule="exact" w:val="3563"/>
        </w:trPr>
        <w:tc>
          <w:tcPr>
            <w:tcW w:w="2410" w:type="dxa"/>
            <w:shd w:val="clear" w:color="auto" w:fill="FFFFFF"/>
          </w:tcPr>
          <w:p w:rsidR="00B97AE8" w:rsidRPr="00724FD3" w:rsidRDefault="00B97AE8" w:rsidP="00B97AE8">
            <w:pPr>
              <w:shd w:val="clear" w:color="auto" w:fill="FFFFFF"/>
              <w:spacing w:line="360" w:lineRule="auto"/>
              <w:jc w:val="center"/>
            </w:pPr>
            <w:r w:rsidRPr="00724FD3">
              <w:t>Задачи Программы</w:t>
            </w:r>
          </w:p>
        </w:tc>
        <w:tc>
          <w:tcPr>
            <w:tcW w:w="7229" w:type="dxa"/>
            <w:shd w:val="clear" w:color="auto" w:fill="FFFFFF"/>
          </w:tcPr>
          <w:p w:rsidR="0002244F" w:rsidRPr="00714E15" w:rsidRDefault="0002244F" w:rsidP="0002244F">
            <w:pPr>
              <w:widowControl w:val="0"/>
              <w:autoSpaceDE w:val="0"/>
              <w:autoSpaceDN w:val="0"/>
              <w:adjustRightInd w:val="0"/>
              <w:ind w:left="142" w:firstLine="142"/>
              <w:jc w:val="both"/>
            </w:pPr>
            <w:r w:rsidRPr="00714E15">
              <w:t>Задача 1. Информационное и организационно-методическое обеспечение охраны труда</w:t>
            </w:r>
            <w:r w:rsidR="00BC1F98" w:rsidRPr="00714E15">
              <w:t>.</w:t>
            </w:r>
          </w:p>
          <w:p w:rsidR="0002244F" w:rsidRPr="00714E15" w:rsidRDefault="0002244F" w:rsidP="0002244F">
            <w:pPr>
              <w:ind w:left="142" w:right="75" w:firstLine="142"/>
              <w:jc w:val="both"/>
            </w:pPr>
            <w:r w:rsidRPr="00714E15">
              <w:t xml:space="preserve">Задача 2. Проведение специальной оценки условий труда и оценки профессиональных рисков в администрации муниципального района </w:t>
            </w:r>
            <w:proofErr w:type="gramStart"/>
            <w:r w:rsidRPr="00714E15">
              <w:t>Красноярский</w:t>
            </w:r>
            <w:proofErr w:type="gramEnd"/>
            <w:r w:rsidRPr="00714E15">
              <w:t xml:space="preserve"> Самарской области и отраслевых (функциональных) органах администрации муниципального района Красноярский Самарской области</w:t>
            </w:r>
            <w:r w:rsidR="00BC1F98" w:rsidRPr="00714E15">
              <w:t>.</w:t>
            </w:r>
          </w:p>
          <w:p w:rsidR="00B97AE8" w:rsidRPr="00714E15" w:rsidRDefault="0002244F" w:rsidP="0002244F">
            <w:pPr>
              <w:pStyle w:val="ConsPlusCell"/>
              <w:ind w:left="142" w:firstLine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15">
              <w:rPr>
                <w:rFonts w:ascii="Times New Roman" w:hAnsi="Times New Roman" w:cs="Times New Roman"/>
                <w:sz w:val="24"/>
                <w:szCs w:val="24"/>
              </w:rPr>
              <w:t>Задача 3. Повышение эффективности соблюдения трудового законодательства и иных нормативных правовых актов, содержащих нормы трудового права, в сфере охраны труда</w:t>
            </w:r>
            <w:r w:rsidR="003570A3" w:rsidRPr="00714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E15" w:rsidRPr="00714E15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организациях, подведомственных администрации муниципального района </w:t>
            </w:r>
            <w:proofErr w:type="gramStart"/>
            <w:r w:rsidR="00714E15" w:rsidRPr="00714E15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="00714E15" w:rsidRPr="00714E15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</w:tbl>
    <w:p w:rsidR="00CA6438" w:rsidRDefault="00CA6438" w:rsidP="00CA6438">
      <w:pPr>
        <w:pStyle w:val="a7"/>
        <w:autoSpaceDE w:val="0"/>
        <w:autoSpaceDN w:val="0"/>
        <w:adjustRightInd w:val="0"/>
        <w:ind w:left="0"/>
        <w:rPr>
          <w:sz w:val="22"/>
        </w:rPr>
      </w:pPr>
    </w:p>
    <w:p w:rsidR="0002244F" w:rsidRDefault="0002244F" w:rsidP="00CA6438">
      <w:pPr>
        <w:pStyle w:val="a7"/>
        <w:autoSpaceDE w:val="0"/>
        <w:autoSpaceDN w:val="0"/>
        <w:adjustRightInd w:val="0"/>
        <w:ind w:left="0"/>
        <w:rPr>
          <w:sz w:val="22"/>
        </w:rPr>
        <w:sectPr w:rsidR="0002244F" w:rsidSect="000A6B6B">
          <w:headerReference w:type="default" r:id="rId9"/>
          <w:head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2046F" w:rsidRPr="00724FD3" w:rsidRDefault="0032046F" w:rsidP="005D0C4D">
      <w:pPr>
        <w:pStyle w:val="a7"/>
        <w:numPr>
          <w:ilvl w:val="0"/>
          <w:numId w:val="9"/>
        </w:numPr>
        <w:autoSpaceDE w:val="0"/>
        <w:autoSpaceDN w:val="0"/>
        <w:adjustRightInd w:val="0"/>
        <w:ind w:left="0" w:firstLine="0"/>
        <w:jc w:val="center"/>
      </w:pPr>
      <w:r w:rsidRPr="00724FD3">
        <w:lastRenderedPageBreak/>
        <w:t>Оценка эффективности реализации муниципальной программы.</w:t>
      </w:r>
    </w:p>
    <w:p w:rsidR="0032046F" w:rsidRPr="00724FD3" w:rsidRDefault="0032046F" w:rsidP="005D0C4D">
      <w:pPr>
        <w:pStyle w:val="a7"/>
        <w:autoSpaceDE w:val="0"/>
        <w:autoSpaceDN w:val="0"/>
        <w:adjustRightInd w:val="0"/>
        <w:ind w:left="1069"/>
      </w:pPr>
    </w:p>
    <w:p w:rsidR="00B97AE8" w:rsidRPr="00724FD3" w:rsidRDefault="00B97AE8" w:rsidP="0081742C">
      <w:pPr>
        <w:pStyle w:val="a7"/>
        <w:autoSpaceDE w:val="0"/>
        <w:autoSpaceDN w:val="0"/>
        <w:adjustRightInd w:val="0"/>
        <w:ind w:left="0"/>
        <w:jc w:val="center"/>
      </w:pPr>
      <w:r w:rsidRPr="00724FD3">
        <w:t>Информация о результатах достижения значений показателей</w:t>
      </w:r>
      <w:r w:rsidR="000176EA" w:rsidRPr="00724FD3">
        <w:t xml:space="preserve"> </w:t>
      </w:r>
      <w:r w:rsidRPr="00724FD3">
        <w:t>(индикаторов) муниципальной программы (подпрограммы)</w:t>
      </w:r>
      <w:r w:rsidR="005D0C4D" w:rsidRPr="00724FD3">
        <w:t xml:space="preserve"> </w:t>
      </w:r>
      <w:r w:rsidRPr="00724FD3">
        <w:t xml:space="preserve">за </w:t>
      </w:r>
      <w:r w:rsidR="000176EA" w:rsidRPr="00724FD3">
        <w:t>20</w:t>
      </w:r>
      <w:r w:rsidR="0032046F" w:rsidRPr="00724FD3">
        <w:t>2</w:t>
      </w:r>
      <w:r w:rsidR="00724FD3" w:rsidRPr="00724FD3">
        <w:t>3</w:t>
      </w:r>
      <w:r w:rsidRPr="00724FD3">
        <w:t xml:space="preserve"> год</w:t>
      </w:r>
    </w:p>
    <w:p w:rsidR="00B97AE8" w:rsidRPr="00193031" w:rsidRDefault="00B97AE8" w:rsidP="00B97AE8">
      <w:pPr>
        <w:autoSpaceDE w:val="0"/>
        <w:autoSpaceDN w:val="0"/>
        <w:adjustRightInd w:val="0"/>
        <w:ind w:firstLine="709"/>
        <w:jc w:val="both"/>
      </w:pP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685"/>
        <w:gridCol w:w="567"/>
        <w:gridCol w:w="141"/>
        <w:gridCol w:w="709"/>
        <w:gridCol w:w="992"/>
        <w:gridCol w:w="3970"/>
      </w:tblGrid>
      <w:tr w:rsidR="00B97AE8" w:rsidRPr="00193031" w:rsidTr="00701CE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E8" w:rsidRPr="00193031" w:rsidRDefault="00B97AE8" w:rsidP="00744A78">
            <w:pPr>
              <w:autoSpaceDE w:val="0"/>
              <w:autoSpaceDN w:val="0"/>
              <w:adjustRightInd w:val="0"/>
              <w:ind w:firstLine="709"/>
              <w:jc w:val="center"/>
            </w:pPr>
            <w:r w:rsidRPr="00193031">
              <w:t>№п/п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E8" w:rsidRPr="00193031" w:rsidRDefault="00B97AE8" w:rsidP="00744A78">
            <w:pPr>
              <w:autoSpaceDE w:val="0"/>
              <w:autoSpaceDN w:val="0"/>
              <w:adjustRightInd w:val="0"/>
              <w:ind w:hanging="90"/>
              <w:jc w:val="center"/>
            </w:pPr>
            <w:r w:rsidRPr="00193031">
              <w:t>Наименование показателя (индикатора)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E8" w:rsidRPr="00193031" w:rsidRDefault="00B97AE8" w:rsidP="00744A78">
            <w:pPr>
              <w:autoSpaceDE w:val="0"/>
              <w:autoSpaceDN w:val="0"/>
              <w:adjustRightInd w:val="0"/>
              <w:jc w:val="center"/>
            </w:pPr>
            <w:r w:rsidRPr="00193031">
              <w:t>Ед. изм.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E8" w:rsidRPr="00193031" w:rsidRDefault="00B97AE8" w:rsidP="00744A78">
            <w:pPr>
              <w:autoSpaceDE w:val="0"/>
              <w:autoSpaceDN w:val="0"/>
              <w:adjustRightInd w:val="0"/>
              <w:ind w:hanging="62"/>
              <w:jc w:val="center"/>
            </w:pPr>
            <w:r w:rsidRPr="00193031">
              <w:t>Значения показателей (индикаторов) муниципальной программы (подпрограммы)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E8" w:rsidRPr="00193031" w:rsidRDefault="00B97AE8" w:rsidP="004868CE">
            <w:pPr>
              <w:autoSpaceDE w:val="0"/>
              <w:autoSpaceDN w:val="0"/>
              <w:adjustRightInd w:val="0"/>
              <w:ind w:hanging="62"/>
              <w:jc w:val="center"/>
            </w:pPr>
            <w:r w:rsidRPr="00193031">
              <w:t>Источник</w:t>
            </w:r>
            <w:r w:rsidR="004868CE" w:rsidRPr="00193031">
              <w:t xml:space="preserve"> </w:t>
            </w:r>
            <w:r w:rsidRPr="00193031">
              <w:t>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B97AE8" w:rsidRPr="00193031" w:rsidTr="00701CE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E8" w:rsidRPr="00193031" w:rsidRDefault="00B97AE8" w:rsidP="00744A78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E8" w:rsidRPr="00193031" w:rsidRDefault="00B97AE8" w:rsidP="00744A78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E8" w:rsidRPr="00193031" w:rsidRDefault="00B97AE8" w:rsidP="00744A78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E8" w:rsidRPr="00193031" w:rsidRDefault="00B97AE8" w:rsidP="00744A78">
            <w:pPr>
              <w:autoSpaceDE w:val="0"/>
              <w:autoSpaceDN w:val="0"/>
              <w:adjustRightInd w:val="0"/>
              <w:jc w:val="both"/>
            </w:pPr>
            <w:r w:rsidRPr="00193031">
              <w:t>плановые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E8" w:rsidRPr="00193031" w:rsidRDefault="00B97AE8" w:rsidP="00744A78">
            <w:pPr>
              <w:autoSpaceDE w:val="0"/>
              <w:autoSpaceDN w:val="0"/>
              <w:adjustRightInd w:val="0"/>
              <w:jc w:val="center"/>
            </w:pPr>
            <w:r w:rsidRPr="00193031">
              <w:t>фактически достигнутые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E8" w:rsidRPr="00193031" w:rsidRDefault="00B97AE8" w:rsidP="00744A78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C6179D" w:rsidRPr="00193031" w:rsidTr="00701CE0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9D" w:rsidRPr="00193031" w:rsidRDefault="000914B4" w:rsidP="009B6D39">
            <w:pPr>
              <w:autoSpaceDE w:val="0"/>
              <w:autoSpaceDN w:val="0"/>
              <w:adjustRightInd w:val="0"/>
              <w:ind w:firstLine="709"/>
              <w:jc w:val="both"/>
            </w:pPr>
            <w:r w:rsidRPr="000914B4">
              <w:rPr>
                <w:szCs w:val="28"/>
              </w:rPr>
              <w:t>Задача 1. Информационное и организационно-методическое обеспечение охраны труда</w:t>
            </w:r>
          </w:p>
        </w:tc>
      </w:tr>
      <w:tr w:rsidR="000914B4" w:rsidRPr="00193031" w:rsidTr="0002244F">
        <w:trPr>
          <w:trHeight w:val="39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4" w:rsidRPr="00193031" w:rsidRDefault="000914B4" w:rsidP="004868CE">
            <w:pPr>
              <w:autoSpaceDE w:val="0"/>
              <w:autoSpaceDN w:val="0"/>
              <w:adjustRightInd w:val="0"/>
              <w:jc w:val="both"/>
            </w:pPr>
            <w:r w:rsidRPr="00193031">
              <w:t>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4" w:rsidRPr="000914B4" w:rsidRDefault="004176A4" w:rsidP="008B7D24">
            <w:pPr>
              <w:tabs>
                <w:tab w:val="left" w:pos="1075"/>
              </w:tabs>
              <w:ind w:firstLine="176"/>
              <w:jc w:val="both"/>
            </w:pPr>
            <w:r w:rsidRPr="004176A4">
              <w:t xml:space="preserve">Доля руководителей и специалистов администрации муниципального района Красноярский Самарской области, отраслевых (функциональных) органов администрации муниципального района Красноярский Самарской области, прошедших </w:t>
            </w:r>
            <w:proofErr w:type="gramStart"/>
            <w:r w:rsidRPr="004176A4">
              <w:t>обучение по охране</w:t>
            </w:r>
            <w:proofErr w:type="gramEnd"/>
            <w:r w:rsidRPr="004176A4">
              <w:t xml:space="preserve"> труда в установленные сроки, от общего количества руководителей и специалистов,</w:t>
            </w:r>
            <w:r w:rsidRPr="004176A4">
              <w:rPr>
                <w:szCs w:val="28"/>
              </w:rPr>
              <w:t xml:space="preserve"> подлежащих обучению по охране труда в отчетном периоде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4" w:rsidRPr="000914B4" w:rsidRDefault="000914B4" w:rsidP="008B7D24">
            <w:pPr>
              <w:jc w:val="center"/>
              <w:rPr>
                <w:szCs w:val="28"/>
              </w:rPr>
            </w:pPr>
            <w:r w:rsidRPr="000914B4">
              <w:rPr>
                <w:szCs w:val="28"/>
              </w:rPr>
              <w:t xml:space="preserve">%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4" w:rsidRPr="000914B4" w:rsidRDefault="000914B4" w:rsidP="008B7D24">
            <w:pPr>
              <w:tabs>
                <w:tab w:val="left" w:pos="10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4" w:rsidRPr="00193031" w:rsidRDefault="0002244F" w:rsidP="0002244F">
            <w:pPr>
              <w:tabs>
                <w:tab w:val="left" w:pos="611"/>
                <w:tab w:val="left" w:pos="1075"/>
              </w:tabs>
              <w:jc w:val="center"/>
            </w:pPr>
            <w:r>
              <w:t>100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4" w:rsidRPr="000914B4" w:rsidRDefault="000914B4" w:rsidP="00CC1A25">
            <w:pPr>
              <w:pStyle w:val="1"/>
              <w:shd w:val="clear" w:color="auto" w:fill="FFFFFF"/>
              <w:spacing w:before="0" w:after="0"/>
              <w:ind w:firstLine="222"/>
              <w:jc w:val="both"/>
              <w:rPr>
                <w:rFonts w:ascii="Times New Roman" w:hAnsi="Times New Roman" w:cs="Times New Roman"/>
                <w:b w:val="0"/>
                <w:color w:val="auto"/>
                <w:highlight w:val="yellow"/>
              </w:rPr>
            </w:pPr>
            <w:r w:rsidRPr="00844743">
              <w:rPr>
                <w:rFonts w:ascii="Times New Roman" w:hAnsi="Times New Roman" w:cs="Times New Roman"/>
                <w:b w:val="0"/>
                <w:color w:val="auto"/>
              </w:rPr>
              <w:t xml:space="preserve">Выписки из протоколов заседания комиссии по проверке знаний требований охраны труда НОЧУ ДПО «ЦПК и </w:t>
            </w:r>
            <w:proofErr w:type="gramStart"/>
            <w:r w:rsidRPr="00844743">
              <w:rPr>
                <w:rFonts w:ascii="Times New Roman" w:hAnsi="Times New Roman" w:cs="Times New Roman"/>
                <w:b w:val="0"/>
                <w:color w:val="auto"/>
              </w:rPr>
              <w:t>ОТ</w:t>
            </w:r>
            <w:proofErr w:type="gramEnd"/>
            <w:r w:rsidRPr="00844743">
              <w:rPr>
                <w:rFonts w:ascii="Times New Roman" w:hAnsi="Times New Roman" w:cs="Times New Roman"/>
                <w:b w:val="0"/>
                <w:color w:val="auto"/>
              </w:rPr>
              <w:t>» от 30.03.2023  № 1130, от 30.03.2023 № 1152, от 28.03.20</w:t>
            </w:r>
            <w:r w:rsidR="00914BE5" w:rsidRPr="00844743">
              <w:rPr>
                <w:rFonts w:ascii="Times New Roman" w:hAnsi="Times New Roman" w:cs="Times New Roman"/>
                <w:b w:val="0"/>
                <w:color w:val="auto"/>
              </w:rPr>
              <w:t>23 № 1121, от 30.03.20</w:t>
            </w:r>
            <w:r w:rsidR="00844743">
              <w:rPr>
                <w:rFonts w:ascii="Times New Roman" w:hAnsi="Times New Roman" w:cs="Times New Roman"/>
                <w:b w:val="0"/>
                <w:color w:val="auto"/>
              </w:rPr>
              <w:t>23 № 1130, от 05.10.2023 № 4317</w:t>
            </w:r>
            <w:r w:rsidR="00914BE5" w:rsidRPr="00914BE5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</w:tc>
      </w:tr>
      <w:tr w:rsidR="000914B4" w:rsidRPr="00193031" w:rsidTr="00DB1D11">
        <w:trPr>
          <w:trHeight w:val="45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4" w:rsidRPr="000914B4" w:rsidRDefault="000914B4" w:rsidP="008B7D24">
            <w:pPr>
              <w:tabs>
                <w:tab w:val="left" w:pos="1075"/>
              </w:tabs>
            </w:pPr>
            <w:r w:rsidRPr="000914B4">
              <w:t>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4" w:rsidRPr="000914B4" w:rsidRDefault="000914B4" w:rsidP="008B7D24">
            <w:pPr>
              <w:tabs>
                <w:tab w:val="left" w:pos="1075"/>
              </w:tabs>
              <w:ind w:firstLine="176"/>
              <w:jc w:val="both"/>
            </w:pPr>
            <w:r w:rsidRPr="000914B4">
              <w:t xml:space="preserve">Количество проведенных </w:t>
            </w:r>
            <w:r w:rsidRPr="000914B4">
              <w:rPr>
                <w:bCs/>
              </w:rPr>
              <w:t>мероприятий, направленных на пропаганду культуры безопасного труда (</w:t>
            </w:r>
            <w:r w:rsidRPr="000914B4">
              <w:t>месячников по охране труда, совещаний, семинаров, конкурсов и иных мероприятий по охране труда)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4" w:rsidRPr="000914B4" w:rsidRDefault="000914B4" w:rsidP="008B7D24">
            <w:pPr>
              <w:jc w:val="center"/>
            </w:pPr>
            <w:r w:rsidRPr="000914B4"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4" w:rsidRPr="000914B4" w:rsidRDefault="000914B4" w:rsidP="008B7D24">
            <w:pPr>
              <w:tabs>
                <w:tab w:val="left" w:pos="1075"/>
              </w:tabs>
              <w:jc w:val="center"/>
            </w:pPr>
            <w:r w:rsidRPr="000914B4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4" w:rsidRPr="000914B4" w:rsidRDefault="00844743" w:rsidP="00193031">
            <w:pPr>
              <w:tabs>
                <w:tab w:val="left" w:pos="1075"/>
              </w:tabs>
              <w:jc w:val="center"/>
            </w:pPr>
            <w: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4" w:rsidRPr="0027324A" w:rsidRDefault="000914B4" w:rsidP="00CC1A25">
            <w:pPr>
              <w:autoSpaceDE w:val="0"/>
              <w:autoSpaceDN w:val="0"/>
              <w:adjustRightInd w:val="0"/>
              <w:ind w:firstLine="222"/>
              <w:jc w:val="both"/>
            </w:pPr>
            <w:r w:rsidRPr="0027324A">
              <w:t>В период с 01.03.2023 по 31.03.2023 на территории муниципального района Красноярский Самарской области проведен месячник охраны труда «Безопасный труд», в котором приняли участие 36 организаций, расположенных на территории муниципального района Красноярский Самарской области;</w:t>
            </w:r>
          </w:p>
          <w:p w:rsidR="000914B4" w:rsidRPr="0027324A" w:rsidRDefault="000914B4" w:rsidP="00CC1A25">
            <w:pPr>
              <w:ind w:firstLine="222"/>
              <w:jc w:val="both"/>
            </w:pPr>
            <w:r w:rsidRPr="0027324A">
              <w:t xml:space="preserve">4 организации, расположенные на территории муниципального района </w:t>
            </w:r>
            <w:proofErr w:type="gramStart"/>
            <w:r w:rsidRPr="0027324A">
              <w:t>Красноярский</w:t>
            </w:r>
            <w:proofErr w:type="gramEnd"/>
            <w:r w:rsidRPr="0027324A">
              <w:t xml:space="preserve"> Самарской области приняли участие в </w:t>
            </w:r>
            <w:r w:rsidRPr="0027324A">
              <w:rPr>
                <w:lang w:val="en-US"/>
              </w:rPr>
              <w:t>XV</w:t>
            </w:r>
            <w:r w:rsidRPr="0027324A">
              <w:t xml:space="preserve"> областном смотре-конкурсе на лучшую организацию работы по охране труда в Самарской области;</w:t>
            </w:r>
          </w:p>
          <w:p w:rsidR="00844743" w:rsidRPr="0027324A" w:rsidRDefault="000914B4" w:rsidP="00CC1A25">
            <w:pPr>
              <w:ind w:firstLine="222"/>
              <w:jc w:val="both"/>
            </w:pPr>
            <w:r w:rsidRPr="0027324A">
              <w:lastRenderedPageBreak/>
              <w:t xml:space="preserve">На территории муниципального района Красноярский </w:t>
            </w:r>
            <w:r w:rsidR="00844743" w:rsidRPr="0027324A">
              <w:t>С</w:t>
            </w:r>
            <w:r w:rsidRPr="0027324A">
              <w:t xml:space="preserve">амарской области проведен районный этап конкурса «Безопасный труд в моем представлении», в котором приняли участие учащиеся образовательных учреждений, расположенных на территории муниципального района Красноярский Самарской области. </w:t>
            </w:r>
            <w:r w:rsidR="00844743" w:rsidRPr="0027324A">
              <w:t>Участники,</w:t>
            </w:r>
            <w:r w:rsidRPr="0027324A">
              <w:t xml:space="preserve"> занявшие 1, 2, 3 места награждены благодарственными письма</w:t>
            </w:r>
            <w:r w:rsidR="00844743" w:rsidRPr="0027324A">
              <w:t>ми</w:t>
            </w:r>
            <w:r w:rsidRPr="0027324A">
              <w:t xml:space="preserve"> администрации муниципального района Красноярский </w:t>
            </w:r>
            <w:r w:rsidR="00844743" w:rsidRPr="0027324A">
              <w:t xml:space="preserve">Самарской области </w:t>
            </w:r>
            <w:r w:rsidRPr="0027324A">
              <w:t>и ценными подарками (умная колонка «Алиса»)</w:t>
            </w:r>
            <w:r w:rsidR="00844743" w:rsidRPr="0027324A">
              <w:t>;</w:t>
            </w:r>
          </w:p>
          <w:p w:rsidR="000914B4" w:rsidRPr="00193031" w:rsidRDefault="00844743" w:rsidP="00CC1A25">
            <w:pPr>
              <w:ind w:firstLine="222"/>
              <w:jc w:val="both"/>
            </w:pPr>
            <w:r w:rsidRPr="0027324A">
              <w:t xml:space="preserve">В 2023 году </w:t>
            </w:r>
            <w:r w:rsidR="00334B4D" w:rsidRPr="0027324A">
              <w:t xml:space="preserve">проводилось оповещение специалистов по охране труда и руководителей организаций, расположенных на территории муниципального района </w:t>
            </w:r>
            <w:proofErr w:type="gramStart"/>
            <w:r w:rsidR="00334B4D" w:rsidRPr="0027324A">
              <w:t>Красноярский</w:t>
            </w:r>
            <w:proofErr w:type="gramEnd"/>
            <w:r w:rsidR="00334B4D" w:rsidRPr="0027324A">
              <w:t xml:space="preserve"> Самарской области о проводимых бесплатных вебинарах, совещаниях, конференциях по охране труда. </w:t>
            </w:r>
          </w:p>
        </w:tc>
      </w:tr>
      <w:tr w:rsidR="000914B4" w:rsidRPr="00193031" w:rsidTr="00701C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4" w:rsidRPr="000914B4" w:rsidRDefault="000914B4" w:rsidP="008B7D24">
            <w:pPr>
              <w:tabs>
                <w:tab w:val="left" w:pos="1075"/>
              </w:tabs>
              <w:rPr>
                <w:szCs w:val="28"/>
              </w:rPr>
            </w:pPr>
            <w:r w:rsidRPr="000914B4">
              <w:rPr>
                <w:szCs w:val="28"/>
              </w:rPr>
              <w:lastRenderedPageBreak/>
              <w:t>1.3.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4" w:rsidRPr="000914B4" w:rsidRDefault="000914B4" w:rsidP="008B7D24">
            <w:pPr>
              <w:tabs>
                <w:tab w:val="left" w:pos="1075"/>
              </w:tabs>
              <w:ind w:firstLine="176"/>
              <w:jc w:val="both"/>
              <w:rPr>
                <w:szCs w:val="28"/>
              </w:rPr>
            </w:pPr>
            <w:r w:rsidRPr="000914B4">
              <w:t>Количество консультаций по вопросам охраны труда, данных специалистом по охране труда, осуществляющим обязанности по реализации переданных</w:t>
            </w:r>
            <w:r w:rsidRPr="000914B4">
              <w:rPr>
                <w:szCs w:val="28"/>
              </w:rPr>
              <w:t xml:space="preserve"> государственных полномочий в сфере охраны труда, </w:t>
            </w:r>
            <w:r w:rsidRPr="000914B4">
              <w:t xml:space="preserve">организациям, расположенным на территории муниципального района </w:t>
            </w:r>
            <w:proofErr w:type="gramStart"/>
            <w:r w:rsidRPr="000914B4">
              <w:t>Красноярский</w:t>
            </w:r>
            <w:proofErr w:type="gramEnd"/>
            <w:r w:rsidRPr="000914B4"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4" w:rsidRPr="000914B4" w:rsidRDefault="000914B4" w:rsidP="008B7D24">
            <w:pPr>
              <w:jc w:val="center"/>
            </w:pPr>
            <w:r w:rsidRPr="000914B4">
              <w:rPr>
                <w:szCs w:val="28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4" w:rsidRPr="000914B4" w:rsidRDefault="000914B4" w:rsidP="008B7D24">
            <w:pPr>
              <w:tabs>
                <w:tab w:val="left" w:pos="1075"/>
              </w:tabs>
              <w:jc w:val="center"/>
              <w:rPr>
                <w:szCs w:val="28"/>
              </w:rPr>
            </w:pPr>
            <w:r w:rsidRPr="000914B4">
              <w:rPr>
                <w:szCs w:val="28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4" w:rsidRPr="00193031" w:rsidRDefault="008A5A47" w:rsidP="003E0236">
            <w:pPr>
              <w:tabs>
                <w:tab w:val="left" w:pos="1075"/>
              </w:tabs>
              <w:jc w:val="center"/>
            </w:pPr>
            <w:r>
              <w:t>70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4" w:rsidRPr="00684E5A" w:rsidRDefault="000914B4" w:rsidP="00A06FA1">
            <w:pPr>
              <w:autoSpaceDE w:val="0"/>
              <w:autoSpaceDN w:val="0"/>
              <w:adjustRightInd w:val="0"/>
              <w:ind w:firstLine="222"/>
              <w:jc w:val="both"/>
            </w:pPr>
            <w:r w:rsidRPr="00684E5A">
              <w:t xml:space="preserve">Реестр консультаций по вопросам охраны труда. </w:t>
            </w:r>
            <w:r w:rsidR="00CC1A25">
              <w:t>Увеличение количества обращений за консультацией</w:t>
            </w:r>
          </w:p>
        </w:tc>
      </w:tr>
      <w:tr w:rsidR="000914B4" w:rsidRPr="00193031" w:rsidTr="00701C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4" w:rsidRPr="000914B4" w:rsidRDefault="000914B4" w:rsidP="008B7D24">
            <w:pPr>
              <w:tabs>
                <w:tab w:val="left" w:pos="1075"/>
              </w:tabs>
              <w:rPr>
                <w:szCs w:val="28"/>
              </w:rPr>
            </w:pPr>
            <w:r w:rsidRPr="000914B4">
              <w:rPr>
                <w:szCs w:val="28"/>
              </w:rPr>
              <w:t>1.4.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4" w:rsidRPr="000914B4" w:rsidRDefault="000914B4" w:rsidP="008B7D24">
            <w:pPr>
              <w:tabs>
                <w:tab w:val="left" w:pos="1075"/>
              </w:tabs>
              <w:ind w:firstLine="176"/>
              <w:jc w:val="both"/>
            </w:pPr>
            <w:r w:rsidRPr="000914B4">
              <w:rPr>
                <w:spacing w:val="-1"/>
                <w:szCs w:val="28"/>
              </w:rPr>
              <w:t>Количество материалов по вопросам охраны труда, размещенных в средствах массовой информации и на официальном сайте администрации муниципального района Красноярский Самарской области в сети «Интернет»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4" w:rsidRPr="000914B4" w:rsidRDefault="000914B4" w:rsidP="008B7D24">
            <w:pPr>
              <w:tabs>
                <w:tab w:val="left" w:pos="1075"/>
              </w:tabs>
              <w:jc w:val="center"/>
              <w:rPr>
                <w:szCs w:val="28"/>
              </w:rPr>
            </w:pPr>
            <w:r w:rsidRPr="000914B4">
              <w:rPr>
                <w:szCs w:val="28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4" w:rsidRPr="000914B4" w:rsidRDefault="000914B4" w:rsidP="008B7D24">
            <w:pPr>
              <w:tabs>
                <w:tab w:val="left" w:pos="1075"/>
              </w:tabs>
              <w:jc w:val="center"/>
              <w:rPr>
                <w:szCs w:val="28"/>
              </w:rPr>
            </w:pPr>
            <w:r w:rsidRPr="000914B4">
              <w:rPr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4" w:rsidRPr="00193031" w:rsidRDefault="008A5A47" w:rsidP="008A5A47">
            <w:pPr>
              <w:tabs>
                <w:tab w:val="left" w:pos="1075"/>
              </w:tabs>
              <w:jc w:val="center"/>
            </w:pPr>
            <w: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4" w:rsidRPr="00684E5A" w:rsidRDefault="000914B4" w:rsidP="00A06FA1">
            <w:pPr>
              <w:autoSpaceDE w:val="0"/>
              <w:autoSpaceDN w:val="0"/>
              <w:adjustRightInd w:val="0"/>
              <w:ind w:firstLine="222"/>
              <w:jc w:val="both"/>
            </w:pPr>
            <w:r w:rsidRPr="00684E5A">
              <w:rPr>
                <w:color w:val="000000"/>
                <w:lang w:eastAsia="ru-RU"/>
              </w:rPr>
              <w:t>Раздел «Охрана труда» официального сайта администрации муниципального района Красноярский Самарской области</w:t>
            </w:r>
          </w:p>
        </w:tc>
      </w:tr>
      <w:tr w:rsidR="0099160C" w:rsidRPr="00193031" w:rsidTr="00DB1D11">
        <w:trPr>
          <w:trHeight w:val="1199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15" w:rsidRDefault="000914B4" w:rsidP="00DB1D11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  <w:r w:rsidRPr="000914B4">
              <w:rPr>
                <w:szCs w:val="28"/>
              </w:rPr>
              <w:t xml:space="preserve">Задача 2. Проведение специальной оценки условий труда и оценки профессиональных рисков в администрации муниципального района </w:t>
            </w:r>
            <w:proofErr w:type="gramStart"/>
            <w:r w:rsidRPr="000914B4">
              <w:rPr>
                <w:szCs w:val="28"/>
              </w:rPr>
              <w:t>Красноярский</w:t>
            </w:r>
            <w:proofErr w:type="gramEnd"/>
            <w:r w:rsidRPr="000914B4">
              <w:rPr>
                <w:szCs w:val="28"/>
              </w:rPr>
              <w:t xml:space="preserve"> Самарской области и отраслевых (функциональных) органах администрации муниципального района Красноярский </w:t>
            </w:r>
          </w:p>
          <w:p w:rsidR="0099160C" w:rsidRPr="00193031" w:rsidRDefault="000914B4" w:rsidP="00DB1D11">
            <w:pPr>
              <w:autoSpaceDE w:val="0"/>
              <w:autoSpaceDN w:val="0"/>
              <w:adjustRightInd w:val="0"/>
              <w:ind w:firstLine="709"/>
              <w:jc w:val="center"/>
            </w:pPr>
            <w:r w:rsidRPr="000914B4">
              <w:rPr>
                <w:szCs w:val="28"/>
              </w:rPr>
              <w:t>Самарской области</w:t>
            </w:r>
          </w:p>
        </w:tc>
      </w:tr>
      <w:tr w:rsidR="000914B4" w:rsidRPr="00193031" w:rsidTr="00684E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4" w:rsidRPr="000914B4" w:rsidRDefault="000914B4" w:rsidP="008B7D24">
            <w:pPr>
              <w:tabs>
                <w:tab w:val="left" w:pos="1075"/>
              </w:tabs>
              <w:rPr>
                <w:szCs w:val="28"/>
              </w:rPr>
            </w:pPr>
            <w:r w:rsidRPr="000914B4">
              <w:rPr>
                <w:szCs w:val="28"/>
              </w:rPr>
              <w:lastRenderedPageBreak/>
              <w:t>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4" w:rsidRPr="000914B4" w:rsidRDefault="000914B4" w:rsidP="008B7D24">
            <w:pPr>
              <w:tabs>
                <w:tab w:val="left" w:pos="1075"/>
              </w:tabs>
              <w:ind w:firstLine="176"/>
              <w:jc w:val="both"/>
              <w:rPr>
                <w:szCs w:val="28"/>
              </w:rPr>
            </w:pPr>
            <w:r w:rsidRPr="000914B4">
              <w:t xml:space="preserve">Количество рабочих мест </w:t>
            </w:r>
            <w:r w:rsidRPr="000914B4">
              <w:rPr>
                <w:bCs/>
                <w:szCs w:val="28"/>
              </w:rPr>
              <w:t xml:space="preserve">служащих администрации муниципального района </w:t>
            </w:r>
            <w:proofErr w:type="gramStart"/>
            <w:r w:rsidRPr="000914B4">
              <w:rPr>
                <w:bCs/>
                <w:szCs w:val="28"/>
              </w:rPr>
              <w:t>Красноярский</w:t>
            </w:r>
            <w:proofErr w:type="gramEnd"/>
            <w:r w:rsidRPr="000914B4">
              <w:rPr>
                <w:bCs/>
                <w:szCs w:val="28"/>
              </w:rPr>
              <w:t xml:space="preserve"> Самарской области и </w:t>
            </w:r>
            <w:r w:rsidRPr="000914B4">
              <w:rPr>
                <w:szCs w:val="28"/>
              </w:rPr>
              <w:t>отраслевых (функциональных) органах администрации муниципального района Красноярский Самарской области</w:t>
            </w:r>
            <w:r w:rsidRPr="000914B4">
              <w:rPr>
                <w:bCs/>
                <w:szCs w:val="28"/>
              </w:rPr>
              <w:t>, замещающих должности, не являющиеся должностями муниципальной службы</w:t>
            </w:r>
            <w:r w:rsidRPr="000914B4">
              <w:t>, на которых проведена специальная оценка условий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4" w:rsidRPr="000914B4" w:rsidRDefault="000914B4" w:rsidP="008B7D24">
            <w:pPr>
              <w:tabs>
                <w:tab w:val="left" w:pos="1075"/>
              </w:tabs>
              <w:jc w:val="center"/>
              <w:rPr>
                <w:szCs w:val="28"/>
              </w:rPr>
            </w:pPr>
            <w:r w:rsidRPr="000914B4">
              <w:rPr>
                <w:szCs w:val="28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4" w:rsidRPr="000914B4" w:rsidRDefault="000914B4" w:rsidP="008B7D24">
            <w:pPr>
              <w:tabs>
                <w:tab w:val="left" w:pos="10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4" w:rsidRPr="00193031" w:rsidRDefault="00684E5A" w:rsidP="00684E5A">
            <w:pPr>
              <w:jc w:val="center"/>
            </w:pPr>
            <w: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4" w:rsidRPr="00193031" w:rsidRDefault="000914B4" w:rsidP="00954B5F">
            <w:pPr>
              <w:autoSpaceDE w:val="0"/>
              <w:autoSpaceDN w:val="0"/>
              <w:adjustRightInd w:val="0"/>
              <w:ind w:firstLine="222"/>
              <w:jc w:val="both"/>
            </w:pPr>
            <w:r w:rsidRPr="00684E5A">
              <w:t xml:space="preserve">Отчеты о проведении специальной оценки условий труда </w:t>
            </w:r>
          </w:p>
        </w:tc>
      </w:tr>
      <w:tr w:rsidR="000914B4" w:rsidRPr="00193031" w:rsidTr="00954B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4" w:rsidRPr="000914B4" w:rsidRDefault="000914B4" w:rsidP="008B7D24">
            <w:pPr>
              <w:tabs>
                <w:tab w:val="left" w:pos="1075"/>
              </w:tabs>
              <w:rPr>
                <w:szCs w:val="28"/>
              </w:rPr>
            </w:pPr>
            <w:r w:rsidRPr="000914B4">
              <w:rPr>
                <w:szCs w:val="28"/>
              </w:rPr>
              <w:t>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4" w:rsidRPr="000914B4" w:rsidRDefault="000914B4" w:rsidP="008B7D24">
            <w:pPr>
              <w:tabs>
                <w:tab w:val="left" w:pos="1075"/>
              </w:tabs>
              <w:ind w:firstLine="284"/>
              <w:jc w:val="both"/>
              <w:rPr>
                <w:bCs/>
                <w:szCs w:val="28"/>
              </w:rPr>
            </w:pPr>
            <w:r w:rsidRPr="000914B4">
              <w:t xml:space="preserve">Доля рабочих мест в администрации муниципального района </w:t>
            </w:r>
            <w:proofErr w:type="gramStart"/>
            <w:r w:rsidRPr="000914B4">
              <w:t>Красноярский</w:t>
            </w:r>
            <w:proofErr w:type="gramEnd"/>
            <w:r w:rsidRPr="000914B4">
              <w:t xml:space="preserve"> Самарской области и отраслевых (функциональных) органах администрации муниципального района Красноярский Самарской области, на которых проведена  оценка профессиональных рисков, от общего количества рабочих мест, на которых требуется проведение оценки профессиональных рисков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4" w:rsidRPr="000914B4" w:rsidRDefault="000914B4" w:rsidP="008B7D24">
            <w:pPr>
              <w:jc w:val="center"/>
            </w:pPr>
            <w:r w:rsidRPr="000914B4"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4" w:rsidRPr="000914B4" w:rsidRDefault="000914B4" w:rsidP="008B7D24">
            <w:pPr>
              <w:tabs>
                <w:tab w:val="left" w:pos="1075"/>
              </w:tabs>
              <w:jc w:val="center"/>
              <w:rPr>
                <w:szCs w:val="28"/>
              </w:rPr>
            </w:pPr>
            <w:r w:rsidRPr="000914B4">
              <w:rPr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4" w:rsidRPr="00193031" w:rsidRDefault="00954B5F" w:rsidP="00954B5F">
            <w:pPr>
              <w:tabs>
                <w:tab w:val="left" w:pos="1075"/>
              </w:tabs>
              <w:jc w:val="center"/>
            </w:pPr>
            <w:r>
              <w:t>100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4" w:rsidRPr="00193031" w:rsidRDefault="00954B5F" w:rsidP="00954B5F">
            <w:pPr>
              <w:autoSpaceDE w:val="0"/>
              <w:autoSpaceDN w:val="0"/>
              <w:adjustRightInd w:val="0"/>
              <w:ind w:firstLine="80"/>
              <w:jc w:val="both"/>
            </w:pPr>
            <w:r>
              <w:t xml:space="preserve">Отчеты о проведении оценки профессиональных рисков </w:t>
            </w:r>
          </w:p>
        </w:tc>
      </w:tr>
      <w:tr w:rsidR="0099160C" w:rsidRPr="00193031" w:rsidTr="00701CE0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0C" w:rsidRPr="00193031" w:rsidRDefault="000914B4" w:rsidP="000914B4">
            <w:pPr>
              <w:autoSpaceDE w:val="0"/>
              <w:autoSpaceDN w:val="0"/>
              <w:adjustRightInd w:val="0"/>
              <w:ind w:firstLine="709"/>
              <w:jc w:val="center"/>
            </w:pPr>
            <w:r w:rsidRPr="000914B4">
              <w:rPr>
                <w:szCs w:val="28"/>
              </w:rPr>
              <w:t>Задача 3. Повышение эффективности соблюдения трудового законодательства и иных нормативных правовых актов, содержащих нормы трудового права</w:t>
            </w:r>
          </w:p>
        </w:tc>
      </w:tr>
      <w:tr w:rsidR="000914B4" w:rsidRPr="00193031" w:rsidTr="00701C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4" w:rsidRPr="000914B4" w:rsidRDefault="000914B4" w:rsidP="008B7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14B4">
              <w:rPr>
                <w:rFonts w:ascii="Times New Roman" w:hAnsi="Times New Roman" w:cs="Times New Roman"/>
                <w:sz w:val="24"/>
                <w:szCs w:val="28"/>
              </w:rPr>
              <w:t>3.1.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4" w:rsidRPr="000914B4" w:rsidRDefault="000914B4" w:rsidP="008B7D24">
            <w:pPr>
              <w:ind w:left="66" w:right="142" w:firstLine="142"/>
              <w:jc w:val="both"/>
              <w:rPr>
                <w:szCs w:val="28"/>
              </w:rPr>
            </w:pPr>
            <w:r w:rsidRPr="000914B4">
              <w:rPr>
                <w:spacing w:val="-1"/>
                <w:szCs w:val="28"/>
              </w:rPr>
              <w:t xml:space="preserve">Количество ведомственных проверок </w:t>
            </w:r>
            <w:r w:rsidRPr="000914B4">
              <w:rPr>
                <w:szCs w:val="28"/>
              </w:rPr>
              <w:t>соблюдения трудового законодательства и иных нормативных правовых актов, содержащих нормы трудового права,</w:t>
            </w:r>
            <w:r w:rsidRPr="000914B4">
              <w:rPr>
                <w:spacing w:val="-1"/>
                <w:szCs w:val="28"/>
              </w:rPr>
              <w:t xml:space="preserve"> проведенных в </w:t>
            </w:r>
            <w:r w:rsidRPr="000914B4">
              <w:rPr>
                <w:szCs w:val="28"/>
              </w:rPr>
              <w:t xml:space="preserve">организациях, подведомственных администрации муниципального района </w:t>
            </w:r>
            <w:proofErr w:type="gramStart"/>
            <w:r w:rsidRPr="000914B4">
              <w:rPr>
                <w:szCs w:val="28"/>
              </w:rPr>
              <w:t>Красноярский</w:t>
            </w:r>
            <w:proofErr w:type="gramEnd"/>
            <w:r w:rsidRPr="000914B4">
              <w:rPr>
                <w:szCs w:val="28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4" w:rsidRPr="000914B4" w:rsidRDefault="000914B4" w:rsidP="008B7D24">
            <w:pPr>
              <w:tabs>
                <w:tab w:val="left" w:pos="1075"/>
              </w:tabs>
              <w:jc w:val="center"/>
              <w:rPr>
                <w:szCs w:val="28"/>
              </w:rPr>
            </w:pPr>
            <w:r w:rsidRPr="000914B4">
              <w:rPr>
                <w:szCs w:val="28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4" w:rsidRPr="000914B4" w:rsidRDefault="000914B4" w:rsidP="008B7D24">
            <w:pPr>
              <w:tabs>
                <w:tab w:val="left" w:pos="1075"/>
              </w:tabs>
              <w:jc w:val="center"/>
              <w:rPr>
                <w:szCs w:val="28"/>
              </w:rPr>
            </w:pPr>
            <w:r w:rsidRPr="000914B4">
              <w:rPr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4" w:rsidRPr="00193031" w:rsidRDefault="00954B5F" w:rsidP="00744A78">
            <w:pPr>
              <w:tabs>
                <w:tab w:val="left" w:pos="1075"/>
              </w:tabs>
              <w:jc w:val="center"/>
            </w:pPr>
            <w: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B4" w:rsidRPr="00193031" w:rsidRDefault="000914B4" w:rsidP="00954B5F">
            <w:pPr>
              <w:autoSpaceDE w:val="0"/>
              <w:autoSpaceDN w:val="0"/>
              <w:adjustRightInd w:val="0"/>
              <w:ind w:firstLine="81"/>
              <w:jc w:val="both"/>
            </w:pPr>
            <w:r w:rsidRPr="00193031">
              <w:t xml:space="preserve">Распоряжение администрации муниципального района Красноярский Самарской области от </w:t>
            </w:r>
            <w:r w:rsidR="00954B5F" w:rsidRPr="00954B5F">
              <w:t>01.03.2023</w:t>
            </w:r>
            <w:r w:rsidRPr="00954B5F">
              <w:t xml:space="preserve"> № </w:t>
            </w:r>
            <w:r w:rsidR="00954B5F" w:rsidRPr="00954B5F">
              <w:t>28</w:t>
            </w:r>
            <w:r w:rsidRPr="00954B5F">
              <w:t>-р</w:t>
            </w:r>
            <w:r w:rsidRPr="00193031">
              <w:t xml:space="preserve"> «Об утверждении </w:t>
            </w:r>
            <w:proofErr w:type="gramStart"/>
            <w:r w:rsidRPr="00193031">
              <w:t>плана проведения проверок соблюдения трудового законодательства</w:t>
            </w:r>
            <w:proofErr w:type="gramEnd"/>
            <w:r w:rsidRPr="00193031">
              <w:t xml:space="preserve"> и иных нормативных правовых актов, содержащих нормы трудового права, в организациях, подведомственных администрации муниципального района Красноярский Самарской области, на 202</w:t>
            </w:r>
            <w:r>
              <w:t>3</w:t>
            </w:r>
            <w:r w:rsidRPr="00193031">
              <w:t xml:space="preserve"> год». Акты ведомственных проверок</w:t>
            </w:r>
            <w:r w:rsidR="0027324A">
              <w:t>.</w:t>
            </w:r>
          </w:p>
        </w:tc>
      </w:tr>
    </w:tbl>
    <w:p w:rsidR="00B97AE8" w:rsidRPr="00193031" w:rsidRDefault="00B97AE8" w:rsidP="00551FA4">
      <w:pPr>
        <w:spacing w:line="360" w:lineRule="auto"/>
        <w:ind w:firstLine="709"/>
        <w:jc w:val="both"/>
      </w:pPr>
    </w:p>
    <w:p w:rsidR="00C6179D" w:rsidRPr="00193031" w:rsidRDefault="00C6179D" w:rsidP="00551FA4">
      <w:pPr>
        <w:spacing w:line="360" w:lineRule="auto"/>
        <w:ind w:firstLine="709"/>
        <w:jc w:val="both"/>
        <w:sectPr w:rsidR="00C6179D" w:rsidRPr="00193031" w:rsidSect="000A6B6B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C6179D" w:rsidRDefault="0081742C" w:rsidP="00C6179D">
      <w:pPr>
        <w:jc w:val="center"/>
        <w:rPr>
          <w:szCs w:val="28"/>
        </w:rPr>
      </w:pPr>
      <w:r w:rsidRPr="0081742C">
        <w:rPr>
          <w:szCs w:val="28"/>
        </w:rPr>
        <w:lastRenderedPageBreak/>
        <w:t>Перечень мероприятий, выполненных и не выполненных (с указанием причин) в установленные сроки</w:t>
      </w:r>
    </w:p>
    <w:p w:rsidR="0081742C" w:rsidRPr="0081742C" w:rsidRDefault="0081742C" w:rsidP="00C6179D">
      <w:pPr>
        <w:jc w:val="center"/>
        <w:rPr>
          <w:b/>
          <w:sz w:val="22"/>
        </w:rPr>
      </w:pPr>
    </w:p>
    <w:tbl>
      <w:tblPr>
        <w:tblStyle w:val="aa"/>
        <w:tblW w:w="15134" w:type="dxa"/>
        <w:tblLayout w:type="fixed"/>
        <w:tblLook w:val="04A0" w:firstRow="1" w:lastRow="0" w:firstColumn="1" w:lastColumn="0" w:noHBand="0" w:noVBand="1"/>
      </w:tblPr>
      <w:tblGrid>
        <w:gridCol w:w="668"/>
        <w:gridCol w:w="6811"/>
        <w:gridCol w:w="7655"/>
      </w:tblGrid>
      <w:tr w:rsidR="00DE440C" w:rsidRPr="00193031" w:rsidTr="00DE440C">
        <w:trPr>
          <w:trHeight w:val="322"/>
        </w:trPr>
        <w:tc>
          <w:tcPr>
            <w:tcW w:w="668" w:type="dxa"/>
            <w:vMerge w:val="restart"/>
          </w:tcPr>
          <w:p w:rsidR="00DE440C" w:rsidRPr="00193031" w:rsidRDefault="00DE440C" w:rsidP="00744A78">
            <w:pPr>
              <w:jc w:val="center"/>
              <w:rPr>
                <w:b/>
                <w:sz w:val="24"/>
                <w:szCs w:val="24"/>
              </w:rPr>
            </w:pPr>
            <w:r w:rsidRPr="00193031">
              <w:rPr>
                <w:sz w:val="24"/>
                <w:szCs w:val="24"/>
              </w:rPr>
              <w:t xml:space="preserve">N </w:t>
            </w:r>
            <w:r w:rsidRPr="0019303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811" w:type="dxa"/>
            <w:vMerge w:val="restart"/>
          </w:tcPr>
          <w:p w:rsidR="00DE440C" w:rsidRPr="00193031" w:rsidRDefault="00DE440C" w:rsidP="0074773B">
            <w:pPr>
              <w:jc w:val="center"/>
              <w:rPr>
                <w:b/>
                <w:sz w:val="24"/>
                <w:szCs w:val="24"/>
              </w:rPr>
            </w:pPr>
            <w:r w:rsidRPr="00193031">
              <w:rPr>
                <w:sz w:val="24"/>
                <w:szCs w:val="24"/>
              </w:rPr>
              <w:t>Наименование</w:t>
            </w:r>
            <w:r w:rsidR="0074773B" w:rsidRPr="00193031">
              <w:rPr>
                <w:sz w:val="24"/>
                <w:szCs w:val="24"/>
              </w:rPr>
              <w:t xml:space="preserve"> </w:t>
            </w:r>
            <w:r w:rsidRPr="00193031">
              <w:rPr>
                <w:sz w:val="24"/>
                <w:szCs w:val="24"/>
              </w:rPr>
              <w:t>мероприятия</w:t>
            </w:r>
          </w:p>
        </w:tc>
        <w:tc>
          <w:tcPr>
            <w:tcW w:w="7655" w:type="dxa"/>
            <w:vMerge w:val="restart"/>
            <w:tcBorders>
              <w:right w:val="single" w:sz="4" w:space="0" w:color="auto"/>
            </w:tcBorders>
          </w:tcPr>
          <w:p w:rsidR="00DE440C" w:rsidRPr="00193031" w:rsidRDefault="00DE440C" w:rsidP="00744A78">
            <w:pPr>
              <w:jc w:val="center"/>
              <w:rPr>
                <w:sz w:val="24"/>
                <w:szCs w:val="24"/>
              </w:rPr>
            </w:pPr>
            <w:r w:rsidRPr="00193031">
              <w:rPr>
                <w:sz w:val="24"/>
                <w:szCs w:val="24"/>
              </w:rPr>
              <w:t xml:space="preserve">Исполнение </w:t>
            </w:r>
          </w:p>
        </w:tc>
      </w:tr>
      <w:tr w:rsidR="00DE440C" w:rsidRPr="00193031" w:rsidTr="00DE440C">
        <w:trPr>
          <w:trHeight w:val="322"/>
        </w:trPr>
        <w:tc>
          <w:tcPr>
            <w:tcW w:w="668" w:type="dxa"/>
            <w:vMerge/>
          </w:tcPr>
          <w:p w:rsidR="00DE440C" w:rsidRPr="00193031" w:rsidRDefault="00DE440C" w:rsidP="00744A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11" w:type="dxa"/>
            <w:vMerge/>
          </w:tcPr>
          <w:p w:rsidR="00DE440C" w:rsidRPr="00193031" w:rsidRDefault="00DE440C" w:rsidP="00744A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right w:val="single" w:sz="4" w:space="0" w:color="auto"/>
            </w:tcBorders>
          </w:tcPr>
          <w:p w:rsidR="00DE440C" w:rsidRPr="00193031" w:rsidRDefault="00DE440C" w:rsidP="00744A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440C" w:rsidRPr="00193031" w:rsidTr="00DE440C">
        <w:trPr>
          <w:trHeight w:val="322"/>
        </w:trPr>
        <w:tc>
          <w:tcPr>
            <w:tcW w:w="668" w:type="dxa"/>
            <w:vMerge/>
          </w:tcPr>
          <w:p w:rsidR="00DE440C" w:rsidRPr="00193031" w:rsidRDefault="00DE440C" w:rsidP="00744A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11" w:type="dxa"/>
            <w:vMerge/>
          </w:tcPr>
          <w:p w:rsidR="00DE440C" w:rsidRPr="00193031" w:rsidRDefault="00DE440C" w:rsidP="00744A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right w:val="single" w:sz="4" w:space="0" w:color="auto"/>
            </w:tcBorders>
          </w:tcPr>
          <w:p w:rsidR="00DE440C" w:rsidRPr="00193031" w:rsidRDefault="00DE440C" w:rsidP="00744A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440C" w:rsidRPr="00193031" w:rsidTr="00DE440C">
        <w:trPr>
          <w:trHeight w:val="772"/>
        </w:trPr>
        <w:tc>
          <w:tcPr>
            <w:tcW w:w="15134" w:type="dxa"/>
            <w:gridSpan w:val="3"/>
            <w:tcBorders>
              <w:right w:val="single" w:sz="4" w:space="0" w:color="auto"/>
            </w:tcBorders>
          </w:tcPr>
          <w:p w:rsidR="00DE440C" w:rsidRPr="00193031" w:rsidRDefault="000B2971" w:rsidP="00744A78">
            <w:pPr>
              <w:jc w:val="center"/>
              <w:rPr>
                <w:b/>
                <w:sz w:val="24"/>
                <w:szCs w:val="24"/>
              </w:rPr>
            </w:pPr>
            <w:r w:rsidRPr="00193031">
              <w:rPr>
                <w:sz w:val="24"/>
                <w:szCs w:val="24"/>
              </w:rPr>
              <w:t>Задача 1. Информационное и организационно-методическое обеспечение охраны труда</w:t>
            </w:r>
          </w:p>
        </w:tc>
      </w:tr>
      <w:tr w:rsidR="00B27E18" w:rsidRPr="00193031" w:rsidTr="00BF1C97">
        <w:trPr>
          <w:trHeight w:val="420"/>
        </w:trPr>
        <w:tc>
          <w:tcPr>
            <w:tcW w:w="668" w:type="dxa"/>
            <w:vMerge w:val="restart"/>
            <w:tcBorders>
              <w:top w:val="single" w:sz="4" w:space="0" w:color="auto"/>
            </w:tcBorders>
          </w:tcPr>
          <w:p w:rsidR="00B27E18" w:rsidRPr="00193031" w:rsidRDefault="00B27E18" w:rsidP="00701CE0">
            <w:pPr>
              <w:jc w:val="center"/>
              <w:rPr>
                <w:sz w:val="24"/>
                <w:szCs w:val="24"/>
              </w:rPr>
            </w:pPr>
            <w:r w:rsidRPr="00193031">
              <w:rPr>
                <w:sz w:val="24"/>
                <w:szCs w:val="24"/>
                <w:lang w:val="en-US"/>
              </w:rPr>
              <w:t>1</w:t>
            </w:r>
            <w:r w:rsidRPr="00193031">
              <w:rPr>
                <w:sz w:val="24"/>
                <w:szCs w:val="24"/>
              </w:rPr>
              <w:t>.1.</w:t>
            </w:r>
          </w:p>
        </w:tc>
        <w:tc>
          <w:tcPr>
            <w:tcW w:w="681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B27E18" w:rsidRPr="00193031" w:rsidRDefault="00B27E18" w:rsidP="00701CE0">
            <w:pPr>
              <w:tabs>
                <w:tab w:val="left" w:pos="1075"/>
              </w:tabs>
              <w:ind w:left="38" w:right="33" w:firstLine="142"/>
              <w:jc w:val="both"/>
              <w:rPr>
                <w:sz w:val="24"/>
                <w:szCs w:val="24"/>
              </w:rPr>
            </w:pPr>
            <w:r w:rsidRPr="00193031">
              <w:rPr>
                <w:sz w:val="24"/>
                <w:szCs w:val="24"/>
              </w:rPr>
              <w:t xml:space="preserve">Организация и проведение обучения и проверки знаний по охране труда руководителей и специалистов администрации муниципального района </w:t>
            </w:r>
            <w:proofErr w:type="gramStart"/>
            <w:r w:rsidRPr="00193031">
              <w:rPr>
                <w:sz w:val="24"/>
                <w:szCs w:val="24"/>
              </w:rPr>
              <w:t>Красноярский</w:t>
            </w:r>
            <w:proofErr w:type="gramEnd"/>
            <w:r w:rsidRPr="00193031">
              <w:rPr>
                <w:sz w:val="24"/>
                <w:szCs w:val="24"/>
              </w:rPr>
              <w:t xml:space="preserve"> Самарской области и отраслевых (функциональных) органов администрации муниципального района Красноярский Самарской области в: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7E18" w:rsidRPr="00193031" w:rsidRDefault="00B27E18" w:rsidP="00B27E18">
            <w:pPr>
              <w:jc w:val="both"/>
              <w:rPr>
                <w:sz w:val="24"/>
                <w:szCs w:val="24"/>
              </w:rPr>
            </w:pPr>
          </w:p>
        </w:tc>
      </w:tr>
      <w:tr w:rsidR="00B27E18" w:rsidRPr="00193031" w:rsidTr="00F70FF8">
        <w:trPr>
          <w:trHeight w:val="420"/>
        </w:trPr>
        <w:tc>
          <w:tcPr>
            <w:tcW w:w="668" w:type="dxa"/>
            <w:vMerge/>
          </w:tcPr>
          <w:p w:rsidR="00B27E18" w:rsidRPr="00193031" w:rsidRDefault="00B27E18" w:rsidP="00701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B27E18" w:rsidRPr="00193031" w:rsidRDefault="00B27E18" w:rsidP="00701CE0">
            <w:pPr>
              <w:tabs>
                <w:tab w:val="left" w:pos="1075"/>
              </w:tabs>
              <w:ind w:left="38" w:right="33" w:firstLine="142"/>
              <w:jc w:val="both"/>
              <w:rPr>
                <w:sz w:val="24"/>
                <w:szCs w:val="24"/>
              </w:rPr>
            </w:pPr>
            <w:r w:rsidRPr="00193031">
              <w:rPr>
                <w:bCs/>
                <w:sz w:val="24"/>
                <w:szCs w:val="24"/>
              </w:rPr>
              <w:t xml:space="preserve">Администрации муниципального района </w:t>
            </w:r>
            <w:proofErr w:type="gramStart"/>
            <w:r w:rsidRPr="00193031">
              <w:rPr>
                <w:bCs/>
                <w:sz w:val="24"/>
                <w:szCs w:val="24"/>
              </w:rPr>
              <w:t>Красноярский</w:t>
            </w:r>
            <w:proofErr w:type="gramEnd"/>
            <w:r w:rsidRPr="00193031">
              <w:rPr>
                <w:b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7E18" w:rsidRPr="00193031" w:rsidRDefault="00B27E18" w:rsidP="0027324A">
            <w:pPr>
              <w:ind w:firstLine="3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Pr="00193031">
              <w:rPr>
                <w:sz w:val="24"/>
                <w:szCs w:val="24"/>
              </w:rPr>
              <w:t>бучение по охране</w:t>
            </w:r>
            <w:proofErr w:type="gramEnd"/>
            <w:r w:rsidRPr="00193031">
              <w:rPr>
                <w:sz w:val="24"/>
                <w:szCs w:val="24"/>
              </w:rPr>
              <w:t xml:space="preserve"> труда прошли </w:t>
            </w:r>
            <w:r>
              <w:rPr>
                <w:sz w:val="24"/>
                <w:szCs w:val="24"/>
              </w:rPr>
              <w:t xml:space="preserve">49 человек (из них в марте месяце - </w:t>
            </w:r>
            <w:r w:rsidRPr="00193031">
              <w:rPr>
                <w:sz w:val="24"/>
                <w:szCs w:val="24"/>
              </w:rPr>
              <w:t>25 человек</w:t>
            </w:r>
            <w:r>
              <w:rPr>
                <w:sz w:val="24"/>
                <w:szCs w:val="24"/>
              </w:rPr>
              <w:t xml:space="preserve">, в октябре – 24 человека). </w:t>
            </w:r>
          </w:p>
        </w:tc>
      </w:tr>
      <w:tr w:rsidR="00B27E18" w:rsidRPr="00193031" w:rsidTr="00E95C06">
        <w:trPr>
          <w:trHeight w:val="420"/>
        </w:trPr>
        <w:tc>
          <w:tcPr>
            <w:tcW w:w="668" w:type="dxa"/>
            <w:vMerge/>
          </w:tcPr>
          <w:p w:rsidR="00B27E18" w:rsidRPr="00193031" w:rsidRDefault="00B27E18" w:rsidP="00701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27E18" w:rsidRPr="00193031" w:rsidRDefault="00B27E18" w:rsidP="00193031">
            <w:pPr>
              <w:rPr>
                <w:sz w:val="24"/>
                <w:szCs w:val="24"/>
              </w:rPr>
            </w:pPr>
            <w:r w:rsidRPr="00193031">
              <w:rPr>
                <w:bCs/>
                <w:sz w:val="24"/>
                <w:szCs w:val="24"/>
              </w:rPr>
              <w:t xml:space="preserve">МКУ - управление строительства и ЖКХ администрации муниципального района </w:t>
            </w:r>
            <w:proofErr w:type="gramStart"/>
            <w:r w:rsidRPr="00193031">
              <w:rPr>
                <w:bCs/>
                <w:sz w:val="24"/>
                <w:szCs w:val="24"/>
              </w:rPr>
              <w:t>Красноярский</w:t>
            </w:r>
            <w:proofErr w:type="gramEnd"/>
            <w:r w:rsidRPr="00193031">
              <w:rPr>
                <w:b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7E18" w:rsidRDefault="00B27E18" w:rsidP="0027324A">
            <w:proofErr w:type="gramStart"/>
            <w:r>
              <w:rPr>
                <w:sz w:val="24"/>
                <w:szCs w:val="24"/>
              </w:rPr>
              <w:t>Обучение</w:t>
            </w:r>
            <w:r w:rsidRPr="00341104">
              <w:rPr>
                <w:sz w:val="24"/>
                <w:szCs w:val="24"/>
              </w:rPr>
              <w:t xml:space="preserve"> по охране</w:t>
            </w:r>
            <w:proofErr w:type="gramEnd"/>
            <w:r w:rsidRPr="00341104">
              <w:rPr>
                <w:sz w:val="24"/>
                <w:szCs w:val="24"/>
              </w:rPr>
              <w:t xml:space="preserve"> труда прошли </w:t>
            </w:r>
            <w:r>
              <w:rPr>
                <w:sz w:val="24"/>
                <w:szCs w:val="24"/>
              </w:rPr>
              <w:t>11</w:t>
            </w:r>
            <w:r w:rsidRPr="00341104">
              <w:rPr>
                <w:sz w:val="24"/>
                <w:szCs w:val="24"/>
              </w:rPr>
              <w:t xml:space="preserve"> человек</w:t>
            </w:r>
          </w:p>
        </w:tc>
      </w:tr>
      <w:tr w:rsidR="00B27E18" w:rsidRPr="00193031" w:rsidTr="00E95C06">
        <w:trPr>
          <w:trHeight w:val="420"/>
        </w:trPr>
        <w:tc>
          <w:tcPr>
            <w:tcW w:w="668" w:type="dxa"/>
            <w:vMerge/>
          </w:tcPr>
          <w:p w:rsidR="00B27E18" w:rsidRPr="00193031" w:rsidRDefault="00B27E18" w:rsidP="00701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27E18" w:rsidRPr="00193031" w:rsidRDefault="00B27E18" w:rsidP="00193031">
            <w:pPr>
              <w:rPr>
                <w:bCs/>
                <w:sz w:val="24"/>
                <w:szCs w:val="24"/>
              </w:rPr>
            </w:pPr>
            <w:r w:rsidRPr="00193031">
              <w:rPr>
                <w:bCs/>
                <w:sz w:val="24"/>
                <w:szCs w:val="24"/>
              </w:rPr>
              <w:t xml:space="preserve">МКУ - Управление сельского хозяйства администрации муниципального района </w:t>
            </w:r>
            <w:proofErr w:type="gramStart"/>
            <w:r w:rsidRPr="00193031">
              <w:rPr>
                <w:bCs/>
                <w:sz w:val="24"/>
                <w:szCs w:val="24"/>
              </w:rPr>
              <w:t>Красноярский</w:t>
            </w:r>
            <w:proofErr w:type="gramEnd"/>
            <w:r w:rsidRPr="00193031">
              <w:rPr>
                <w:b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7E18" w:rsidRDefault="00B27E18" w:rsidP="00FD26B2">
            <w:proofErr w:type="gramStart"/>
            <w:r>
              <w:rPr>
                <w:sz w:val="24"/>
                <w:szCs w:val="24"/>
              </w:rPr>
              <w:t>О</w:t>
            </w:r>
            <w:r w:rsidRPr="00341104">
              <w:rPr>
                <w:sz w:val="24"/>
                <w:szCs w:val="24"/>
              </w:rPr>
              <w:t>бучение по охране</w:t>
            </w:r>
            <w:proofErr w:type="gramEnd"/>
            <w:r w:rsidRPr="00341104">
              <w:rPr>
                <w:sz w:val="24"/>
                <w:szCs w:val="24"/>
              </w:rPr>
              <w:t xml:space="preserve"> труда прошли </w:t>
            </w:r>
            <w:r>
              <w:rPr>
                <w:sz w:val="24"/>
                <w:szCs w:val="24"/>
              </w:rPr>
              <w:t>7</w:t>
            </w:r>
            <w:r w:rsidRPr="00341104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, обучение по оказанию первой помощи пострадавшим прошел 1 человек</w:t>
            </w:r>
          </w:p>
        </w:tc>
      </w:tr>
      <w:tr w:rsidR="00B27E18" w:rsidRPr="00193031" w:rsidTr="00DE334B">
        <w:trPr>
          <w:trHeight w:val="420"/>
        </w:trPr>
        <w:tc>
          <w:tcPr>
            <w:tcW w:w="668" w:type="dxa"/>
            <w:vMerge/>
          </w:tcPr>
          <w:p w:rsidR="00B27E18" w:rsidRPr="00193031" w:rsidRDefault="00B27E18" w:rsidP="00701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B27E18" w:rsidRPr="00193031" w:rsidRDefault="00B27E18" w:rsidP="00193031">
            <w:pPr>
              <w:jc w:val="both"/>
              <w:rPr>
                <w:bCs/>
                <w:sz w:val="24"/>
                <w:szCs w:val="24"/>
              </w:rPr>
            </w:pPr>
            <w:r w:rsidRPr="00193031">
              <w:rPr>
                <w:bCs/>
                <w:sz w:val="24"/>
                <w:szCs w:val="24"/>
              </w:rPr>
              <w:t xml:space="preserve">Финансовом управлении администрации муниципального района </w:t>
            </w:r>
            <w:proofErr w:type="gramStart"/>
            <w:r w:rsidRPr="00193031">
              <w:rPr>
                <w:bCs/>
                <w:sz w:val="24"/>
                <w:szCs w:val="24"/>
              </w:rPr>
              <w:t>Красноярский</w:t>
            </w:r>
            <w:proofErr w:type="gramEnd"/>
            <w:r w:rsidRPr="00193031">
              <w:rPr>
                <w:b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7E18" w:rsidRDefault="00B27E18" w:rsidP="0027324A">
            <w:proofErr w:type="gramStart"/>
            <w:r>
              <w:rPr>
                <w:sz w:val="24"/>
                <w:szCs w:val="24"/>
              </w:rPr>
              <w:t>О</w:t>
            </w:r>
            <w:r w:rsidRPr="00341104">
              <w:rPr>
                <w:sz w:val="24"/>
                <w:szCs w:val="24"/>
              </w:rPr>
              <w:t>бучение по охране</w:t>
            </w:r>
            <w:proofErr w:type="gramEnd"/>
            <w:r w:rsidRPr="00341104">
              <w:rPr>
                <w:sz w:val="24"/>
                <w:szCs w:val="24"/>
              </w:rPr>
              <w:t xml:space="preserve"> труда прошли </w:t>
            </w:r>
            <w:r>
              <w:rPr>
                <w:sz w:val="24"/>
                <w:szCs w:val="24"/>
              </w:rPr>
              <w:t>7</w:t>
            </w:r>
            <w:r w:rsidRPr="00341104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, обучение по оказанию первой помощи пострадавшим прошел 1 человек</w:t>
            </w:r>
          </w:p>
        </w:tc>
      </w:tr>
      <w:tr w:rsidR="00B27E18" w:rsidRPr="00193031" w:rsidTr="000B4E9F">
        <w:trPr>
          <w:trHeight w:val="420"/>
        </w:trPr>
        <w:tc>
          <w:tcPr>
            <w:tcW w:w="668" w:type="dxa"/>
            <w:vMerge/>
            <w:tcBorders>
              <w:bottom w:val="single" w:sz="4" w:space="0" w:color="000000" w:themeColor="text1"/>
            </w:tcBorders>
          </w:tcPr>
          <w:p w:rsidR="00B27E18" w:rsidRPr="00193031" w:rsidRDefault="00B27E18" w:rsidP="00701C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B27E18" w:rsidRPr="00193031" w:rsidRDefault="00B27E18" w:rsidP="00701CE0">
            <w:pPr>
              <w:tabs>
                <w:tab w:val="left" w:pos="1075"/>
              </w:tabs>
              <w:ind w:left="38" w:right="33" w:firstLine="142"/>
              <w:jc w:val="both"/>
              <w:rPr>
                <w:bCs/>
                <w:sz w:val="24"/>
                <w:szCs w:val="24"/>
              </w:rPr>
            </w:pPr>
            <w:r w:rsidRPr="00193031">
              <w:rPr>
                <w:bCs/>
                <w:sz w:val="24"/>
                <w:szCs w:val="24"/>
              </w:rPr>
              <w:t xml:space="preserve">Комитете по управлению муниципальной собственностью администрации муниципального района </w:t>
            </w:r>
            <w:proofErr w:type="gramStart"/>
            <w:r w:rsidRPr="00193031">
              <w:rPr>
                <w:bCs/>
                <w:sz w:val="24"/>
                <w:szCs w:val="24"/>
              </w:rPr>
              <w:t>Красноярский</w:t>
            </w:r>
            <w:proofErr w:type="gramEnd"/>
            <w:r w:rsidRPr="00193031">
              <w:rPr>
                <w:b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7E18" w:rsidRDefault="00B27E18" w:rsidP="006C4B1E">
            <w:proofErr w:type="gramStart"/>
            <w:r>
              <w:rPr>
                <w:sz w:val="24"/>
                <w:szCs w:val="24"/>
              </w:rPr>
              <w:t>О</w:t>
            </w:r>
            <w:r w:rsidRPr="00341104">
              <w:rPr>
                <w:sz w:val="24"/>
                <w:szCs w:val="24"/>
              </w:rPr>
              <w:t>бучение по охране</w:t>
            </w:r>
            <w:proofErr w:type="gramEnd"/>
            <w:r w:rsidRPr="00341104">
              <w:rPr>
                <w:sz w:val="24"/>
                <w:szCs w:val="24"/>
              </w:rPr>
              <w:t xml:space="preserve"> труда прошли </w:t>
            </w:r>
            <w:r>
              <w:rPr>
                <w:sz w:val="24"/>
                <w:szCs w:val="24"/>
              </w:rPr>
              <w:t>19</w:t>
            </w:r>
            <w:r w:rsidRPr="00341104">
              <w:rPr>
                <w:sz w:val="24"/>
                <w:szCs w:val="24"/>
              </w:rPr>
              <w:t xml:space="preserve"> человек</w:t>
            </w:r>
          </w:p>
        </w:tc>
      </w:tr>
      <w:tr w:rsidR="000B2971" w:rsidRPr="00193031" w:rsidTr="00287F1D">
        <w:trPr>
          <w:trHeight w:val="420"/>
        </w:trPr>
        <w:tc>
          <w:tcPr>
            <w:tcW w:w="66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B2971" w:rsidRPr="00193031" w:rsidRDefault="000B2971" w:rsidP="000B2971">
            <w:pPr>
              <w:jc w:val="center"/>
              <w:rPr>
                <w:sz w:val="24"/>
                <w:szCs w:val="24"/>
              </w:rPr>
            </w:pPr>
            <w:r w:rsidRPr="00193031">
              <w:rPr>
                <w:sz w:val="24"/>
                <w:szCs w:val="24"/>
              </w:rPr>
              <w:t>1.2.</w:t>
            </w:r>
          </w:p>
        </w:tc>
        <w:tc>
          <w:tcPr>
            <w:tcW w:w="681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B2971" w:rsidRPr="00193031" w:rsidRDefault="000B2971" w:rsidP="00287F1D">
            <w:pPr>
              <w:tabs>
                <w:tab w:val="left" w:pos="1075"/>
              </w:tabs>
              <w:ind w:left="38" w:right="33" w:firstLine="142"/>
              <w:jc w:val="both"/>
              <w:rPr>
                <w:bCs/>
                <w:sz w:val="24"/>
                <w:szCs w:val="24"/>
              </w:rPr>
            </w:pPr>
            <w:r w:rsidRPr="00193031">
              <w:rPr>
                <w:sz w:val="24"/>
                <w:szCs w:val="24"/>
              </w:rPr>
              <w:t>Организация месячника по охране труда, совещаний, семинаров и иных мероприятий по охране труда, проведение районного этапа конкурса «Безопасный труд – глазами детей» и награждение победителей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2971" w:rsidRPr="00193031" w:rsidRDefault="00287F1D" w:rsidP="00E73E36">
            <w:pPr>
              <w:ind w:firstLine="459"/>
              <w:jc w:val="both"/>
              <w:rPr>
                <w:bCs/>
                <w:sz w:val="24"/>
                <w:szCs w:val="24"/>
              </w:rPr>
            </w:pPr>
            <w:r w:rsidRPr="00287F1D">
              <w:rPr>
                <w:sz w:val="24"/>
              </w:rPr>
              <w:t xml:space="preserve">На территории муниципального района Красноярский </w:t>
            </w:r>
            <w:r w:rsidR="00CE4A80">
              <w:rPr>
                <w:sz w:val="24"/>
              </w:rPr>
              <w:t>С</w:t>
            </w:r>
            <w:r w:rsidRPr="00287F1D">
              <w:rPr>
                <w:sz w:val="24"/>
              </w:rPr>
              <w:t xml:space="preserve">амарской области проведен </w:t>
            </w:r>
            <w:r w:rsidR="00E73E36" w:rsidRPr="00E73E36">
              <w:rPr>
                <w:sz w:val="24"/>
                <w:szCs w:val="24"/>
              </w:rPr>
              <w:t xml:space="preserve">районный этап </w:t>
            </w:r>
            <w:r w:rsidR="00E73E36" w:rsidRPr="00E73E36">
              <w:rPr>
                <w:color w:val="000000"/>
                <w:sz w:val="24"/>
                <w:szCs w:val="24"/>
                <w:shd w:val="clear" w:color="auto" w:fill="FFFFFF"/>
              </w:rPr>
              <w:t>Х</w:t>
            </w:r>
            <w:proofErr w:type="gramStart"/>
            <w:r w:rsidR="00E73E36" w:rsidRPr="00E73E36">
              <w:rPr>
                <w:color w:val="000000"/>
                <w:sz w:val="24"/>
                <w:szCs w:val="24"/>
                <w:shd w:val="clear" w:color="auto" w:fill="FFFFFF"/>
              </w:rPr>
              <w:t>I</w:t>
            </w:r>
            <w:proofErr w:type="gramEnd"/>
            <w:r w:rsidR="00E73E36" w:rsidRPr="00E73E36">
              <w:rPr>
                <w:color w:val="000000"/>
                <w:sz w:val="24"/>
                <w:szCs w:val="24"/>
                <w:shd w:val="clear" w:color="auto" w:fill="FFFFFF"/>
              </w:rPr>
              <w:t xml:space="preserve"> Областного детского конкурса «Безопасный труд в моем представлении»</w:t>
            </w:r>
            <w:r w:rsidRPr="00E73E36">
              <w:rPr>
                <w:sz w:val="24"/>
                <w:szCs w:val="24"/>
              </w:rPr>
              <w:t>,</w:t>
            </w:r>
            <w:r w:rsidRPr="00287F1D">
              <w:rPr>
                <w:sz w:val="24"/>
              </w:rPr>
              <w:t xml:space="preserve"> в котором приняли участие учащиеся образовательных учреждений, расположенных на территории муниципального района Красноярский Самарской области. Участники</w:t>
            </w:r>
            <w:r w:rsidR="00E73E36">
              <w:rPr>
                <w:sz w:val="24"/>
              </w:rPr>
              <w:t xml:space="preserve"> детского конкурса,</w:t>
            </w:r>
            <w:r w:rsidRPr="00287F1D">
              <w:rPr>
                <w:sz w:val="24"/>
              </w:rPr>
              <w:t xml:space="preserve"> занявшие </w:t>
            </w:r>
            <w:r w:rsidR="00E73E36">
              <w:rPr>
                <w:sz w:val="24"/>
              </w:rPr>
              <w:t>призовые</w:t>
            </w:r>
            <w:r w:rsidRPr="00287F1D">
              <w:rPr>
                <w:sz w:val="24"/>
              </w:rPr>
              <w:t xml:space="preserve"> места награждены благодарственными письма администрации муниципального района </w:t>
            </w:r>
            <w:proofErr w:type="gramStart"/>
            <w:r w:rsidRPr="00287F1D">
              <w:rPr>
                <w:sz w:val="24"/>
              </w:rPr>
              <w:t>Красноярский</w:t>
            </w:r>
            <w:proofErr w:type="gramEnd"/>
            <w:r w:rsidRPr="00287F1D">
              <w:rPr>
                <w:sz w:val="24"/>
              </w:rPr>
              <w:t xml:space="preserve"> </w:t>
            </w:r>
            <w:r w:rsidR="00E73E36">
              <w:rPr>
                <w:sz w:val="24"/>
              </w:rPr>
              <w:t xml:space="preserve">Самарской области </w:t>
            </w:r>
            <w:r w:rsidRPr="00287F1D">
              <w:rPr>
                <w:sz w:val="24"/>
              </w:rPr>
              <w:t xml:space="preserve">и ценными подарками (умная колонка «Алиса»).  </w:t>
            </w:r>
          </w:p>
        </w:tc>
      </w:tr>
      <w:tr w:rsidR="000B2971" w:rsidRPr="00193031" w:rsidTr="00DE440C">
        <w:trPr>
          <w:trHeight w:val="420"/>
        </w:trPr>
        <w:tc>
          <w:tcPr>
            <w:tcW w:w="66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B2971" w:rsidRPr="00193031" w:rsidRDefault="000B2971" w:rsidP="000B2971">
            <w:pPr>
              <w:jc w:val="center"/>
              <w:rPr>
                <w:sz w:val="24"/>
                <w:szCs w:val="24"/>
              </w:rPr>
            </w:pPr>
            <w:r w:rsidRPr="00193031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681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0B2971" w:rsidRPr="00193031" w:rsidRDefault="000B2971" w:rsidP="00744A78">
            <w:pPr>
              <w:tabs>
                <w:tab w:val="left" w:pos="1075"/>
              </w:tabs>
              <w:ind w:left="38" w:right="33" w:firstLine="142"/>
              <w:jc w:val="both"/>
              <w:rPr>
                <w:sz w:val="24"/>
                <w:szCs w:val="24"/>
              </w:rPr>
            </w:pPr>
            <w:r w:rsidRPr="00193031">
              <w:rPr>
                <w:sz w:val="24"/>
                <w:szCs w:val="24"/>
              </w:rPr>
              <w:t xml:space="preserve">Оказание методической помощи по вопросам охраны труда организациям, расположенным на территории муниципального района </w:t>
            </w:r>
            <w:proofErr w:type="gramStart"/>
            <w:r w:rsidRPr="00193031">
              <w:rPr>
                <w:sz w:val="24"/>
                <w:szCs w:val="24"/>
              </w:rPr>
              <w:t>Красноярский</w:t>
            </w:r>
            <w:proofErr w:type="gramEnd"/>
            <w:r w:rsidRPr="00193031">
              <w:rPr>
                <w:sz w:val="24"/>
                <w:szCs w:val="24"/>
              </w:rPr>
              <w:t xml:space="preserve"> Самарской области, специалистом по охране труда, осуществляющим обязанности по реализации переданных муниципальному району Красноярский Самарской области государственных полномочий в сфере охраны труда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2971" w:rsidRPr="00193031" w:rsidRDefault="006C4B1E" w:rsidP="00E73E36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B2971" w:rsidRPr="00193031">
              <w:rPr>
                <w:sz w:val="24"/>
                <w:szCs w:val="24"/>
              </w:rPr>
              <w:t xml:space="preserve">етодическая помощь по вопросам охраны труда оказана </w:t>
            </w:r>
            <w:r w:rsidR="00E73E36">
              <w:rPr>
                <w:sz w:val="24"/>
                <w:szCs w:val="24"/>
              </w:rPr>
              <w:t>70</w:t>
            </w:r>
            <w:r w:rsidR="000B2971" w:rsidRPr="00193031">
              <w:rPr>
                <w:sz w:val="24"/>
                <w:szCs w:val="24"/>
              </w:rPr>
              <w:t xml:space="preserve"> организациям, расположенным на территории муниципального района </w:t>
            </w:r>
            <w:proofErr w:type="gramStart"/>
            <w:r w:rsidR="000B2971" w:rsidRPr="00193031">
              <w:rPr>
                <w:sz w:val="24"/>
                <w:szCs w:val="24"/>
              </w:rPr>
              <w:t>Красноярский</w:t>
            </w:r>
            <w:proofErr w:type="gramEnd"/>
            <w:r w:rsidR="000B2971" w:rsidRPr="00193031">
              <w:rPr>
                <w:sz w:val="24"/>
                <w:szCs w:val="24"/>
              </w:rPr>
              <w:t xml:space="preserve"> Самарской области</w:t>
            </w:r>
          </w:p>
        </w:tc>
      </w:tr>
      <w:tr w:rsidR="000B2971" w:rsidRPr="00193031" w:rsidTr="00DE440C">
        <w:trPr>
          <w:trHeight w:val="420"/>
        </w:trPr>
        <w:tc>
          <w:tcPr>
            <w:tcW w:w="66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B2971" w:rsidRPr="00193031" w:rsidRDefault="000B2971" w:rsidP="000B2971">
            <w:pPr>
              <w:jc w:val="center"/>
              <w:rPr>
                <w:sz w:val="24"/>
                <w:szCs w:val="24"/>
              </w:rPr>
            </w:pPr>
            <w:r w:rsidRPr="00193031">
              <w:rPr>
                <w:sz w:val="24"/>
                <w:szCs w:val="24"/>
              </w:rPr>
              <w:t>1.4.</w:t>
            </w:r>
          </w:p>
        </w:tc>
        <w:tc>
          <w:tcPr>
            <w:tcW w:w="681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0B2971" w:rsidRPr="00193031" w:rsidRDefault="000B2971" w:rsidP="00744A78">
            <w:pPr>
              <w:tabs>
                <w:tab w:val="left" w:pos="1075"/>
              </w:tabs>
              <w:ind w:left="38" w:right="33" w:firstLine="142"/>
              <w:jc w:val="both"/>
              <w:rPr>
                <w:sz w:val="24"/>
                <w:szCs w:val="24"/>
              </w:rPr>
            </w:pPr>
            <w:r w:rsidRPr="00193031">
              <w:rPr>
                <w:sz w:val="24"/>
                <w:szCs w:val="24"/>
              </w:rPr>
              <w:t xml:space="preserve">Размещение </w:t>
            </w:r>
            <w:r w:rsidRPr="00193031">
              <w:rPr>
                <w:spacing w:val="-1"/>
                <w:sz w:val="24"/>
                <w:szCs w:val="24"/>
              </w:rPr>
              <w:t>в средствах массовой информации и на официальном сайте администрации муниципального района Красноярский Самарской области в сети Интернет материалов по вопросам охраны труда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2971" w:rsidRPr="00193031" w:rsidRDefault="006C4B1E" w:rsidP="00E73E36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B2971" w:rsidRPr="00193031">
              <w:rPr>
                <w:sz w:val="24"/>
                <w:szCs w:val="24"/>
              </w:rPr>
              <w:t xml:space="preserve">а сайте администрации муниципального района </w:t>
            </w:r>
            <w:proofErr w:type="gramStart"/>
            <w:r w:rsidR="000B2971" w:rsidRPr="00193031">
              <w:rPr>
                <w:sz w:val="24"/>
                <w:szCs w:val="24"/>
              </w:rPr>
              <w:t>Красноярский</w:t>
            </w:r>
            <w:proofErr w:type="gramEnd"/>
            <w:r w:rsidR="000B2971" w:rsidRPr="00193031">
              <w:rPr>
                <w:sz w:val="24"/>
                <w:szCs w:val="24"/>
              </w:rPr>
              <w:t xml:space="preserve"> в подразделе «Охрана труда» размещено </w:t>
            </w:r>
            <w:r w:rsidR="00E73E36">
              <w:rPr>
                <w:sz w:val="24"/>
                <w:szCs w:val="24"/>
              </w:rPr>
              <w:t>10</w:t>
            </w:r>
            <w:r w:rsidR="000B2971" w:rsidRPr="00193031">
              <w:rPr>
                <w:sz w:val="24"/>
                <w:szCs w:val="24"/>
              </w:rPr>
              <w:t xml:space="preserve"> информационных материалов по вопросам охраны труда</w:t>
            </w:r>
          </w:p>
        </w:tc>
      </w:tr>
      <w:tr w:rsidR="000B2971" w:rsidRPr="00193031" w:rsidTr="00DE440C">
        <w:tc>
          <w:tcPr>
            <w:tcW w:w="15134" w:type="dxa"/>
            <w:gridSpan w:val="3"/>
            <w:tcBorders>
              <w:right w:val="single" w:sz="4" w:space="0" w:color="auto"/>
            </w:tcBorders>
          </w:tcPr>
          <w:p w:rsidR="000B2971" w:rsidRPr="00193031" w:rsidRDefault="000B2971" w:rsidP="00744A78">
            <w:pPr>
              <w:jc w:val="center"/>
              <w:rPr>
                <w:sz w:val="24"/>
                <w:szCs w:val="24"/>
              </w:rPr>
            </w:pPr>
          </w:p>
          <w:p w:rsidR="000B2971" w:rsidRPr="00193031" w:rsidRDefault="000B2971" w:rsidP="00744A78">
            <w:pPr>
              <w:jc w:val="center"/>
              <w:rPr>
                <w:bCs/>
                <w:sz w:val="24"/>
                <w:szCs w:val="24"/>
              </w:rPr>
            </w:pPr>
            <w:r w:rsidRPr="00193031">
              <w:rPr>
                <w:sz w:val="24"/>
                <w:szCs w:val="24"/>
              </w:rPr>
              <w:t xml:space="preserve">Задача 2. Проведение специальной оценки условий труда и оценки профессиональных рисков в администрации муниципального района </w:t>
            </w:r>
            <w:proofErr w:type="gramStart"/>
            <w:r w:rsidRPr="00193031">
              <w:rPr>
                <w:sz w:val="24"/>
                <w:szCs w:val="24"/>
              </w:rPr>
              <w:t>Красноярский</w:t>
            </w:r>
            <w:proofErr w:type="gramEnd"/>
            <w:r w:rsidRPr="00193031">
              <w:rPr>
                <w:sz w:val="24"/>
                <w:szCs w:val="24"/>
              </w:rPr>
              <w:t xml:space="preserve"> Самарской области и отраслевых (функциональных) органах администрации муниципального района Красноярский Самарской области</w:t>
            </w:r>
          </w:p>
        </w:tc>
      </w:tr>
      <w:tr w:rsidR="00B27E18" w:rsidRPr="00193031" w:rsidTr="00F02CEC">
        <w:trPr>
          <w:trHeight w:val="1609"/>
        </w:trPr>
        <w:tc>
          <w:tcPr>
            <w:tcW w:w="668" w:type="dxa"/>
            <w:vMerge w:val="restart"/>
          </w:tcPr>
          <w:p w:rsidR="00B27E18" w:rsidRPr="00193031" w:rsidRDefault="00B27E18" w:rsidP="00744A78">
            <w:pPr>
              <w:jc w:val="center"/>
              <w:rPr>
                <w:sz w:val="24"/>
                <w:szCs w:val="24"/>
              </w:rPr>
            </w:pPr>
            <w:r w:rsidRPr="00193031">
              <w:rPr>
                <w:sz w:val="24"/>
                <w:szCs w:val="24"/>
              </w:rPr>
              <w:t>2.1.</w:t>
            </w:r>
          </w:p>
        </w:tc>
        <w:tc>
          <w:tcPr>
            <w:tcW w:w="6811" w:type="dxa"/>
          </w:tcPr>
          <w:p w:rsidR="00B27E18" w:rsidRPr="005F5838" w:rsidRDefault="00B27E18" w:rsidP="00611B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11B9E">
              <w:rPr>
                <w:bCs/>
                <w:sz w:val="24"/>
                <w:szCs w:val="24"/>
              </w:rPr>
              <w:t xml:space="preserve">Организация и проведение специальной оценки условий труда на рабочих местах служащих,  замещающих  должности, не являющиеся должностями муниципальной службы, в администрации муниципального района </w:t>
            </w:r>
            <w:proofErr w:type="gramStart"/>
            <w:r w:rsidRPr="00611B9E">
              <w:rPr>
                <w:bCs/>
                <w:sz w:val="24"/>
                <w:szCs w:val="24"/>
              </w:rPr>
              <w:t>Красноярский</w:t>
            </w:r>
            <w:proofErr w:type="gramEnd"/>
            <w:r w:rsidRPr="00611B9E">
              <w:rPr>
                <w:bCs/>
                <w:sz w:val="24"/>
                <w:szCs w:val="24"/>
              </w:rPr>
              <w:t xml:space="preserve"> Самарской области и отраслевых </w:t>
            </w:r>
            <w:r w:rsidRPr="00611B9E">
              <w:rPr>
                <w:sz w:val="24"/>
                <w:szCs w:val="24"/>
              </w:rPr>
              <w:t>(функциональных) органов администрации муниципального района Красноярский Самарской области в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vAlign w:val="center"/>
          </w:tcPr>
          <w:p w:rsidR="00B27E18" w:rsidRPr="00193031" w:rsidRDefault="00B27E18" w:rsidP="0074773B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оценка условий труда проведена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27E18" w:rsidRPr="00193031" w:rsidTr="00F02CEC">
        <w:trPr>
          <w:trHeight w:val="1609"/>
        </w:trPr>
        <w:tc>
          <w:tcPr>
            <w:tcW w:w="668" w:type="dxa"/>
            <w:vMerge/>
          </w:tcPr>
          <w:p w:rsidR="00B27E18" w:rsidRPr="00193031" w:rsidRDefault="00B27E18" w:rsidP="00744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1" w:type="dxa"/>
          </w:tcPr>
          <w:p w:rsidR="00B27E18" w:rsidRPr="00611B9E" w:rsidRDefault="00B27E18" w:rsidP="00611B9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11B9E">
              <w:rPr>
                <w:bCs/>
                <w:sz w:val="24"/>
                <w:szCs w:val="24"/>
              </w:rPr>
              <w:t xml:space="preserve">Администрации муниципального района </w:t>
            </w:r>
            <w:proofErr w:type="gramStart"/>
            <w:r w:rsidRPr="00611B9E">
              <w:rPr>
                <w:bCs/>
                <w:sz w:val="24"/>
                <w:szCs w:val="24"/>
              </w:rPr>
              <w:t>Красноярский</w:t>
            </w:r>
            <w:proofErr w:type="gramEnd"/>
            <w:r w:rsidRPr="00611B9E">
              <w:rPr>
                <w:bCs/>
                <w:sz w:val="24"/>
                <w:szCs w:val="24"/>
              </w:rPr>
              <w:t xml:space="preserve"> Самарской области 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vAlign w:val="center"/>
          </w:tcPr>
          <w:p w:rsidR="00B27E18" w:rsidRPr="00193031" w:rsidRDefault="00B27E18" w:rsidP="006C4B1E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рабочем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месте </w:t>
            </w:r>
          </w:p>
        </w:tc>
      </w:tr>
      <w:tr w:rsidR="00B27E18" w:rsidRPr="00193031" w:rsidTr="000B2971">
        <w:trPr>
          <w:trHeight w:val="935"/>
        </w:trPr>
        <w:tc>
          <w:tcPr>
            <w:tcW w:w="668" w:type="dxa"/>
            <w:vMerge/>
          </w:tcPr>
          <w:p w:rsidR="00B27E18" w:rsidRPr="00193031" w:rsidRDefault="00B27E18" w:rsidP="00744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1" w:type="dxa"/>
          </w:tcPr>
          <w:p w:rsidR="00B27E18" w:rsidRPr="00193031" w:rsidRDefault="00B27E18" w:rsidP="00611B9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93031">
              <w:rPr>
                <w:bCs/>
                <w:sz w:val="24"/>
                <w:szCs w:val="24"/>
              </w:rPr>
              <w:t xml:space="preserve">МКУ - Управление сельского хозяйства администрации муниципального района </w:t>
            </w:r>
            <w:proofErr w:type="gramStart"/>
            <w:r w:rsidRPr="00193031">
              <w:rPr>
                <w:bCs/>
                <w:sz w:val="24"/>
                <w:szCs w:val="24"/>
              </w:rPr>
              <w:t>Красноярский</w:t>
            </w:r>
            <w:proofErr w:type="gramEnd"/>
            <w:r w:rsidRPr="00193031">
              <w:rPr>
                <w:b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vAlign w:val="center"/>
          </w:tcPr>
          <w:p w:rsidR="00B27E18" w:rsidRPr="00193031" w:rsidRDefault="00B27E18" w:rsidP="006C4B1E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рабочих местах</w:t>
            </w:r>
          </w:p>
        </w:tc>
      </w:tr>
      <w:tr w:rsidR="000B2971" w:rsidRPr="00193031" w:rsidTr="000B2971">
        <w:trPr>
          <w:trHeight w:val="1028"/>
        </w:trPr>
        <w:tc>
          <w:tcPr>
            <w:tcW w:w="668" w:type="dxa"/>
          </w:tcPr>
          <w:p w:rsidR="000B2971" w:rsidRPr="00193031" w:rsidRDefault="000B2971" w:rsidP="00744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1" w:type="dxa"/>
          </w:tcPr>
          <w:p w:rsidR="000B2971" w:rsidRPr="00193031" w:rsidRDefault="000B2971" w:rsidP="00611B9E">
            <w:pPr>
              <w:jc w:val="both"/>
              <w:rPr>
                <w:bCs/>
                <w:sz w:val="24"/>
                <w:szCs w:val="24"/>
              </w:rPr>
            </w:pPr>
            <w:r w:rsidRPr="00193031">
              <w:rPr>
                <w:bCs/>
                <w:sz w:val="24"/>
                <w:szCs w:val="24"/>
              </w:rPr>
              <w:t xml:space="preserve">Комитете по управлению муниципальной собственностью администрации муниципального района </w:t>
            </w:r>
            <w:proofErr w:type="gramStart"/>
            <w:r w:rsidRPr="00193031">
              <w:rPr>
                <w:bCs/>
                <w:sz w:val="24"/>
                <w:szCs w:val="24"/>
              </w:rPr>
              <w:t>Красноярский</w:t>
            </w:r>
            <w:proofErr w:type="gramEnd"/>
            <w:r w:rsidRPr="00193031">
              <w:rPr>
                <w:bCs/>
                <w:sz w:val="24"/>
                <w:szCs w:val="24"/>
              </w:rPr>
              <w:t xml:space="preserve"> Самарской области 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vAlign w:val="center"/>
          </w:tcPr>
          <w:p w:rsidR="000B2971" w:rsidRPr="00193031" w:rsidRDefault="005F5838" w:rsidP="0074773B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рабочем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месте.</w:t>
            </w:r>
          </w:p>
        </w:tc>
      </w:tr>
      <w:tr w:rsidR="00B27E18" w:rsidRPr="00193031" w:rsidTr="00DE440C">
        <w:tc>
          <w:tcPr>
            <w:tcW w:w="668" w:type="dxa"/>
            <w:vMerge w:val="restart"/>
          </w:tcPr>
          <w:p w:rsidR="00B27E18" w:rsidRPr="00193031" w:rsidRDefault="00B27E18" w:rsidP="00744A78">
            <w:pPr>
              <w:jc w:val="center"/>
              <w:rPr>
                <w:sz w:val="24"/>
                <w:szCs w:val="24"/>
              </w:rPr>
            </w:pPr>
            <w:r w:rsidRPr="00193031">
              <w:rPr>
                <w:sz w:val="24"/>
                <w:szCs w:val="24"/>
              </w:rPr>
              <w:t>2.2.</w:t>
            </w:r>
          </w:p>
        </w:tc>
        <w:tc>
          <w:tcPr>
            <w:tcW w:w="6811" w:type="dxa"/>
          </w:tcPr>
          <w:p w:rsidR="00B27E18" w:rsidRPr="00193031" w:rsidRDefault="00B27E18" w:rsidP="00744A78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оценки профессиональных рисков </w:t>
            </w:r>
            <w:proofErr w:type="gramStart"/>
            <w:r w:rsidRPr="0019303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19303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7655" w:type="dxa"/>
            <w:vAlign w:val="center"/>
          </w:tcPr>
          <w:p w:rsidR="00B27E18" w:rsidRPr="00193031" w:rsidRDefault="00B27E18" w:rsidP="000A6B6B">
            <w:pPr>
              <w:tabs>
                <w:tab w:val="left" w:pos="1075"/>
              </w:tabs>
              <w:ind w:firstLine="429"/>
              <w:jc w:val="both"/>
              <w:rPr>
                <w:sz w:val="24"/>
                <w:szCs w:val="24"/>
              </w:rPr>
            </w:pPr>
            <w:r w:rsidRPr="006C4B1E">
              <w:rPr>
                <w:sz w:val="24"/>
                <w:szCs w:val="24"/>
              </w:rPr>
              <w:t xml:space="preserve">Оценка профессиональных рисков проведена </w:t>
            </w:r>
            <w:proofErr w:type="gramStart"/>
            <w:r w:rsidRPr="006C4B1E"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</w:p>
        </w:tc>
      </w:tr>
      <w:tr w:rsidR="00B27E18" w:rsidRPr="00193031" w:rsidTr="00DE440C">
        <w:tc>
          <w:tcPr>
            <w:tcW w:w="668" w:type="dxa"/>
            <w:vMerge/>
          </w:tcPr>
          <w:p w:rsidR="00B27E18" w:rsidRPr="00193031" w:rsidRDefault="00B27E18" w:rsidP="00744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1" w:type="dxa"/>
          </w:tcPr>
          <w:p w:rsidR="00B27E18" w:rsidRPr="00193031" w:rsidRDefault="00B27E18" w:rsidP="0019303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93031">
              <w:rPr>
                <w:bCs/>
                <w:sz w:val="24"/>
                <w:szCs w:val="24"/>
              </w:rPr>
              <w:t xml:space="preserve">Администрации муниципального района </w:t>
            </w:r>
            <w:proofErr w:type="gramStart"/>
            <w:r w:rsidRPr="00193031">
              <w:rPr>
                <w:bCs/>
                <w:sz w:val="24"/>
                <w:szCs w:val="24"/>
              </w:rPr>
              <w:t>Красноярский</w:t>
            </w:r>
            <w:proofErr w:type="gramEnd"/>
            <w:r w:rsidRPr="00193031">
              <w:rPr>
                <w:b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7655" w:type="dxa"/>
            <w:vAlign w:val="center"/>
          </w:tcPr>
          <w:p w:rsidR="00B27E18" w:rsidRPr="00193031" w:rsidRDefault="00B27E18" w:rsidP="006C4B1E">
            <w:pPr>
              <w:tabs>
                <w:tab w:val="left" w:pos="1075"/>
              </w:tabs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 рабочих местах; </w:t>
            </w:r>
          </w:p>
        </w:tc>
      </w:tr>
      <w:tr w:rsidR="00B27E18" w:rsidRPr="00193031" w:rsidTr="00DE440C">
        <w:tc>
          <w:tcPr>
            <w:tcW w:w="668" w:type="dxa"/>
            <w:vMerge/>
          </w:tcPr>
          <w:p w:rsidR="00B27E18" w:rsidRPr="00193031" w:rsidRDefault="00B27E18" w:rsidP="00744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1" w:type="dxa"/>
          </w:tcPr>
          <w:p w:rsidR="00B27E18" w:rsidRPr="00193031" w:rsidRDefault="00B27E18" w:rsidP="0019303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93031">
              <w:rPr>
                <w:bCs/>
                <w:sz w:val="24"/>
                <w:szCs w:val="24"/>
              </w:rPr>
              <w:t xml:space="preserve">МКУ - управление строительства и ЖКХ администрации муниципального района </w:t>
            </w:r>
            <w:proofErr w:type="gramStart"/>
            <w:r w:rsidRPr="00193031">
              <w:rPr>
                <w:bCs/>
                <w:sz w:val="24"/>
                <w:szCs w:val="24"/>
              </w:rPr>
              <w:t>Красноярский</w:t>
            </w:r>
            <w:proofErr w:type="gramEnd"/>
            <w:r w:rsidRPr="00193031">
              <w:rPr>
                <w:b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7655" w:type="dxa"/>
            <w:vAlign w:val="center"/>
          </w:tcPr>
          <w:p w:rsidR="00B27E18" w:rsidRPr="00193031" w:rsidRDefault="00B27E18" w:rsidP="006C4B1E">
            <w:pPr>
              <w:tabs>
                <w:tab w:val="left" w:pos="1075"/>
              </w:tabs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рабочих местах;</w:t>
            </w:r>
          </w:p>
        </w:tc>
      </w:tr>
      <w:tr w:rsidR="00B27E18" w:rsidRPr="00193031" w:rsidTr="00DE440C">
        <w:tc>
          <w:tcPr>
            <w:tcW w:w="668" w:type="dxa"/>
            <w:vMerge/>
          </w:tcPr>
          <w:p w:rsidR="00B27E18" w:rsidRPr="00193031" w:rsidRDefault="00B27E18" w:rsidP="00744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1" w:type="dxa"/>
          </w:tcPr>
          <w:p w:rsidR="00B27E18" w:rsidRPr="00193031" w:rsidRDefault="00B27E18" w:rsidP="0019303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93031">
              <w:rPr>
                <w:bCs/>
                <w:sz w:val="24"/>
                <w:szCs w:val="24"/>
              </w:rPr>
              <w:t xml:space="preserve">МКУ - Управление сельского хозяйства администрации муниципального района </w:t>
            </w:r>
            <w:proofErr w:type="gramStart"/>
            <w:r w:rsidRPr="00193031">
              <w:rPr>
                <w:bCs/>
                <w:sz w:val="24"/>
                <w:szCs w:val="24"/>
              </w:rPr>
              <w:t>Красноярский</w:t>
            </w:r>
            <w:proofErr w:type="gramEnd"/>
            <w:r w:rsidRPr="00193031">
              <w:rPr>
                <w:b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7655" w:type="dxa"/>
            <w:vAlign w:val="center"/>
          </w:tcPr>
          <w:p w:rsidR="00B27E18" w:rsidRPr="00193031" w:rsidRDefault="00B27E18" w:rsidP="006C4B1E">
            <w:pPr>
              <w:tabs>
                <w:tab w:val="left" w:pos="1075"/>
              </w:tabs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рабочих местах;</w:t>
            </w:r>
          </w:p>
        </w:tc>
      </w:tr>
      <w:tr w:rsidR="00B27E18" w:rsidRPr="00193031" w:rsidTr="00DE440C">
        <w:tc>
          <w:tcPr>
            <w:tcW w:w="668" w:type="dxa"/>
            <w:vMerge/>
          </w:tcPr>
          <w:p w:rsidR="00B27E18" w:rsidRPr="00193031" w:rsidRDefault="00B27E18" w:rsidP="00744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1" w:type="dxa"/>
          </w:tcPr>
          <w:p w:rsidR="00B27E18" w:rsidRPr="00193031" w:rsidRDefault="00B27E18" w:rsidP="0019303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93031">
              <w:rPr>
                <w:bCs/>
                <w:sz w:val="24"/>
                <w:szCs w:val="24"/>
              </w:rPr>
              <w:t xml:space="preserve">Финансовом управлении администрации муниципального района </w:t>
            </w:r>
            <w:proofErr w:type="gramStart"/>
            <w:r w:rsidRPr="00193031">
              <w:rPr>
                <w:bCs/>
                <w:sz w:val="24"/>
                <w:szCs w:val="24"/>
              </w:rPr>
              <w:t>Красноярский</w:t>
            </w:r>
            <w:proofErr w:type="gramEnd"/>
            <w:r w:rsidRPr="00193031">
              <w:rPr>
                <w:b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7655" w:type="dxa"/>
            <w:vAlign w:val="center"/>
          </w:tcPr>
          <w:p w:rsidR="00B27E18" w:rsidRPr="00193031" w:rsidRDefault="00B27E18" w:rsidP="006C4B1E">
            <w:pPr>
              <w:tabs>
                <w:tab w:val="left" w:pos="1075"/>
              </w:tabs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</w:t>
            </w:r>
            <w:proofErr w:type="gramStart"/>
            <w:r>
              <w:rPr>
                <w:sz w:val="24"/>
                <w:szCs w:val="24"/>
              </w:rPr>
              <w:t>рабочем</w:t>
            </w:r>
            <w:proofErr w:type="gramEnd"/>
            <w:r>
              <w:rPr>
                <w:sz w:val="24"/>
                <w:szCs w:val="24"/>
              </w:rPr>
              <w:t xml:space="preserve"> месте;</w:t>
            </w:r>
          </w:p>
        </w:tc>
      </w:tr>
      <w:tr w:rsidR="00B27E18" w:rsidRPr="00193031" w:rsidTr="00DE440C">
        <w:tc>
          <w:tcPr>
            <w:tcW w:w="668" w:type="dxa"/>
            <w:vMerge/>
          </w:tcPr>
          <w:p w:rsidR="00B27E18" w:rsidRPr="00193031" w:rsidRDefault="00B27E18" w:rsidP="00744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1" w:type="dxa"/>
          </w:tcPr>
          <w:p w:rsidR="00B27E18" w:rsidRPr="00193031" w:rsidRDefault="00B27E18" w:rsidP="0019303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93031">
              <w:rPr>
                <w:bCs/>
                <w:sz w:val="24"/>
                <w:szCs w:val="24"/>
              </w:rPr>
              <w:t xml:space="preserve">Комитете по управлению муниципальной собственностью администрации муниципального района </w:t>
            </w:r>
            <w:proofErr w:type="gramStart"/>
            <w:r w:rsidRPr="00193031">
              <w:rPr>
                <w:bCs/>
                <w:sz w:val="24"/>
                <w:szCs w:val="24"/>
              </w:rPr>
              <w:t>Красноярский</w:t>
            </w:r>
            <w:proofErr w:type="gramEnd"/>
            <w:r w:rsidRPr="00193031">
              <w:rPr>
                <w:bCs/>
                <w:sz w:val="24"/>
                <w:szCs w:val="24"/>
              </w:rPr>
              <w:t xml:space="preserve"> Самарской области </w:t>
            </w:r>
          </w:p>
        </w:tc>
        <w:tc>
          <w:tcPr>
            <w:tcW w:w="7655" w:type="dxa"/>
            <w:vAlign w:val="center"/>
          </w:tcPr>
          <w:p w:rsidR="00B27E18" w:rsidRPr="00193031" w:rsidRDefault="00B27E18" w:rsidP="006C4B1E">
            <w:pPr>
              <w:tabs>
                <w:tab w:val="left" w:pos="1075"/>
              </w:tabs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</w:t>
            </w:r>
            <w:proofErr w:type="gramStart"/>
            <w:r>
              <w:rPr>
                <w:sz w:val="24"/>
                <w:szCs w:val="24"/>
              </w:rPr>
              <w:t>рабочем</w:t>
            </w:r>
            <w:proofErr w:type="gramEnd"/>
            <w:r>
              <w:rPr>
                <w:sz w:val="24"/>
                <w:szCs w:val="24"/>
              </w:rPr>
              <w:t xml:space="preserve"> месте.</w:t>
            </w:r>
          </w:p>
        </w:tc>
      </w:tr>
      <w:tr w:rsidR="003777B4" w:rsidRPr="00193031" w:rsidTr="0078356D">
        <w:trPr>
          <w:trHeight w:val="891"/>
        </w:trPr>
        <w:tc>
          <w:tcPr>
            <w:tcW w:w="15134" w:type="dxa"/>
            <w:gridSpan w:val="3"/>
            <w:tcBorders>
              <w:right w:val="single" w:sz="4" w:space="0" w:color="auto"/>
            </w:tcBorders>
          </w:tcPr>
          <w:p w:rsidR="003777B4" w:rsidRPr="00193031" w:rsidRDefault="003777B4" w:rsidP="00744A78">
            <w:pPr>
              <w:jc w:val="center"/>
              <w:rPr>
                <w:sz w:val="24"/>
                <w:szCs w:val="24"/>
              </w:rPr>
            </w:pPr>
          </w:p>
          <w:p w:rsidR="003777B4" w:rsidRPr="00193031" w:rsidRDefault="003777B4" w:rsidP="00744A78">
            <w:pPr>
              <w:jc w:val="center"/>
              <w:rPr>
                <w:bCs/>
                <w:sz w:val="24"/>
                <w:szCs w:val="24"/>
              </w:rPr>
            </w:pPr>
            <w:r w:rsidRPr="00193031">
              <w:rPr>
                <w:sz w:val="24"/>
                <w:szCs w:val="24"/>
              </w:rPr>
              <w:t>Задача 3. Повышение эффективности соблюдения трудового законодательства и иных нормативных правовых актов, содержащих нормы трудового права</w:t>
            </w:r>
          </w:p>
        </w:tc>
      </w:tr>
      <w:tr w:rsidR="003777B4" w:rsidRPr="00193031" w:rsidTr="00DE440C">
        <w:tc>
          <w:tcPr>
            <w:tcW w:w="668" w:type="dxa"/>
          </w:tcPr>
          <w:p w:rsidR="003777B4" w:rsidRPr="00193031" w:rsidRDefault="003777B4" w:rsidP="00744A78">
            <w:pPr>
              <w:jc w:val="center"/>
              <w:rPr>
                <w:sz w:val="24"/>
                <w:szCs w:val="24"/>
              </w:rPr>
            </w:pPr>
            <w:r w:rsidRPr="00193031">
              <w:rPr>
                <w:sz w:val="24"/>
                <w:szCs w:val="24"/>
              </w:rPr>
              <w:t>3.1.</w:t>
            </w:r>
          </w:p>
        </w:tc>
        <w:tc>
          <w:tcPr>
            <w:tcW w:w="6811" w:type="dxa"/>
          </w:tcPr>
          <w:p w:rsidR="003777B4" w:rsidRPr="00193031" w:rsidRDefault="003777B4" w:rsidP="00744A7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03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ведомственного контроля соблюдения трудового законодательства и иных нормативных правовых актов, содержащих нормы трудового права, в организациях, подведомственных администрации муниципального района </w:t>
            </w:r>
            <w:proofErr w:type="gramStart"/>
            <w:r w:rsidRPr="00193031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193031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vAlign w:val="center"/>
          </w:tcPr>
          <w:p w:rsidR="003777B4" w:rsidRPr="00193031" w:rsidRDefault="006C4B1E" w:rsidP="006C4B1E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777B4" w:rsidRPr="00193031">
              <w:rPr>
                <w:sz w:val="24"/>
                <w:szCs w:val="24"/>
              </w:rPr>
              <w:t>роведено  7 ведомственных проверок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C6179D" w:rsidRPr="00193031" w:rsidRDefault="00C6179D" w:rsidP="00C6179D">
      <w:pPr>
        <w:jc w:val="center"/>
        <w:rPr>
          <w:b/>
        </w:rPr>
      </w:pPr>
    </w:p>
    <w:p w:rsidR="00C6179D" w:rsidRPr="00193031" w:rsidRDefault="00C6179D" w:rsidP="00C6179D">
      <w:pPr>
        <w:widowControl w:val="0"/>
        <w:autoSpaceDE w:val="0"/>
        <w:autoSpaceDN w:val="0"/>
        <w:adjustRightInd w:val="0"/>
        <w:ind w:firstLine="540"/>
        <w:jc w:val="center"/>
      </w:pPr>
    </w:p>
    <w:p w:rsidR="00C6179D" w:rsidRPr="00193031" w:rsidRDefault="00C6179D" w:rsidP="00C6179D">
      <w:pPr>
        <w:pStyle w:val="ConsPlusTitle"/>
        <w:widowControl/>
        <w:spacing w:line="20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6179D" w:rsidRPr="00193031" w:rsidRDefault="00C6179D" w:rsidP="00C6179D">
      <w:pPr>
        <w:pStyle w:val="ConsPlusTitle"/>
        <w:widowControl/>
        <w:spacing w:line="20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868CE" w:rsidRPr="00193031" w:rsidRDefault="004868CE" w:rsidP="00551FA4">
      <w:pPr>
        <w:spacing w:line="360" w:lineRule="auto"/>
        <w:ind w:firstLine="709"/>
        <w:jc w:val="both"/>
        <w:sectPr w:rsidR="004868CE" w:rsidRPr="00193031" w:rsidSect="002E459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A46C74" w:rsidRPr="00193031" w:rsidRDefault="00A46C74" w:rsidP="0017692E">
      <w:pPr>
        <w:autoSpaceDE w:val="0"/>
        <w:spacing w:line="360" w:lineRule="auto"/>
        <w:ind w:firstLine="743"/>
        <w:jc w:val="both"/>
      </w:pPr>
      <w:r w:rsidRPr="00193031">
        <w:lastRenderedPageBreak/>
        <w:t xml:space="preserve">Объем финансирования </w:t>
      </w:r>
      <w:r w:rsidR="00C6179D" w:rsidRPr="00193031">
        <w:t>П</w:t>
      </w:r>
      <w:r w:rsidRPr="00193031">
        <w:t>рограммы за счет средств бюджета муниципального района Красноярский</w:t>
      </w:r>
      <w:r w:rsidR="00F77A07" w:rsidRPr="00193031">
        <w:t xml:space="preserve"> Самарской области </w:t>
      </w:r>
      <w:r w:rsidR="00C6179D" w:rsidRPr="00193031">
        <w:t>в 202</w:t>
      </w:r>
      <w:r w:rsidR="007C18BE">
        <w:t>3</w:t>
      </w:r>
      <w:r w:rsidR="00C6179D" w:rsidRPr="00193031">
        <w:t xml:space="preserve"> году </w:t>
      </w:r>
      <w:r w:rsidRPr="00193031">
        <w:t xml:space="preserve">составил – </w:t>
      </w:r>
      <w:r w:rsidR="00363247">
        <w:t>311,0</w:t>
      </w:r>
      <w:r w:rsidRPr="00193031">
        <w:t xml:space="preserve"> тысяч рублей. </w:t>
      </w:r>
    </w:p>
    <w:tbl>
      <w:tblPr>
        <w:tblW w:w="992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3969"/>
        <w:gridCol w:w="850"/>
        <w:gridCol w:w="992"/>
        <w:gridCol w:w="1843"/>
        <w:gridCol w:w="1559"/>
      </w:tblGrid>
      <w:tr w:rsidR="00C6179D" w:rsidRPr="00193031" w:rsidTr="00971B8F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9D" w:rsidRPr="00193031" w:rsidRDefault="00C6179D" w:rsidP="00744A78">
            <w:pPr>
              <w:autoSpaceDE w:val="0"/>
              <w:autoSpaceDN w:val="0"/>
              <w:adjustRightInd w:val="0"/>
              <w:jc w:val="both"/>
            </w:pPr>
            <w:r w:rsidRPr="00193031">
              <w:t>№ п/п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B2" w:rsidRPr="00193031" w:rsidRDefault="008805B2" w:rsidP="00BA653F">
            <w:pPr>
              <w:autoSpaceDE w:val="0"/>
              <w:autoSpaceDN w:val="0"/>
              <w:adjustRightInd w:val="0"/>
              <w:jc w:val="center"/>
            </w:pPr>
            <w:r w:rsidRPr="00193031">
              <w:t>М</w:t>
            </w:r>
            <w:r w:rsidR="00BA653F" w:rsidRPr="00193031">
              <w:t xml:space="preserve">униципальная программа «Улучшение условий и охраны труда в муниципальном районе  </w:t>
            </w:r>
            <w:proofErr w:type="gramStart"/>
            <w:r w:rsidR="00BA653F" w:rsidRPr="00193031">
              <w:t>Красноярский</w:t>
            </w:r>
            <w:proofErr w:type="gramEnd"/>
            <w:r w:rsidR="00BA653F" w:rsidRPr="00193031">
              <w:t xml:space="preserve"> Самарской области» </w:t>
            </w:r>
          </w:p>
          <w:p w:rsidR="00C6179D" w:rsidRPr="00193031" w:rsidRDefault="00BA653F" w:rsidP="006C4B1E">
            <w:pPr>
              <w:autoSpaceDE w:val="0"/>
              <w:autoSpaceDN w:val="0"/>
              <w:adjustRightInd w:val="0"/>
              <w:jc w:val="center"/>
            </w:pPr>
            <w:r w:rsidRPr="00193031">
              <w:t>на 202</w:t>
            </w:r>
            <w:r w:rsidR="006C4B1E">
              <w:t>3</w:t>
            </w:r>
            <w:r w:rsidRPr="00193031">
              <w:t xml:space="preserve"> - 202</w:t>
            </w:r>
            <w:r w:rsidR="006C4B1E">
              <w:t>5</w:t>
            </w:r>
            <w:r w:rsidRPr="00193031">
              <w:t xml:space="preserve"> годы </w:t>
            </w:r>
          </w:p>
        </w:tc>
      </w:tr>
      <w:tr w:rsidR="00C6179D" w:rsidRPr="00193031" w:rsidTr="00B27E18">
        <w:trPr>
          <w:trHeight w:val="130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9D" w:rsidRPr="00193031" w:rsidRDefault="00C6179D" w:rsidP="00744A7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A2" w:rsidRDefault="00C6179D" w:rsidP="00744A78">
            <w:pPr>
              <w:autoSpaceDE w:val="0"/>
              <w:autoSpaceDN w:val="0"/>
              <w:adjustRightInd w:val="0"/>
              <w:jc w:val="center"/>
            </w:pPr>
            <w:r w:rsidRPr="00193031">
              <w:t xml:space="preserve">Наименование мероприятия, </w:t>
            </w:r>
          </w:p>
          <w:p w:rsidR="00C6179D" w:rsidRPr="00193031" w:rsidRDefault="00C6179D" w:rsidP="00744A78">
            <w:pPr>
              <w:autoSpaceDE w:val="0"/>
              <w:autoSpaceDN w:val="0"/>
              <w:adjustRightInd w:val="0"/>
              <w:jc w:val="center"/>
            </w:pPr>
            <w:r w:rsidRPr="00193031">
              <w:t>№ подпункта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9D" w:rsidRPr="00193031" w:rsidRDefault="00C6179D" w:rsidP="00744A78">
            <w:pPr>
              <w:autoSpaceDE w:val="0"/>
              <w:autoSpaceDN w:val="0"/>
              <w:adjustRightInd w:val="0"/>
              <w:jc w:val="center"/>
            </w:pPr>
            <w:r w:rsidRPr="00193031">
              <w:t>Объем финансирования за счет всех источников, всего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79D" w:rsidRPr="00193031" w:rsidRDefault="00C6179D" w:rsidP="00744A78">
            <w:pPr>
              <w:autoSpaceDE w:val="0"/>
              <w:autoSpaceDN w:val="0"/>
              <w:adjustRightInd w:val="0"/>
              <w:jc w:val="center"/>
            </w:pPr>
            <w:r w:rsidRPr="00193031">
              <w:t>Ответственный 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9D" w:rsidRPr="00193031" w:rsidRDefault="00C6179D" w:rsidP="00971B8F">
            <w:pPr>
              <w:autoSpaceDE w:val="0"/>
              <w:autoSpaceDN w:val="0"/>
              <w:adjustRightInd w:val="0"/>
              <w:jc w:val="center"/>
            </w:pPr>
            <w:r w:rsidRPr="00193031">
              <w:t>Исполнитель, участник</w:t>
            </w:r>
          </w:p>
        </w:tc>
      </w:tr>
      <w:tr w:rsidR="00C6179D" w:rsidRPr="00193031" w:rsidTr="00B27E18">
        <w:trPr>
          <w:trHeight w:val="26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9D" w:rsidRPr="00193031" w:rsidRDefault="00C6179D" w:rsidP="00744A7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9D" w:rsidRPr="00193031" w:rsidRDefault="00C6179D" w:rsidP="00744A7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9D" w:rsidRPr="00193031" w:rsidRDefault="00C6179D" w:rsidP="00744A78">
            <w:pPr>
              <w:autoSpaceDE w:val="0"/>
              <w:autoSpaceDN w:val="0"/>
              <w:adjustRightInd w:val="0"/>
              <w:jc w:val="center"/>
            </w:pPr>
            <w:r w:rsidRPr="00193031"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9D" w:rsidRPr="00193031" w:rsidRDefault="00C6179D" w:rsidP="00744A78">
            <w:pPr>
              <w:autoSpaceDE w:val="0"/>
              <w:autoSpaceDN w:val="0"/>
              <w:adjustRightInd w:val="0"/>
              <w:jc w:val="center"/>
            </w:pPr>
            <w:r w:rsidRPr="00193031">
              <w:t>факт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9D" w:rsidRPr="00193031" w:rsidRDefault="00C6179D" w:rsidP="00744A7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9D" w:rsidRPr="00193031" w:rsidRDefault="00C6179D" w:rsidP="00744A78">
            <w:pPr>
              <w:autoSpaceDE w:val="0"/>
              <w:autoSpaceDN w:val="0"/>
              <w:adjustRightInd w:val="0"/>
              <w:jc w:val="both"/>
            </w:pPr>
          </w:p>
        </w:tc>
      </w:tr>
      <w:tr w:rsidR="006A5DF2" w:rsidRPr="00193031" w:rsidTr="00971B8F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DF2" w:rsidRPr="00193031" w:rsidRDefault="006A5DF2" w:rsidP="00744A78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  <w:r w:rsidR="00D857DE"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2" w:rsidRPr="00193031" w:rsidRDefault="006A5DF2" w:rsidP="00744A78">
            <w:pPr>
              <w:autoSpaceDE w:val="0"/>
              <w:autoSpaceDN w:val="0"/>
              <w:adjustRightInd w:val="0"/>
              <w:jc w:val="both"/>
            </w:pPr>
            <w:r w:rsidRPr="00427506">
              <w:rPr>
                <w:szCs w:val="28"/>
              </w:rPr>
              <w:t xml:space="preserve">Организация и проведение обучения и проверки знаний по охране труда руководителей и специалистов </w:t>
            </w:r>
            <w:r w:rsidRPr="00427506">
              <w:t xml:space="preserve">администрации муниципального района </w:t>
            </w:r>
            <w:proofErr w:type="gramStart"/>
            <w:r w:rsidRPr="00427506">
              <w:t>Красноярский</w:t>
            </w:r>
            <w:proofErr w:type="gramEnd"/>
            <w:r w:rsidRPr="00427506">
              <w:t xml:space="preserve"> Самарской области и отраслевых (функциональных) органов администрации муниципального района Красноярский Самарской области 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2" w:rsidRPr="00193031" w:rsidRDefault="00D857DE" w:rsidP="00363247">
            <w:pPr>
              <w:autoSpaceDE w:val="0"/>
              <w:autoSpaceDN w:val="0"/>
              <w:adjustRightInd w:val="0"/>
              <w:jc w:val="center"/>
            </w:pPr>
            <w:r>
              <w:t>116,</w:t>
            </w:r>
            <w:r w:rsidR="0036324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2" w:rsidRPr="00193031" w:rsidRDefault="00D857DE" w:rsidP="00744A78">
            <w:pPr>
              <w:autoSpaceDE w:val="0"/>
              <w:autoSpaceDN w:val="0"/>
              <w:adjustRightInd w:val="0"/>
              <w:jc w:val="center"/>
            </w:pPr>
            <w:r>
              <w:t>116,2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2" w:rsidRPr="00193031" w:rsidRDefault="006A5DF2" w:rsidP="00744A7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2" w:rsidRPr="00193031" w:rsidRDefault="006A5DF2" w:rsidP="00744A78">
            <w:pPr>
              <w:autoSpaceDE w:val="0"/>
              <w:autoSpaceDN w:val="0"/>
              <w:adjustRightInd w:val="0"/>
              <w:jc w:val="both"/>
            </w:pPr>
          </w:p>
        </w:tc>
      </w:tr>
      <w:tr w:rsidR="00F54229" w:rsidRPr="00193031" w:rsidTr="00971B8F">
        <w:trPr>
          <w:trHeight w:val="134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229" w:rsidRDefault="00F54229" w:rsidP="00744A7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9" w:rsidRPr="00427506" w:rsidRDefault="00F54229" w:rsidP="00427506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42750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Администрации муниципального района </w:t>
            </w:r>
            <w:proofErr w:type="gramStart"/>
            <w:r w:rsidRPr="00427506">
              <w:rPr>
                <w:rFonts w:ascii="Times New Roman" w:hAnsi="Times New Roman" w:cs="Times New Roman"/>
                <w:bCs/>
                <w:sz w:val="24"/>
                <w:szCs w:val="28"/>
              </w:rPr>
              <w:t>Красноярский</w:t>
            </w:r>
            <w:proofErr w:type="gramEnd"/>
            <w:r w:rsidRPr="0042750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9" w:rsidRPr="00193031" w:rsidRDefault="00F54229" w:rsidP="00363247">
            <w:pPr>
              <w:autoSpaceDE w:val="0"/>
              <w:autoSpaceDN w:val="0"/>
              <w:adjustRightInd w:val="0"/>
              <w:jc w:val="center"/>
            </w:pPr>
            <w:r>
              <w:t>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9" w:rsidRPr="00D857DE" w:rsidRDefault="00F54229" w:rsidP="00744A78">
            <w:pPr>
              <w:autoSpaceDE w:val="0"/>
              <w:autoSpaceDN w:val="0"/>
              <w:adjustRightInd w:val="0"/>
              <w:jc w:val="center"/>
            </w:pPr>
            <w:r w:rsidRPr="00D857DE">
              <w:t>54,0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9" w:rsidRDefault="00F54229" w:rsidP="006C4B1E">
            <w:pPr>
              <w:jc w:val="both"/>
            </w:pPr>
            <w:r w:rsidRPr="00083B10">
              <w:t>Общий отдел правового управления администрации муниципального района Красноярский Самарской области</w:t>
            </w:r>
          </w:p>
        </w:tc>
      </w:tr>
      <w:tr w:rsidR="00F54229" w:rsidRPr="00193031" w:rsidTr="00971B8F">
        <w:trPr>
          <w:trHeight w:val="173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9" w:rsidRDefault="00F54229" w:rsidP="00744A7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9" w:rsidRPr="00427506" w:rsidRDefault="00F54229" w:rsidP="00427506">
            <w:r w:rsidRPr="00427506">
              <w:rPr>
                <w:bCs/>
                <w:szCs w:val="28"/>
              </w:rPr>
              <w:t xml:space="preserve">МКУ - управление строительства и ЖКХ администрации муниципального района </w:t>
            </w:r>
            <w:proofErr w:type="gramStart"/>
            <w:r w:rsidRPr="00427506">
              <w:rPr>
                <w:bCs/>
                <w:szCs w:val="28"/>
              </w:rPr>
              <w:t>Красноярский</w:t>
            </w:r>
            <w:proofErr w:type="gramEnd"/>
            <w:r w:rsidRPr="00427506">
              <w:rPr>
                <w:bCs/>
                <w:szCs w:val="28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9" w:rsidRPr="00193031" w:rsidRDefault="00F54229" w:rsidP="00D857DE">
            <w:pPr>
              <w:autoSpaceDE w:val="0"/>
              <w:autoSpaceDN w:val="0"/>
              <w:adjustRightInd w:val="0"/>
              <w:jc w:val="center"/>
            </w:pPr>
            <w:r>
              <w:t>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9" w:rsidRPr="00193031" w:rsidRDefault="00F54229" w:rsidP="00D857DE">
            <w:pPr>
              <w:autoSpaceDE w:val="0"/>
              <w:autoSpaceDN w:val="0"/>
              <w:adjustRightInd w:val="0"/>
              <w:jc w:val="center"/>
            </w:pPr>
            <w:r>
              <w:t xml:space="preserve">15,4 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9" w:rsidRDefault="00F54229" w:rsidP="006C4B1E">
            <w:pPr>
              <w:jc w:val="both"/>
            </w:pPr>
            <w:r w:rsidRPr="00427506">
              <w:rPr>
                <w:bCs/>
                <w:szCs w:val="28"/>
              </w:rPr>
              <w:t xml:space="preserve">МКУ - управление строительства и ЖКХ администрации муниципального района </w:t>
            </w:r>
            <w:proofErr w:type="gramStart"/>
            <w:r w:rsidRPr="00427506">
              <w:rPr>
                <w:bCs/>
                <w:szCs w:val="28"/>
              </w:rPr>
              <w:t>Красноярский</w:t>
            </w:r>
            <w:proofErr w:type="gramEnd"/>
            <w:r w:rsidRPr="00427506">
              <w:rPr>
                <w:bCs/>
                <w:szCs w:val="28"/>
              </w:rPr>
              <w:t xml:space="preserve"> Самарской области</w:t>
            </w:r>
          </w:p>
        </w:tc>
      </w:tr>
      <w:tr w:rsidR="00F54229" w:rsidRPr="00193031" w:rsidTr="00B27E18">
        <w:trPr>
          <w:trHeight w:val="1351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4229" w:rsidRDefault="00F54229" w:rsidP="00744A7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9" w:rsidRPr="00427506" w:rsidRDefault="00F54229" w:rsidP="00427506">
            <w:pPr>
              <w:rPr>
                <w:bCs/>
                <w:szCs w:val="28"/>
              </w:rPr>
            </w:pPr>
            <w:r w:rsidRPr="00427506">
              <w:rPr>
                <w:bCs/>
                <w:szCs w:val="28"/>
              </w:rPr>
              <w:t xml:space="preserve">МКУ - Управление сельского хозяйства администрации муниципального района </w:t>
            </w:r>
            <w:proofErr w:type="gramStart"/>
            <w:r w:rsidRPr="00427506">
              <w:rPr>
                <w:bCs/>
                <w:szCs w:val="28"/>
              </w:rPr>
              <w:t>Красноярский</w:t>
            </w:r>
            <w:proofErr w:type="gramEnd"/>
            <w:r w:rsidRPr="00427506">
              <w:rPr>
                <w:bCs/>
                <w:szCs w:val="28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9" w:rsidRPr="00193031" w:rsidRDefault="00F54229" w:rsidP="00744A78">
            <w:pPr>
              <w:autoSpaceDE w:val="0"/>
              <w:autoSpaceDN w:val="0"/>
              <w:adjustRightInd w:val="0"/>
              <w:jc w:val="center"/>
            </w:pPr>
            <w: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9" w:rsidRPr="00193031" w:rsidRDefault="00F54229" w:rsidP="00744A78">
            <w:pPr>
              <w:autoSpaceDE w:val="0"/>
              <w:autoSpaceDN w:val="0"/>
              <w:adjustRightInd w:val="0"/>
              <w:jc w:val="center"/>
            </w:pPr>
            <w:r>
              <w:t>9,1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9" w:rsidRPr="00427506" w:rsidRDefault="00F54229" w:rsidP="006C4B1E">
            <w:pPr>
              <w:jc w:val="both"/>
              <w:rPr>
                <w:bCs/>
                <w:szCs w:val="28"/>
              </w:rPr>
            </w:pPr>
            <w:r w:rsidRPr="00427506">
              <w:rPr>
                <w:bCs/>
                <w:szCs w:val="28"/>
              </w:rPr>
              <w:t xml:space="preserve">МКУ - Управление сельского хозяйства администрации муниципального района </w:t>
            </w:r>
            <w:proofErr w:type="gramStart"/>
            <w:r w:rsidRPr="00427506">
              <w:rPr>
                <w:bCs/>
                <w:szCs w:val="28"/>
              </w:rPr>
              <w:t>Красноярский</w:t>
            </w:r>
            <w:proofErr w:type="gramEnd"/>
            <w:r w:rsidRPr="00427506">
              <w:rPr>
                <w:bCs/>
                <w:szCs w:val="28"/>
              </w:rPr>
              <w:t xml:space="preserve"> Самарской области</w:t>
            </w:r>
          </w:p>
        </w:tc>
      </w:tr>
      <w:tr w:rsidR="00F54229" w:rsidRPr="00193031" w:rsidTr="00971B8F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229" w:rsidRDefault="00F54229" w:rsidP="00744A7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29" w:rsidRPr="00427506" w:rsidRDefault="00F54229" w:rsidP="00427506">
            <w:pPr>
              <w:jc w:val="both"/>
              <w:rPr>
                <w:bCs/>
                <w:szCs w:val="28"/>
              </w:rPr>
            </w:pPr>
            <w:r w:rsidRPr="00427506">
              <w:rPr>
                <w:bCs/>
                <w:szCs w:val="28"/>
              </w:rPr>
              <w:t xml:space="preserve">Финансовом управлении администрации муниципального района </w:t>
            </w:r>
            <w:proofErr w:type="gramStart"/>
            <w:r w:rsidRPr="00427506">
              <w:rPr>
                <w:bCs/>
                <w:szCs w:val="28"/>
              </w:rPr>
              <w:t>Красноярский</w:t>
            </w:r>
            <w:proofErr w:type="gramEnd"/>
            <w:r w:rsidRPr="00427506">
              <w:rPr>
                <w:bCs/>
                <w:szCs w:val="28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9" w:rsidRPr="00193031" w:rsidRDefault="00F54229" w:rsidP="00744A78">
            <w:pPr>
              <w:autoSpaceDE w:val="0"/>
              <w:autoSpaceDN w:val="0"/>
              <w:adjustRightInd w:val="0"/>
              <w:jc w:val="center"/>
            </w:pPr>
            <w: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9" w:rsidRPr="00193031" w:rsidRDefault="00F54229" w:rsidP="00744A78">
            <w:pPr>
              <w:autoSpaceDE w:val="0"/>
              <w:autoSpaceDN w:val="0"/>
              <w:adjustRightInd w:val="0"/>
              <w:jc w:val="center"/>
            </w:pPr>
            <w:r>
              <w:t>9,1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29" w:rsidRPr="00427506" w:rsidRDefault="00F54229" w:rsidP="006C4B1E">
            <w:pPr>
              <w:jc w:val="both"/>
              <w:rPr>
                <w:bCs/>
                <w:szCs w:val="28"/>
              </w:rPr>
            </w:pPr>
            <w:r w:rsidRPr="00427506">
              <w:rPr>
                <w:bCs/>
                <w:szCs w:val="28"/>
              </w:rPr>
              <w:t>Финансово</w:t>
            </w:r>
            <w:r>
              <w:rPr>
                <w:bCs/>
                <w:szCs w:val="28"/>
              </w:rPr>
              <w:t>е</w:t>
            </w:r>
            <w:r w:rsidRPr="00427506">
              <w:rPr>
                <w:bCs/>
                <w:szCs w:val="28"/>
              </w:rPr>
              <w:t xml:space="preserve"> управлени</w:t>
            </w:r>
            <w:r>
              <w:rPr>
                <w:bCs/>
                <w:szCs w:val="28"/>
              </w:rPr>
              <w:t>е</w:t>
            </w:r>
            <w:r w:rsidRPr="00427506">
              <w:rPr>
                <w:bCs/>
                <w:szCs w:val="28"/>
              </w:rPr>
              <w:t xml:space="preserve"> администрации муниципального района </w:t>
            </w:r>
            <w:proofErr w:type="gramStart"/>
            <w:r w:rsidRPr="00427506">
              <w:rPr>
                <w:bCs/>
                <w:szCs w:val="28"/>
              </w:rPr>
              <w:t>Красноярский</w:t>
            </w:r>
            <w:proofErr w:type="gramEnd"/>
            <w:r w:rsidRPr="00427506">
              <w:rPr>
                <w:bCs/>
                <w:szCs w:val="28"/>
              </w:rPr>
              <w:t xml:space="preserve"> Самарской области</w:t>
            </w:r>
          </w:p>
        </w:tc>
      </w:tr>
      <w:tr w:rsidR="00F54229" w:rsidRPr="00193031" w:rsidTr="00971B8F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9" w:rsidRDefault="00F54229" w:rsidP="00744A7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9" w:rsidRPr="00427506" w:rsidRDefault="00F54229" w:rsidP="00744A7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27506">
              <w:rPr>
                <w:bCs/>
                <w:szCs w:val="28"/>
              </w:rPr>
              <w:t xml:space="preserve">Комитете по управлению муниципальной собственностью администрации муниципального района </w:t>
            </w:r>
            <w:proofErr w:type="gramStart"/>
            <w:r w:rsidRPr="00427506">
              <w:rPr>
                <w:bCs/>
                <w:szCs w:val="28"/>
              </w:rPr>
              <w:t>Красноярский</w:t>
            </w:r>
            <w:proofErr w:type="gramEnd"/>
            <w:r w:rsidRPr="00427506">
              <w:rPr>
                <w:bCs/>
                <w:szCs w:val="28"/>
              </w:rPr>
              <w:t xml:space="preserve"> Самарской </w:t>
            </w:r>
            <w:r w:rsidRPr="00427506">
              <w:rPr>
                <w:bCs/>
                <w:szCs w:val="28"/>
              </w:rPr>
              <w:lastRenderedPageBreak/>
              <w:t>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9" w:rsidRPr="00193031" w:rsidRDefault="00F54229" w:rsidP="00744A7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9" w:rsidRPr="00D857DE" w:rsidRDefault="00F54229" w:rsidP="00744A78">
            <w:pPr>
              <w:autoSpaceDE w:val="0"/>
              <w:autoSpaceDN w:val="0"/>
              <w:adjustRightInd w:val="0"/>
              <w:jc w:val="center"/>
            </w:pPr>
            <w:r w:rsidRPr="00D857DE">
              <w:t>28,6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9" w:rsidRPr="00193031" w:rsidRDefault="00F54229" w:rsidP="006C4B1E">
            <w:pPr>
              <w:autoSpaceDE w:val="0"/>
              <w:autoSpaceDN w:val="0"/>
              <w:adjustRightInd w:val="0"/>
              <w:jc w:val="both"/>
            </w:pPr>
            <w:r w:rsidRPr="00427506">
              <w:rPr>
                <w:bCs/>
                <w:szCs w:val="28"/>
              </w:rPr>
              <w:t xml:space="preserve">Комитет по управлению муниципальной собственностью администрации </w:t>
            </w:r>
            <w:r w:rsidRPr="00427506">
              <w:rPr>
                <w:bCs/>
                <w:szCs w:val="28"/>
              </w:rPr>
              <w:lastRenderedPageBreak/>
              <w:t>муниципального района Красноярский Самарской области</w:t>
            </w:r>
          </w:p>
        </w:tc>
      </w:tr>
      <w:tr w:rsidR="00971B8F" w:rsidRPr="00193031" w:rsidTr="00971B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8F" w:rsidRDefault="00971B8F" w:rsidP="00744A78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8F" w:rsidRPr="00427506" w:rsidRDefault="00971B8F" w:rsidP="00744A7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A5DF2">
              <w:rPr>
                <w:szCs w:val="28"/>
              </w:rPr>
              <w:t>Организация месячника по охране труда, совещаний, семинаров и иных мероприятий по охране труда, проведение районного этапа конкурса «Безопасный труд – глазами детей» и награждение победителей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8F" w:rsidRPr="00193031" w:rsidRDefault="00971B8F" w:rsidP="00744A78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8F" w:rsidRPr="00193031" w:rsidRDefault="00971B8F" w:rsidP="00744A78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8F" w:rsidRPr="00193031" w:rsidRDefault="00971B8F" w:rsidP="006C4B1E">
            <w:pPr>
              <w:autoSpaceDE w:val="0"/>
              <w:autoSpaceDN w:val="0"/>
              <w:adjustRightInd w:val="0"/>
              <w:jc w:val="both"/>
            </w:pPr>
            <w:r>
              <w:t>Общий отдел правового управления администрации муниципального района Красноярский Самарской области</w:t>
            </w:r>
          </w:p>
        </w:tc>
      </w:tr>
      <w:tr w:rsidR="00B27E18" w:rsidRPr="00193031" w:rsidTr="001018C1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E18" w:rsidRDefault="00B27E18" w:rsidP="00744A78">
            <w:pPr>
              <w:autoSpaceDE w:val="0"/>
              <w:autoSpaceDN w:val="0"/>
              <w:adjustRightInd w:val="0"/>
              <w:jc w:val="both"/>
            </w:pPr>
            <w: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8" w:rsidRPr="006A5DF2" w:rsidRDefault="00B27E18" w:rsidP="008D50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A5DF2">
              <w:rPr>
                <w:bCs/>
                <w:szCs w:val="28"/>
              </w:rPr>
              <w:t>Организация и проведение специальной оценки условий труда на рабочих местах служащих,  замещающих  должности, не являющиеся должностями муниципальной службы, в</w:t>
            </w:r>
            <w:r>
              <w:rPr>
                <w:bCs/>
                <w:szCs w:val="28"/>
              </w:rPr>
              <w:t xml:space="preserve"> </w:t>
            </w:r>
            <w:r w:rsidRPr="006A5DF2">
              <w:rPr>
                <w:bCs/>
                <w:szCs w:val="28"/>
              </w:rPr>
              <w:t xml:space="preserve">администрации муниципального района </w:t>
            </w:r>
            <w:proofErr w:type="gramStart"/>
            <w:r w:rsidRPr="006A5DF2">
              <w:rPr>
                <w:bCs/>
                <w:szCs w:val="28"/>
              </w:rPr>
              <w:t>Красноярский</w:t>
            </w:r>
            <w:proofErr w:type="gramEnd"/>
            <w:r w:rsidRPr="006A5DF2">
              <w:rPr>
                <w:bCs/>
                <w:szCs w:val="28"/>
              </w:rPr>
              <w:t xml:space="preserve"> Самарской области и отраслевых </w:t>
            </w:r>
            <w:r w:rsidRPr="006A5DF2">
              <w:t>(функциональных) органов администрации муниципального района Красноярский Самарской области 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8" w:rsidRPr="00193031" w:rsidRDefault="00B27E18" w:rsidP="00744A78">
            <w:pPr>
              <w:autoSpaceDE w:val="0"/>
              <w:autoSpaceDN w:val="0"/>
              <w:adjustRightInd w:val="0"/>
              <w:jc w:val="center"/>
            </w:pPr>
            <w: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8" w:rsidRPr="00193031" w:rsidRDefault="00B27E18" w:rsidP="00744A78">
            <w:pPr>
              <w:autoSpaceDE w:val="0"/>
              <w:autoSpaceDN w:val="0"/>
              <w:adjustRightInd w:val="0"/>
              <w:jc w:val="center"/>
            </w:pPr>
            <w:r>
              <w:t>4,9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8" w:rsidRPr="00193031" w:rsidRDefault="00B27E18" w:rsidP="00744A78">
            <w:pPr>
              <w:autoSpaceDE w:val="0"/>
              <w:autoSpaceDN w:val="0"/>
              <w:adjustRightInd w:val="0"/>
              <w:jc w:val="both"/>
            </w:pPr>
          </w:p>
        </w:tc>
      </w:tr>
      <w:tr w:rsidR="00B27E18" w:rsidRPr="00193031" w:rsidTr="00971B8F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E18" w:rsidRDefault="00B27E18" w:rsidP="00744A7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8" w:rsidRPr="006A5DF2" w:rsidRDefault="00B27E18" w:rsidP="006553C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6A5DF2">
              <w:rPr>
                <w:bCs/>
                <w:szCs w:val="28"/>
              </w:rPr>
              <w:t xml:space="preserve">Администрации муниципального района </w:t>
            </w:r>
            <w:proofErr w:type="gramStart"/>
            <w:r w:rsidRPr="006A5DF2">
              <w:rPr>
                <w:bCs/>
                <w:szCs w:val="28"/>
              </w:rPr>
              <w:t>Красноярский</w:t>
            </w:r>
            <w:proofErr w:type="gramEnd"/>
            <w:r w:rsidRPr="006A5DF2">
              <w:rPr>
                <w:bCs/>
                <w:szCs w:val="28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8" w:rsidRPr="00193031" w:rsidRDefault="00B27E18" w:rsidP="00744A78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8" w:rsidRPr="00193031" w:rsidRDefault="00B27E18" w:rsidP="00744A78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8" w:rsidRPr="00193031" w:rsidRDefault="00B27E18" w:rsidP="006C4B1E">
            <w:pPr>
              <w:autoSpaceDE w:val="0"/>
              <w:autoSpaceDN w:val="0"/>
              <w:adjustRightInd w:val="0"/>
              <w:jc w:val="both"/>
            </w:pPr>
            <w:r>
              <w:t>Общий отдел правового управления администрации муниципального района Красноярский Самарской области</w:t>
            </w:r>
          </w:p>
        </w:tc>
      </w:tr>
      <w:tr w:rsidR="00B27E18" w:rsidRPr="00193031" w:rsidTr="00971B8F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E18" w:rsidRDefault="00B27E18" w:rsidP="00744A7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8" w:rsidRPr="006A5DF2" w:rsidRDefault="00B27E18" w:rsidP="006553C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6A5DF2">
              <w:rPr>
                <w:bCs/>
                <w:szCs w:val="28"/>
              </w:rPr>
              <w:t xml:space="preserve">МКУ - Управление сельского хозяйства администрации муниципального района </w:t>
            </w:r>
            <w:proofErr w:type="gramStart"/>
            <w:r w:rsidRPr="006A5DF2">
              <w:rPr>
                <w:bCs/>
                <w:szCs w:val="28"/>
              </w:rPr>
              <w:t>Красноярский</w:t>
            </w:r>
            <w:proofErr w:type="gramEnd"/>
            <w:r w:rsidRPr="006A5DF2">
              <w:rPr>
                <w:bCs/>
                <w:szCs w:val="28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8" w:rsidRPr="00193031" w:rsidRDefault="00B27E18" w:rsidP="00744A78">
            <w:pPr>
              <w:autoSpaceDE w:val="0"/>
              <w:autoSpaceDN w:val="0"/>
              <w:adjustRightInd w:val="0"/>
              <w:jc w:val="center"/>
            </w:pPr>
            <w: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8" w:rsidRPr="00193031" w:rsidRDefault="00B27E18" w:rsidP="00744A78">
            <w:pPr>
              <w:autoSpaceDE w:val="0"/>
              <w:autoSpaceDN w:val="0"/>
              <w:adjustRightInd w:val="0"/>
              <w:jc w:val="center"/>
            </w:pPr>
            <w:r>
              <w:t>2,6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8" w:rsidRPr="00193031" w:rsidRDefault="00B27E18" w:rsidP="006C4B1E">
            <w:pPr>
              <w:autoSpaceDE w:val="0"/>
              <w:autoSpaceDN w:val="0"/>
              <w:adjustRightInd w:val="0"/>
              <w:jc w:val="both"/>
            </w:pPr>
            <w:r w:rsidRPr="006A5DF2">
              <w:rPr>
                <w:bCs/>
                <w:szCs w:val="28"/>
              </w:rPr>
              <w:t xml:space="preserve">МКУ - Управление сельского хозяйства администрации муниципального района </w:t>
            </w:r>
            <w:proofErr w:type="gramStart"/>
            <w:r w:rsidRPr="006A5DF2">
              <w:rPr>
                <w:bCs/>
                <w:szCs w:val="28"/>
              </w:rPr>
              <w:t>Красноярский</w:t>
            </w:r>
            <w:proofErr w:type="gramEnd"/>
            <w:r w:rsidRPr="006A5DF2">
              <w:rPr>
                <w:bCs/>
                <w:szCs w:val="28"/>
              </w:rPr>
              <w:t xml:space="preserve"> Самарской области</w:t>
            </w:r>
          </w:p>
        </w:tc>
      </w:tr>
      <w:tr w:rsidR="00B27E18" w:rsidRPr="00193031" w:rsidTr="00971B8F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8" w:rsidRDefault="00B27E18" w:rsidP="00744A7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8" w:rsidRPr="006A5DF2" w:rsidRDefault="00B27E18" w:rsidP="006553C1">
            <w:pPr>
              <w:rPr>
                <w:bCs/>
                <w:szCs w:val="28"/>
              </w:rPr>
            </w:pPr>
            <w:r w:rsidRPr="006A5DF2">
              <w:rPr>
                <w:bCs/>
                <w:szCs w:val="28"/>
              </w:rPr>
              <w:t xml:space="preserve">Комитете по управлению муниципальной собственностью администрации муниципального района </w:t>
            </w:r>
            <w:proofErr w:type="gramStart"/>
            <w:r w:rsidRPr="006A5DF2">
              <w:rPr>
                <w:bCs/>
                <w:szCs w:val="28"/>
              </w:rPr>
              <w:t>Красноярский</w:t>
            </w:r>
            <w:proofErr w:type="gramEnd"/>
            <w:r w:rsidRPr="006A5DF2">
              <w:rPr>
                <w:bCs/>
                <w:szCs w:val="28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8" w:rsidRPr="00193031" w:rsidRDefault="00B27E18" w:rsidP="00744A78">
            <w:pPr>
              <w:autoSpaceDE w:val="0"/>
              <w:autoSpaceDN w:val="0"/>
              <w:adjustRightInd w:val="0"/>
              <w:jc w:val="center"/>
            </w:pPr>
            <w: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8" w:rsidRPr="00193031" w:rsidRDefault="00B27E18" w:rsidP="00744A78">
            <w:pPr>
              <w:autoSpaceDE w:val="0"/>
              <w:autoSpaceDN w:val="0"/>
              <w:adjustRightInd w:val="0"/>
              <w:jc w:val="center"/>
            </w:pPr>
            <w:r>
              <w:t>1,3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8" w:rsidRPr="00193031" w:rsidRDefault="00B27E18" w:rsidP="00B27E18">
            <w:pPr>
              <w:autoSpaceDE w:val="0"/>
              <w:autoSpaceDN w:val="0"/>
              <w:adjustRightInd w:val="0"/>
              <w:jc w:val="both"/>
            </w:pPr>
            <w:r w:rsidRPr="006A5DF2">
              <w:rPr>
                <w:bCs/>
                <w:szCs w:val="28"/>
              </w:rPr>
              <w:t xml:space="preserve">Комитете по управлению муниципальной собственностью администрации муниципального района </w:t>
            </w:r>
            <w:proofErr w:type="gramStart"/>
            <w:r w:rsidRPr="006A5DF2">
              <w:rPr>
                <w:bCs/>
                <w:szCs w:val="28"/>
              </w:rPr>
              <w:t>Красноярский</w:t>
            </w:r>
            <w:proofErr w:type="gramEnd"/>
            <w:r w:rsidRPr="006A5DF2">
              <w:rPr>
                <w:bCs/>
                <w:szCs w:val="28"/>
              </w:rPr>
              <w:t xml:space="preserve"> Самарской области </w:t>
            </w:r>
          </w:p>
        </w:tc>
      </w:tr>
      <w:tr w:rsidR="00B27E18" w:rsidRPr="00193031" w:rsidTr="0084654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E18" w:rsidRDefault="00B27E18" w:rsidP="00744A78">
            <w:pPr>
              <w:autoSpaceDE w:val="0"/>
              <w:autoSpaceDN w:val="0"/>
              <w:adjustRightInd w:val="0"/>
              <w:jc w:val="both"/>
            </w:pPr>
            <w: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18" w:rsidRPr="006A5DF2" w:rsidRDefault="00B27E18" w:rsidP="006553C1">
            <w:pPr>
              <w:jc w:val="both"/>
              <w:rPr>
                <w:bCs/>
              </w:rPr>
            </w:pPr>
            <w:r w:rsidRPr="006A5DF2">
              <w:rPr>
                <w:bCs/>
              </w:rPr>
              <w:t xml:space="preserve">Организация и проведение оценки профессиональных рисков </w:t>
            </w:r>
            <w:proofErr w:type="gramStart"/>
            <w:r w:rsidRPr="006A5DF2">
              <w:rPr>
                <w:bCs/>
              </w:rPr>
              <w:t>в</w:t>
            </w:r>
            <w:proofErr w:type="gramEnd"/>
            <w:r w:rsidRPr="006A5DF2">
              <w:rPr>
                <w:bCs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8" w:rsidRPr="00193031" w:rsidRDefault="00B27E18" w:rsidP="00744A78">
            <w:pPr>
              <w:autoSpaceDE w:val="0"/>
              <w:autoSpaceDN w:val="0"/>
              <w:adjustRightInd w:val="0"/>
              <w:jc w:val="center"/>
            </w:pPr>
            <w:r>
              <w:t>169,6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8" w:rsidRPr="00193031" w:rsidRDefault="00B27E18" w:rsidP="00744A78">
            <w:pPr>
              <w:autoSpaceDE w:val="0"/>
              <w:autoSpaceDN w:val="0"/>
              <w:adjustRightInd w:val="0"/>
              <w:jc w:val="center"/>
            </w:pPr>
            <w:r>
              <w:t>169,6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8" w:rsidRPr="00193031" w:rsidRDefault="00B27E18" w:rsidP="00744A78">
            <w:pPr>
              <w:autoSpaceDE w:val="0"/>
              <w:autoSpaceDN w:val="0"/>
              <w:adjustRightInd w:val="0"/>
              <w:jc w:val="both"/>
            </w:pPr>
          </w:p>
        </w:tc>
      </w:tr>
      <w:tr w:rsidR="00B27E18" w:rsidRPr="00193031" w:rsidTr="00846549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8" w:rsidRDefault="00B27E18" w:rsidP="00744A7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8" w:rsidRPr="006A5DF2" w:rsidRDefault="00B27E18" w:rsidP="006553C1">
            <w:pPr>
              <w:autoSpaceDE w:val="0"/>
              <w:autoSpaceDN w:val="0"/>
              <w:adjustRightInd w:val="0"/>
              <w:rPr>
                <w:bCs/>
              </w:rPr>
            </w:pPr>
            <w:r w:rsidRPr="006A5DF2">
              <w:rPr>
                <w:bCs/>
              </w:rPr>
              <w:t xml:space="preserve">Администрации муниципального района </w:t>
            </w:r>
            <w:proofErr w:type="gramStart"/>
            <w:r w:rsidRPr="006A5DF2">
              <w:rPr>
                <w:bCs/>
              </w:rPr>
              <w:t>Красноярский</w:t>
            </w:r>
            <w:proofErr w:type="gramEnd"/>
            <w:r w:rsidRPr="006A5DF2">
              <w:rPr>
                <w:bCs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8" w:rsidRPr="00193031" w:rsidRDefault="00B27E18" w:rsidP="00744A78">
            <w:pPr>
              <w:autoSpaceDE w:val="0"/>
              <w:autoSpaceDN w:val="0"/>
              <w:adjustRightInd w:val="0"/>
              <w:jc w:val="center"/>
            </w:pPr>
            <w: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8" w:rsidRPr="00193031" w:rsidRDefault="00B27E18" w:rsidP="00744A78">
            <w:pPr>
              <w:autoSpaceDE w:val="0"/>
              <w:autoSpaceDN w:val="0"/>
              <w:adjustRightInd w:val="0"/>
              <w:jc w:val="center"/>
            </w:pPr>
            <w:r>
              <w:t>76,0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8" w:rsidRDefault="00B27E18" w:rsidP="006C4B1E">
            <w:pPr>
              <w:jc w:val="both"/>
            </w:pPr>
            <w:r w:rsidRPr="00B45963">
              <w:t>Общий отдел правового управления администрации муниципального района Красноярский Самарской области</w:t>
            </w:r>
          </w:p>
        </w:tc>
      </w:tr>
      <w:tr w:rsidR="00B27E18" w:rsidRPr="00193031" w:rsidTr="00B27E18"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E18" w:rsidRDefault="00B27E18" w:rsidP="00744A7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8" w:rsidRPr="006A5DF2" w:rsidRDefault="00B27E18" w:rsidP="006553C1">
            <w:pPr>
              <w:autoSpaceDE w:val="0"/>
              <w:autoSpaceDN w:val="0"/>
              <w:adjustRightInd w:val="0"/>
              <w:rPr>
                <w:bCs/>
              </w:rPr>
            </w:pPr>
            <w:r w:rsidRPr="006A5DF2">
              <w:rPr>
                <w:bCs/>
              </w:rPr>
              <w:t xml:space="preserve">МКУ - управление строительства и ЖКХ администрации муниципального района </w:t>
            </w:r>
            <w:proofErr w:type="gramStart"/>
            <w:r w:rsidRPr="006A5DF2">
              <w:rPr>
                <w:bCs/>
              </w:rPr>
              <w:t>Красноярский</w:t>
            </w:r>
            <w:proofErr w:type="gramEnd"/>
            <w:r w:rsidRPr="006A5DF2">
              <w:rPr>
                <w:bCs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8" w:rsidRPr="00193031" w:rsidRDefault="00B27E18" w:rsidP="00744A78">
            <w:pPr>
              <w:autoSpaceDE w:val="0"/>
              <w:autoSpaceDN w:val="0"/>
              <w:adjustRightInd w:val="0"/>
              <w:jc w:val="center"/>
            </w:pPr>
            <w:r>
              <w:t>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8" w:rsidRPr="00193031" w:rsidRDefault="00B27E18" w:rsidP="00744A78">
            <w:pPr>
              <w:autoSpaceDE w:val="0"/>
              <w:autoSpaceDN w:val="0"/>
              <w:adjustRightInd w:val="0"/>
              <w:jc w:val="center"/>
            </w:pPr>
            <w:r>
              <w:t>18,2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8" w:rsidRDefault="00B27E18" w:rsidP="006C4B1E">
            <w:pPr>
              <w:jc w:val="both"/>
            </w:pPr>
            <w:r w:rsidRPr="00427506">
              <w:rPr>
                <w:bCs/>
                <w:szCs w:val="28"/>
              </w:rPr>
              <w:t xml:space="preserve">МКУ - управление строительства и ЖКХ администрации муниципального района </w:t>
            </w:r>
            <w:proofErr w:type="gramStart"/>
            <w:r w:rsidRPr="00427506">
              <w:rPr>
                <w:bCs/>
                <w:szCs w:val="28"/>
              </w:rPr>
              <w:t>Красноярский</w:t>
            </w:r>
            <w:proofErr w:type="gramEnd"/>
            <w:r w:rsidRPr="00427506">
              <w:rPr>
                <w:bCs/>
                <w:szCs w:val="28"/>
              </w:rPr>
              <w:t xml:space="preserve"> Самарской области</w:t>
            </w:r>
          </w:p>
        </w:tc>
      </w:tr>
      <w:tr w:rsidR="00B27E18" w:rsidRPr="00193031" w:rsidTr="002B4967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E18" w:rsidRDefault="00B27E18" w:rsidP="00744A7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8" w:rsidRPr="006A5DF2" w:rsidRDefault="00B27E18" w:rsidP="006553C1">
            <w:pPr>
              <w:autoSpaceDE w:val="0"/>
              <w:autoSpaceDN w:val="0"/>
              <w:adjustRightInd w:val="0"/>
              <w:rPr>
                <w:bCs/>
              </w:rPr>
            </w:pPr>
            <w:r w:rsidRPr="006A5DF2">
              <w:rPr>
                <w:bCs/>
              </w:rPr>
              <w:t xml:space="preserve">МКУ - Управление сельского хозяйства администрации муниципального района </w:t>
            </w:r>
            <w:proofErr w:type="gramStart"/>
            <w:r w:rsidRPr="006A5DF2">
              <w:rPr>
                <w:bCs/>
              </w:rPr>
              <w:t>Красноярский</w:t>
            </w:r>
            <w:proofErr w:type="gramEnd"/>
            <w:r w:rsidRPr="006A5DF2">
              <w:rPr>
                <w:bCs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8" w:rsidRPr="00193031" w:rsidRDefault="00B27E18" w:rsidP="00744A78">
            <w:pPr>
              <w:autoSpaceDE w:val="0"/>
              <w:autoSpaceDN w:val="0"/>
              <w:adjustRightInd w:val="0"/>
              <w:jc w:val="center"/>
            </w:pPr>
            <w: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8" w:rsidRPr="00193031" w:rsidRDefault="00B27E18" w:rsidP="007C18BE">
            <w:pPr>
              <w:autoSpaceDE w:val="0"/>
              <w:autoSpaceDN w:val="0"/>
              <w:adjustRightInd w:val="0"/>
              <w:jc w:val="center"/>
            </w:pPr>
            <w:r>
              <w:t>11,7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8" w:rsidRPr="00193031" w:rsidRDefault="00B27E18" w:rsidP="006C4B1E">
            <w:pPr>
              <w:autoSpaceDE w:val="0"/>
              <w:autoSpaceDN w:val="0"/>
              <w:adjustRightInd w:val="0"/>
              <w:jc w:val="both"/>
            </w:pPr>
            <w:r w:rsidRPr="006A5DF2">
              <w:rPr>
                <w:bCs/>
                <w:szCs w:val="28"/>
              </w:rPr>
              <w:t xml:space="preserve">МКУ - Управление сельского хозяйства администрации муниципального района </w:t>
            </w:r>
            <w:proofErr w:type="gramStart"/>
            <w:r w:rsidRPr="006A5DF2">
              <w:rPr>
                <w:bCs/>
                <w:szCs w:val="28"/>
              </w:rPr>
              <w:t>Красноярский</w:t>
            </w:r>
            <w:proofErr w:type="gramEnd"/>
            <w:r w:rsidRPr="006A5DF2">
              <w:rPr>
                <w:bCs/>
                <w:szCs w:val="28"/>
              </w:rPr>
              <w:t xml:space="preserve"> Самарской области</w:t>
            </w:r>
          </w:p>
        </w:tc>
      </w:tr>
      <w:tr w:rsidR="00B27E18" w:rsidRPr="00193031" w:rsidTr="004D5739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E18" w:rsidRDefault="00B27E18" w:rsidP="00744A7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8" w:rsidRPr="006A5DF2" w:rsidRDefault="00B27E18" w:rsidP="006553C1">
            <w:pPr>
              <w:autoSpaceDE w:val="0"/>
              <w:autoSpaceDN w:val="0"/>
              <w:adjustRightInd w:val="0"/>
              <w:rPr>
                <w:bCs/>
              </w:rPr>
            </w:pPr>
            <w:r w:rsidRPr="006A5DF2">
              <w:rPr>
                <w:bCs/>
              </w:rPr>
              <w:t xml:space="preserve">Финансовом управлении администрации муниципального района </w:t>
            </w:r>
            <w:proofErr w:type="gramStart"/>
            <w:r w:rsidRPr="006A5DF2">
              <w:rPr>
                <w:bCs/>
              </w:rPr>
              <w:t>Красноярский</w:t>
            </w:r>
            <w:proofErr w:type="gramEnd"/>
            <w:r w:rsidRPr="006A5DF2">
              <w:rPr>
                <w:bCs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8" w:rsidRPr="00193031" w:rsidRDefault="00B27E18" w:rsidP="00744A78">
            <w:pPr>
              <w:autoSpaceDE w:val="0"/>
              <w:autoSpaceDN w:val="0"/>
              <w:adjustRightInd w:val="0"/>
              <w:jc w:val="center"/>
            </w:pPr>
            <w: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8" w:rsidRPr="00193031" w:rsidRDefault="00B27E18" w:rsidP="00363247">
            <w:pPr>
              <w:autoSpaceDE w:val="0"/>
              <w:autoSpaceDN w:val="0"/>
              <w:adjustRightInd w:val="0"/>
              <w:jc w:val="center"/>
            </w:pPr>
            <w:r>
              <w:t xml:space="preserve">26,0 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18" w:rsidRPr="00427506" w:rsidRDefault="00B27E18" w:rsidP="006C4B1E">
            <w:pPr>
              <w:jc w:val="both"/>
              <w:rPr>
                <w:bCs/>
                <w:szCs w:val="28"/>
              </w:rPr>
            </w:pPr>
            <w:r w:rsidRPr="00427506">
              <w:rPr>
                <w:bCs/>
                <w:szCs w:val="28"/>
              </w:rPr>
              <w:t>Финансово</w:t>
            </w:r>
            <w:r>
              <w:rPr>
                <w:bCs/>
                <w:szCs w:val="28"/>
              </w:rPr>
              <w:t>е</w:t>
            </w:r>
            <w:r w:rsidRPr="00427506">
              <w:rPr>
                <w:bCs/>
                <w:szCs w:val="28"/>
              </w:rPr>
              <w:t xml:space="preserve"> управлени</w:t>
            </w:r>
            <w:r>
              <w:rPr>
                <w:bCs/>
                <w:szCs w:val="28"/>
              </w:rPr>
              <w:t>е</w:t>
            </w:r>
            <w:r w:rsidRPr="00427506">
              <w:rPr>
                <w:bCs/>
                <w:szCs w:val="28"/>
              </w:rPr>
              <w:t xml:space="preserve"> администрации муниципального района </w:t>
            </w:r>
            <w:proofErr w:type="gramStart"/>
            <w:r w:rsidRPr="00427506">
              <w:rPr>
                <w:bCs/>
                <w:szCs w:val="28"/>
              </w:rPr>
              <w:t>Красноярский</w:t>
            </w:r>
            <w:proofErr w:type="gramEnd"/>
            <w:r w:rsidRPr="00427506">
              <w:rPr>
                <w:bCs/>
                <w:szCs w:val="28"/>
              </w:rPr>
              <w:t xml:space="preserve"> Самарской области</w:t>
            </w:r>
          </w:p>
        </w:tc>
      </w:tr>
      <w:tr w:rsidR="00B27E18" w:rsidRPr="00193031" w:rsidTr="009F60C0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8" w:rsidRDefault="00B27E18" w:rsidP="00744A7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8" w:rsidRPr="006A5DF2" w:rsidRDefault="00B27E18" w:rsidP="006553C1">
            <w:pPr>
              <w:autoSpaceDE w:val="0"/>
              <w:autoSpaceDN w:val="0"/>
              <w:adjustRightInd w:val="0"/>
              <w:rPr>
                <w:bCs/>
              </w:rPr>
            </w:pPr>
            <w:r w:rsidRPr="006A5DF2">
              <w:rPr>
                <w:bCs/>
              </w:rPr>
              <w:t xml:space="preserve">Комитете по управлению муниципальной собственностью администрации муниципального района </w:t>
            </w:r>
            <w:proofErr w:type="gramStart"/>
            <w:r w:rsidRPr="006A5DF2">
              <w:rPr>
                <w:bCs/>
              </w:rPr>
              <w:t>Красноярский</w:t>
            </w:r>
            <w:proofErr w:type="gramEnd"/>
            <w:r w:rsidRPr="006A5DF2">
              <w:rPr>
                <w:bCs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8" w:rsidRPr="00193031" w:rsidRDefault="00B27E18" w:rsidP="00744A78">
            <w:pPr>
              <w:autoSpaceDE w:val="0"/>
              <w:autoSpaceDN w:val="0"/>
              <w:adjustRightInd w:val="0"/>
              <w:jc w:val="center"/>
            </w:pPr>
            <w: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8" w:rsidRPr="00193031" w:rsidRDefault="00B27E18" w:rsidP="00744A78">
            <w:pPr>
              <w:autoSpaceDE w:val="0"/>
              <w:autoSpaceDN w:val="0"/>
              <w:adjustRightInd w:val="0"/>
              <w:jc w:val="center"/>
            </w:pPr>
            <w:r>
              <w:t>37,7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8" w:rsidRPr="00193031" w:rsidRDefault="00B27E18" w:rsidP="006C4B1E">
            <w:pPr>
              <w:autoSpaceDE w:val="0"/>
              <w:autoSpaceDN w:val="0"/>
              <w:adjustRightInd w:val="0"/>
              <w:jc w:val="both"/>
            </w:pPr>
            <w:r w:rsidRPr="006A5DF2">
              <w:rPr>
                <w:bCs/>
                <w:szCs w:val="28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6C4B1E" w:rsidRPr="00193031" w:rsidTr="00971B8F">
        <w:trPr>
          <w:trHeight w:val="4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E" w:rsidRPr="00193031" w:rsidRDefault="006C4B1E" w:rsidP="00744A7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E" w:rsidRPr="00193031" w:rsidRDefault="006C4B1E" w:rsidP="00744A78">
            <w:pPr>
              <w:widowControl w:val="0"/>
              <w:suppressAutoHyphens/>
              <w:autoSpaceDE w:val="0"/>
              <w:spacing w:before="240" w:line="360" w:lineRule="auto"/>
            </w:pPr>
            <w:r w:rsidRPr="00193031"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1E" w:rsidRPr="00193031" w:rsidRDefault="006C4B1E" w:rsidP="00744A78">
            <w:pPr>
              <w:widowControl w:val="0"/>
              <w:suppressAutoHyphens/>
              <w:autoSpaceDE w:val="0"/>
              <w:spacing w:line="360" w:lineRule="auto"/>
              <w:jc w:val="center"/>
            </w:pPr>
            <w:r>
              <w:t>311,0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1E" w:rsidRPr="00193031" w:rsidRDefault="006C4B1E" w:rsidP="00744A78">
            <w:pPr>
              <w:widowControl w:val="0"/>
              <w:suppressAutoHyphens/>
              <w:autoSpaceDE w:val="0"/>
              <w:spacing w:line="360" w:lineRule="auto"/>
              <w:jc w:val="center"/>
            </w:pPr>
            <w:r>
              <w:t>310,7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1E" w:rsidRPr="00193031" w:rsidRDefault="006C4B1E" w:rsidP="00744A78">
            <w:pPr>
              <w:widowControl w:val="0"/>
              <w:suppressAutoHyphens/>
              <w:autoSpaceDE w:val="0"/>
              <w:spacing w:line="36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1E" w:rsidRPr="00193031" w:rsidRDefault="006C4B1E" w:rsidP="00744A78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6179D" w:rsidRPr="00193031" w:rsidRDefault="00C6179D" w:rsidP="0017692E">
      <w:pPr>
        <w:autoSpaceDE w:val="0"/>
        <w:spacing w:line="360" w:lineRule="auto"/>
        <w:ind w:firstLine="743"/>
        <w:jc w:val="both"/>
      </w:pPr>
    </w:p>
    <w:p w:rsidR="00F54229" w:rsidRPr="00F54229" w:rsidRDefault="00551FA4" w:rsidP="00F54229">
      <w:pPr>
        <w:autoSpaceDE w:val="0"/>
        <w:spacing w:line="360" w:lineRule="auto"/>
        <w:ind w:firstLine="714"/>
        <w:jc w:val="both"/>
      </w:pPr>
      <w:r w:rsidRPr="00F54229">
        <w:t xml:space="preserve">Основные мероприятия </w:t>
      </w:r>
      <w:r w:rsidR="00326E48" w:rsidRPr="00F54229">
        <w:t xml:space="preserve">программы </w:t>
      </w:r>
      <w:r w:rsidRPr="00F54229">
        <w:t xml:space="preserve">исполнены в полном объеме. </w:t>
      </w:r>
    </w:p>
    <w:p w:rsidR="00DA67E4" w:rsidRDefault="00F54229" w:rsidP="00CF2F47">
      <w:pPr>
        <w:autoSpaceDE w:val="0"/>
        <w:spacing w:line="360" w:lineRule="auto"/>
        <w:ind w:firstLine="714"/>
        <w:jc w:val="both"/>
      </w:pPr>
      <w:r w:rsidRPr="00F54229">
        <w:rPr>
          <w:szCs w:val="28"/>
        </w:rPr>
        <w:t xml:space="preserve">В результате реализации мероприятий программы в 2023 году использованы денежные средства в размере 310,7 </w:t>
      </w:r>
      <w:proofErr w:type="spellStart"/>
      <w:r w:rsidRPr="00F54229">
        <w:rPr>
          <w:szCs w:val="28"/>
        </w:rPr>
        <w:t>тыс</w:t>
      </w:r>
      <w:proofErr w:type="gramStart"/>
      <w:r w:rsidRPr="00F54229">
        <w:rPr>
          <w:szCs w:val="28"/>
        </w:rPr>
        <w:t>.р</w:t>
      </w:r>
      <w:proofErr w:type="gramEnd"/>
      <w:r w:rsidRPr="00F54229">
        <w:rPr>
          <w:szCs w:val="28"/>
        </w:rPr>
        <w:t>ублей</w:t>
      </w:r>
      <w:proofErr w:type="spellEnd"/>
      <w:r w:rsidRPr="00F54229">
        <w:rPr>
          <w:szCs w:val="28"/>
        </w:rPr>
        <w:t xml:space="preserve"> из запланированных 311,0 </w:t>
      </w:r>
      <w:proofErr w:type="spellStart"/>
      <w:r w:rsidRPr="00F54229">
        <w:rPr>
          <w:szCs w:val="28"/>
        </w:rPr>
        <w:t>тыс.рублей</w:t>
      </w:r>
      <w:proofErr w:type="spellEnd"/>
      <w:r w:rsidRPr="00F54229">
        <w:rPr>
          <w:szCs w:val="28"/>
        </w:rPr>
        <w:t xml:space="preserve">. Экономия денежных средств составила 0,3 </w:t>
      </w:r>
      <w:proofErr w:type="spellStart"/>
      <w:r w:rsidRPr="00F54229">
        <w:rPr>
          <w:szCs w:val="28"/>
        </w:rPr>
        <w:t>тыс</w:t>
      </w:r>
      <w:proofErr w:type="gramStart"/>
      <w:r w:rsidRPr="00F54229">
        <w:rPr>
          <w:szCs w:val="28"/>
        </w:rPr>
        <w:t>.р</w:t>
      </w:r>
      <w:proofErr w:type="gramEnd"/>
      <w:r w:rsidRPr="00F54229">
        <w:rPr>
          <w:szCs w:val="28"/>
        </w:rPr>
        <w:t>ублей</w:t>
      </w:r>
      <w:proofErr w:type="spellEnd"/>
      <w:r w:rsidRPr="00F54229">
        <w:rPr>
          <w:szCs w:val="28"/>
        </w:rPr>
        <w:t xml:space="preserve"> по пункту 1.1 </w:t>
      </w:r>
      <w:r w:rsidR="00971B8F">
        <w:rPr>
          <w:szCs w:val="28"/>
        </w:rPr>
        <w:t xml:space="preserve">                           </w:t>
      </w:r>
      <w:r w:rsidRPr="00F54229">
        <w:rPr>
          <w:szCs w:val="28"/>
        </w:rPr>
        <w:t xml:space="preserve">задачи 1 «Информационное и организационно-методическое обеспечение охраны труда». </w:t>
      </w:r>
    </w:p>
    <w:p w:rsidR="001E0181" w:rsidRDefault="001E0181" w:rsidP="001E0181">
      <w:pPr>
        <w:autoSpaceDE w:val="0"/>
        <w:spacing w:line="360" w:lineRule="auto"/>
        <w:jc w:val="both"/>
      </w:pPr>
    </w:p>
    <w:p w:rsidR="00971B8F" w:rsidRPr="00193031" w:rsidRDefault="00971B8F" w:rsidP="001E0181">
      <w:pPr>
        <w:autoSpaceDE w:val="0"/>
        <w:spacing w:line="360" w:lineRule="auto"/>
        <w:jc w:val="both"/>
      </w:pPr>
    </w:p>
    <w:p w:rsidR="001E0181" w:rsidRPr="00193031" w:rsidRDefault="001E0181" w:rsidP="001E0181">
      <w:pPr>
        <w:autoSpaceDE w:val="0"/>
        <w:spacing w:line="360" w:lineRule="auto"/>
        <w:jc w:val="both"/>
        <w:rPr>
          <w:b/>
          <w:bCs/>
        </w:rPr>
      </w:pPr>
      <w:r w:rsidRPr="00193031">
        <w:t>Подпись ответственного исполнителя                                                И.Н.Конева</w:t>
      </w:r>
    </w:p>
    <w:p w:rsidR="00193031" w:rsidRPr="00193031" w:rsidRDefault="00193031">
      <w:pPr>
        <w:autoSpaceDE w:val="0"/>
        <w:spacing w:line="360" w:lineRule="auto"/>
        <w:jc w:val="both"/>
        <w:rPr>
          <w:b/>
          <w:bCs/>
        </w:rPr>
      </w:pPr>
    </w:p>
    <w:sectPr w:rsidR="00193031" w:rsidRPr="00193031" w:rsidSect="00547259"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D1E" w:rsidRDefault="00553D1E" w:rsidP="00C74E91">
      <w:r>
        <w:separator/>
      </w:r>
    </w:p>
  </w:endnote>
  <w:endnote w:type="continuationSeparator" w:id="0">
    <w:p w:rsidR="00553D1E" w:rsidRDefault="00553D1E" w:rsidP="00C7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D1E" w:rsidRDefault="00553D1E" w:rsidP="00C74E91">
      <w:r>
        <w:separator/>
      </w:r>
    </w:p>
  </w:footnote>
  <w:footnote w:type="continuationSeparator" w:id="0">
    <w:p w:rsidR="00553D1E" w:rsidRDefault="00553D1E" w:rsidP="00C74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13253"/>
      <w:docPartObj>
        <w:docPartGallery w:val="Page Numbers (Top of Page)"/>
        <w:docPartUnique/>
      </w:docPartObj>
    </w:sdtPr>
    <w:sdtEndPr/>
    <w:sdtContent>
      <w:p w:rsidR="00427506" w:rsidRDefault="00AB551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34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27506" w:rsidRDefault="004275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506" w:rsidRDefault="00427506">
    <w:pPr>
      <w:pStyle w:val="a3"/>
      <w:jc w:val="center"/>
    </w:pPr>
  </w:p>
  <w:p w:rsidR="00427506" w:rsidRDefault="004275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72B"/>
    <w:multiLevelType w:val="hybridMultilevel"/>
    <w:tmpl w:val="BCE89190"/>
    <w:lvl w:ilvl="0" w:tplc="8F785F92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">
    <w:nsid w:val="0843362E"/>
    <w:multiLevelType w:val="hybridMultilevel"/>
    <w:tmpl w:val="BB6496B2"/>
    <w:lvl w:ilvl="0" w:tplc="AB486224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0AD00485"/>
    <w:multiLevelType w:val="hybridMultilevel"/>
    <w:tmpl w:val="295AD75C"/>
    <w:lvl w:ilvl="0" w:tplc="BECAFDEE">
      <w:start w:val="1"/>
      <w:numFmt w:val="decimal"/>
      <w:lvlText w:val="%1."/>
      <w:lvlJc w:val="left"/>
      <w:pPr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5F49A7"/>
    <w:multiLevelType w:val="hybridMultilevel"/>
    <w:tmpl w:val="30EA03E6"/>
    <w:lvl w:ilvl="0" w:tplc="70FCEC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F0CCD"/>
    <w:multiLevelType w:val="hybridMultilevel"/>
    <w:tmpl w:val="41409120"/>
    <w:lvl w:ilvl="0" w:tplc="0B6EC72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257D6"/>
    <w:multiLevelType w:val="hybridMultilevel"/>
    <w:tmpl w:val="F2184946"/>
    <w:lvl w:ilvl="0" w:tplc="8D127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756D2F"/>
    <w:multiLevelType w:val="multilevel"/>
    <w:tmpl w:val="C00C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856A67"/>
    <w:multiLevelType w:val="multilevel"/>
    <w:tmpl w:val="92F8A3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20" w:hanging="2160"/>
      </w:pPr>
      <w:rPr>
        <w:rFonts w:hint="default"/>
      </w:rPr>
    </w:lvl>
  </w:abstractNum>
  <w:abstractNum w:abstractNumId="8">
    <w:nsid w:val="48BD4BE9"/>
    <w:multiLevelType w:val="hybridMultilevel"/>
    <w:tmpl w:val="E9EA7670"/>
    <w:lvl w:ilvl="0" w:tplc="6B9222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EFB496B"/>
    <w:multiLevelType w:val="multilevel"/>
    <w:tmpl w:val="3F920EB2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0">
    <w:nsid w:val="4F8E49EE"/>
    <w:multiLevelType w:val="hybridMultilevel"/>
    <w:tmpl w:val="3F60C0F6"/>
    <w:lvl w:ilvl="0" w:tplc="E7E619F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F7326A"/>
    <w:multiLevelType w:val="hybridMultilevel"/>
    <w:tmpl w:val="31E22464"/>
    <w:lvl w:ilvl="0" w:tplc="391EA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10"/>
  </w:num>
  <w:num w:numId="8">
    <w:abstractNumId w:val="11"/>
  </w:num>
  <w:num w:numId="9">
    <w:abstractNumId w:val="9"/>
  </w:num>
  <w:num w:numId="10">
    <w:abstractNumId w:val="6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39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AF1"/>
    <w:rsid w:val="00000CA6"/>
    <w:rsid w:val="00003076"/>
    <w:rsid w:val="000176EA"/>
    <w:rsid w:val="0002244F"/>
    <w:rsid w:val="00030C91"/>
    <w:rsid w:val="00041DF5"/>
    <w:rsid w:val="000423EA"/>
    <w:rsid w:val="00047470"/>
    <w:rsid w:val="00050EA9"/>
    <w:rsid w:val="0005782D"/>
    <w:rsid w:val="00057D8A"/>
    <w:rsid w:val="00062D11"/>
    <w:rsid w:val="00070AD5"/>
    <w:rsid w:val="0007196E"/>
    <w:rsid w:val="00072589"/>
    <w:rsid w:val="000732A6"/>
    <w:rsid w:val="000914B4"/>
    <w:rsid w:val="00091FD5"/>
    <w:rsid w:val="00092701"/>
    <w:rsid w:val="0009382A"/>
    <w:rsid w:val="00094C37"/>
    <w:rsid w:val="000A0243"/>
    <w:rsid w:val="000A6B6B"/>
    <w:rsid w:val="000A6DE2"/>
    <w:rsid w:val="000A75FE"/>
    <w:rsid w:val="000B2971"/>
    <w:rsid w:val="000B2A61"/>
    <w:rsid w:val="000C3AD3"/>
    <w:rsid w:val="000E3CC1"/>
    <w:rsid w:val="000E403A"/>
    <w:rsid w:val="000E7C5D"/>
    <w:rsid w:val="000E7DA9"/>
    <w:rsid w:val="000F14CF"/>
    <w:rsid w:val="00106CAA"/>
    <w:rsid w:val="0011096C"/>
    <w:rsid w:val="00110E94"/>
    <w:rsid w:val="00116CF7"/>
    <w:rsid w:val="001214A2"/>
    <w:rsid w:val="00123E72"/>
    <w:rsid w:val="00125E82"/>
    <w:rsid w:val="001304AC"/>
    <w:rsid w:val="00131B48"/>
    <w:rsid w:val="0013553B"/>
    <w:rsid w:val="00137600"/>
    <w:rsid w:val="001429ED"/>
    <w:rsid w:val="00145BF4"/>
    <w:rsid w:val="001461F6"/>
    <w:rsid w:val="00147A1E"/>
    <w:rsid w:val="00151A06"/>
    <w:rsid w:val="00153948"/>
    <w:rsid w:val="001673AF"/>
    <w:rsid w:val="0017140F"/>
    <w:rsid w:val="0017313D"/>
    <w:rsid w:val="0017692E"/>
    <w:rsid w:val="00183B82"/>
    <w:rsid w:val="00187475"/>
    <w:rsid w:val="00193031"/>
    <w:rsid w:val="001A7A72"/>
    <w:rsid w:val="001B39DF"/>
    <w:rsid w:val="001C0153"/>
    <w:rsid w:val="001C1080"/>
    <w:rsid w:val="001C11A6"/>
    <w:rsid w:val="001D2F29"/>
    <w:rsid w:val="001D54CC"/>
    <w:rsid w:val="001E0181"/>
    <w:rsid w:val="001F0879"/>
    <w:rsid w:val="001F4E96"/>
    <w:rsid w:val="001F4F86"/>
    <w:rsid w:val="00203FD3"/>
    <w:rsid w:val="00206DEE"/>
    <w:rsid w:val="002107CE"/>
    <w:rsid w:val="002215EB"/>
    <w:rsid w:val="00222187"/>
    <w:rsid w:val="002254A7"/>
    <w:rsid w:val="00230BDF"/>
    <w:rsid w:val="00245AF5"/>
    <w:rsid w:val="002539A1"/>
    <w:rsid w:val="00257B71"/>
    <w:rsid w:val="0026361A"/>
    <w:rsid w:val="002668C8"/>
    <w:rsid w:val="00271A88"/>
    <w:rsid w:val="0027324A"/>
    <w:rsid w:val="00283748"/>
    <w:rsid w:val="002860EF"/>
    <w:rsid w:val="00287F1D"/>
    <w:rsid w:val="0029219E"/>
    <w:rsid w:val="002C6B40"/>
    <w:rsid w:val="002D1E9A"/>
    <w:rsid w:val="002E4597"/>
    <w:rsid w:val="00307CB6"/>
    <w:rsid w:val="00310765"/>
    <w:rsid w:val="003168CD"/>
    <w:rsid w:val="0032046F"/>
    <w:rsid w:val="00325E0F"/>
    <w:rsid w:val="00326E48"/>
    <w:rsid w:val="00332A39"/>
    <w:rsid w:val="00332C58"/>
    <w:rsid w:val="00334B4D"/>
    <w:rsid w:val="0035110A"/>
    <w:rsid w:val="00351390"/>
    <w:rsid w:val="003570A3"/>
    <w:rsid w:val="003612C2"/>
    <w:rsid w:val="00363247"/>
    <w:rsid w:val="00374D6E"/>
    <w:rsid w:val="003777B4"/>
    <w:rsid w:val="00377A1F"/>
    <w:rsid w:val="003823C5"/>
    <w:rsid w:val="00382FDF"/>
    <w:rsid w:val="00384867"/>
    <w:rsid w:val="0038513E"/>
    <w:rsid w:val="0039214A"/>
    <w:rsid w:val="003947ED"/>
    <w:rsid w:val="0039648E"/>
    <w:rsid w:val="00396B45"/>
    <w:rsid w:val="003A22EF"/>
    <w:rsid w:val="003B4FA4"/>
    <w:rsid w:val="003B6DD9"/>
    <w:rsid w:val="003B79FA"/>
    <w:rsid w:val="003E0236"/>
    <w:rsid w:val="003E4EF3"/>
    <w:rsid w:val="00401341"/>
    <w:rsid w:val="00404F30"/>
    <w:rsid w:val="00411971"/>
    <w:rsid w:val="004176A4"/>
    <w:rsid w:val="0041770D"/>
    <w:rsid w:val="00427506"/>
    <w:rsid w:val="00432EDD"/>
    <w:rsid w:val="00434C65"/>
    <w:rsid w:val="004417EC"/>
    <w:rsid w:val="00441AA3"/>
    <w:rsid w:val="004608D1"/>
    <w:rsid w:val="00462D89"/>
    <w:rsid w:val="00466777"/>
    <w:rsid w:val="00467DDD"/>
    <w:rsid w:val="00471620"/>
    <w:rsid w:val="0048069C"/>
    <w:rsid w:val="00481254"/>
    <w:rsid w:val="004813DE"/>
    <w:rsid w:val="004868CE"/>
    <w:rsid w:val="00487992"/>
    <w:rsid w:val="004A3C5A"/>
    <w:rsid w:val="004A7F1F"/>
    <w:rsid w:val="004D22F2"/>
    <w:rsid w:val="004D666B"/>
    <w:rsid w:val="004E4393"/>
    <w:rsid w:val="00502261"/>
    <w:rsid w:val="00515C67"/>
    <w:rsid w:val="00517971"/>
    <w:rsid w:val="005327E1"/>
    <w:rsid w:val="00532A87"/>
    <w:rsid w:val="00533CAB"/>
    <w:rsid w:val="00533E9F"/>
    <w:rsid w:val="00547259"/>
    <w:rsid w:val="00550039"/>
    <w:rsid w:val="00551FA4"/>
    <w:rsid w:val="00553D1E"/>
    <w:rsid w:val="00560E01"/>
    <w:rsid w:val="00564B20"/>
    <w:rsid w:val="00576034"/>
    <w:rsid w:val="00577D80"/>
    <w:rsid w:val="005806D4"/>
    <w:rsid w:val="00581021"/>
    <w:rsid w:val="00583188"/>
    <w:rsid w:val="005867F6"/>
    <w:rsid w:val="00593FB4"/>
    <w:rsid w:val="00594E5B"/>
    <w:rsid w:val="00594FEE"/>
    <w:rsid w:val="005A6A6D"/>
    <w:rsid w:val="005A7779"/>
    <w:rsid w:val="005B7DB8"/>
    <w:rsid w:val="005C10AC"/>
    <w:rsid w:val="005C5EA7"/>
    <w:rsid w:val="005D0C4D"/>
    <w:rsid w:val="005E35A4"/>
    <w:rsid w:val="005F5838"/>
    <w:rsid w:val="005F6706"/>
    <w:rsid w:val="005F6EA7"/>
    <w:rsid w:val="00605CE5"/>
    <w:rsid w:val="00607637"/>
    <w:rsid w:val="00611B9E"/>
    <w:rsid w:val="00647986"/>
    <w:rsid w:val="0065397F"/>
    <w:rsid w:val="00664B16"/>
    <w:rsid w:val="00681D16"/>
    <w:rsid w:val="00684E5A"/>
    <w:rsid w:val="00693ADF"/>
    <w:rsid w:val="006A300D"/>
    <w:rsid w:val="006A5199"/>
    <w:rsid w:val="006A5DF2"/>
    <w:rsid w:val="006C2658"/>
    <w:rsid w:val="006C3441"/>
    <w:rsid w:val="006C42F0"/>
    <w:rsid w:val="006C4B1E"/>
    <w:rsid w:val="006D73A0"/>
    <w:rsid w:val="006E640C"/>
    <w:rsid w:val="006F308A"/>
    <w:rsid w:val="006F474E"/>
    <w:rsid w:val="006F4F51"/>
    <w:rsid w:val="006F7F98"/>
    <w:rsid w:val="00700DA3"/>
    <w:rsid w:val="00701CE0"/>
    <w:rsid w:val="00703509"/>
    <w:rsid w:val="007053D5"/>
    <w:rsid w:val="00706EB0"/>
    <w:rsid w:val="0071012B"/>
    <w:rsid w:val="00710CA7"/>
    <w:rsid w:val="00714AD8"/>
    <w:rsid w:val="00714E15"/>
    <w:rsid w:val="00715CEB"/>
    <w:rsid w:val="00717AF1"/>
    <w:rsid w:val="00723367"/>
    <w:rsid w:val="00723BA0"/>
    <w:rsid w:val="00723FC1"/>
    <w:rsid w:val="007249F9"/>
    <w:rsid w:val="00724FD3"/>
    <w:rsid w:val="007303C3"/>
    <w:rsid w:val="00736EE0"/>
    <w:rsid w:val="007371A9"/>
    <w:rsid w:val="00744A78"/>
    <w:rsid w:val="0074773B"/>
    <w:rsid w:val="00756DDD"/>
    <w:rsid w:val="00761CBB"/>
    <w:rsid w:val="00765345"/>
    <w:rsid w:val="00770C01"/>
    <w:rsid w:val="00771550"/>
    <w:rsid w:val="00775FF6"/>
    <w:rsid w:val="0078356D"/>
    <w:rsid w:val="007900E5"/>
    <w:rsid w:val="00790165"/>
    <w:rsid w:val="00791A4E"/>
    <w:rsid w:val="00793FD8"/>
    <w:rsid w:val="007C18BE"/>
    <w:rsid w:val="007C256E"/>
    <w:rsid w:val="007C4D52"/>
    <w:rsid w:val="007C78FB"/>
    <w:rsid w:val="007D4ABB"/>
    <w:rsid w:val="007E5134"/>
    <w:rsid w:val="007F2923"/>
    <w:rsid w:val="007F2B90"/>
    <w:rsid w:val="00801B9A"/>
    <w:rsid w:val="00802AD9"/>
    <w:rsid w:val="008058BE"/>
    <w:rsid w:val="0081528E"/>
    <w:rsid w:val="0081742C"/>
    <w:rsid w:val="00817549"/>
    <w:rsid w:val="00817DE3"/>
    <w:rsid w:val="00836E75"/>
    <w:rsid w:val="00844743"/>
    <w:rsid w:val="00853D87"/>
    <w:rsid w:val="008565C6"/>
    <w:rsid w:val="0085794F"/>
    <w:rsid w:val="00865237"/>
    <w:rsid w:val="00871596"/>
    <w:rsid w:val="008740EA"/>
    <w:rsid w:val="008805B2"/>
    <w:rsid w:val="00891BD2"/>
    <w:rsid w:val="0089735F"/>
    <w:rsid w:val="008976B1"/>
    <w:rsid w:val="008A515F"/>
    <w:rsid w:val="008A5A47"/>
    <w:rsid w:val="008B0DAC"/>
    <w:rsid w:val="008B2605"/>
    <w:rsid w:val="008B3443"/>
    <w:rsid w:val="008B5564"/>
    <w:rsid w:val="008B5CCF"/>
    <w:rsid w:val="008B5D95"/>
    <w:rsid w:val="008C3B79"/>
    <w:rsid w:val="008D5032"/>
    <w:rsid w:val="008D74B4"/>
    <w:rsid w:val="008F5653"/>
    <w:rsid w:val="00903C29"/>
    <w:rsid w:val="009067D4"/>
    <w:rsid w:val="00907D1E"/>
    <w:rsid w:val="00910346"/>
    <w:rsid w:val="00914BE5"/>
    <w:rsid w:val="00922A3A"/>
    <w:rsid w:val="009230F1"/>
    <w:rsid w:val="00924B32"/>
    <w:rsid w:val="0094534D"/>
    <w:rsid w:val="00947AA2"/>
    <w:rsid w:val="00953928"/>
    <w:rsid w:val="00954B5F"/>
    <w:rsid w:val="009553FD"/>
    <w:rsid w:val="00960F65"/>
    <w:rsid w:val="00963B34"/>
    <w:rsid w:val="00964642"/>
    <w:rsid w:val="00971B8F"/>
    <w:rsid w:val="009752C3"/>
    <w:rsid w:val="00975F94"/>
    <w:rsid w:val="00977D1C"/>
    <w:rsid w:val="00981EB3"/>
    <w:rsid w:val="009847A4"/>
    <w:rsid w:val="0099160C"/>
    <w:rsid w:val="0099278C"/>
    <w:rsid w:val="009A292C"/>
    <w:rsid w:val="009A5990"/>
    <w:rsid w:val="009B358A"/>
    <w:rsid w:val="009B6D39"/>
    <w:rsid w:val="009C25B6"/>
    <w:rsid w:val="009C6CE9"/>
    <w:rsid w:val="009D3A6D"/>
    <w:rsid w:val="009D43E2"/>
    <w:rsid w:val="009D4F9F"/>
    <w:rsid w:val="009D72C8"/>
    <w:rsid w:val="009E1D9A"/>
    <w:rsid w:val="009E55C1"/>
    <w:rsid w:val="009F38EB"/>
    <w:rsid w:val="009F5BB9"/>
    <w:rsid w:val="009F65E3"/>
    <w:rsid w:val="00A06FA1"/>
    <w:rsid w:val="00A22336"/>
    <w:rsid w:val="00A25147"/>
    <w:rsid w:val="00A37640"/>
    <w:rsid w:val="00A37EAC"/>
    <w:rsid w:val="00A46C74"/>
    <w:rsid w:val="00A479FB"/>
    <w:rsid w:val="00A50209"/>
    <w:rsid w:val="00A52ADA"/>
    <w:rsid w:val="00A6135F"/>
    <w:rsid w:val="00A63F74"/>
    <w:rsid w:val="00A72408"/>
    <w:rsid w:val="00A817B5"/>
    <w:rsid w:val="00A81CCD"/>
    <w:rsid w:val="00A84E3C"/>
    <w:rsid w:val="00A85766"/>
    <w:rsid w:val="00A87614"/>
    <w:rsid w:val="00A92B33"/>
    <w:rsid w:val="00A97C86"/>
    <w:rsid w:val="00AB551A"/>
    <w:rsid w:val="00AB77DD"/>
    <w:rsid w:val="00AC352F"/>
    <w:rsid w:val="00AC5E7D"/>
    <w:rsid w:val="00AD268B"/>
    <w:rsid w:val="00AF2FC2"/>
    <w:rsid w:val="00B03A15"/>
    <w:rsid w:val="00B06E53"/>
    <w:rsid w:val="00B11B49"/>
    <w:rsid w:val="00B1405A"/>
    <w:rsid w:val="00B14FF8"/>
    <w:rsid w:val="00B27227"/>
    <w:rsid w:val="00B2768C"/>
    <w:rsid w:val="00B27C81"/>
    <w:rsid w:val="00B27E18"/>
    <w:rsid w:val="00B3554C"/>
    <w:rsid w:val="00B35E81"/>
    <w:rsid w:val="00B70931"/>
    <w:rsid w:val="00B75120"/>
    <w:rsid w:val="00B8613B"/>
    <w:rsid w:val="00B90CCB"/>
    <w:rsid w:val="00B97AE8"/>
    <w:rsid w:val="00BA4D32"/>
    <w:rsid w:val="00BA653F"/>
    <w:rsid w:val="00BA7D14"/>
    <w:rsid w:val="00BB6B19"/>
    <w:rsid w:val="00BC09B4"/>
    <w:rsid w:val="00BC1F98"/>
    <w:rsid w:val="00BC4012"/>
    <w:rsid w:val="00BC5790"/>
    <w:rsid w:val="00BC6D9F"/>
    <w:rsid w:val="00BD257A"/>
    <w:rsid w:val="00BD5F65"/>
    <w:rsid w:val="00BD6D5D"/>
    <w:rsid w:val="00BD77C5"/>
    <w:rsid w:val="00BE1FDE"/>
    <w:rsid w:val="00BE6057"/>
    <w:rsid w:val="00BF3004"/>
    <w:rsid w:val="00BF3CD6"/>
    <w:rsid w:val="00C028B5"/>
    <w:rsid w:val="00C104DD"/>
    <w:rsid w:val="00C11F81"/>
    <w:rsid w:val="00C13F9D"/>
    <w:rsid w:val="00C20F6D"/>
    <w:rsid w:val="00C321C5"/>
    <w:rsid w:val="00C35FA5"/>
    <w:rsid w:val="00C464A9"/>
    <w:rsid w:val="00C47CE5"/>
    <w:rsid w:val="00C551CE"/>
    <w:rsid w:val="00C60F6D"/>
    <w:rsid w:val="00C6179D"/>
    <w:rsid w:val="00C66DB1"/>
    <w:rsid w:val="00C72000"/>
    <w:rsid w:val="00C73FAC"/>
    <w:rsid w:val="00C74E91"/>
    <w:rsid w:val="00C74EC0"/>
    <w:rsid w:val="00C90113"/>
    <w:rsid w:val="00C943FD"/>
    <w:rsid w:val="00C94E66"/>
    <w:rsid w:val="00CA6438"/>
    <w:rsid w:val="00CA717B"/>
    <w:rsid w:val="00CA747A"/>
    <w:rsid w:val="00CB0AF1"/>
    <w:rsid w:val="00CC1A25"/>
    <w:rsid w:val="00CC1DF5"/>
    <w:rsid w:val="00CC25B4"/>
    <w:rsid w:val="00CC7E0D"/>
    <w:rsid w:val="00CE119E"/>
    <w:rsid w:val="00CE4A80"/>
    <w:rsid w:val="00CF2F47"/>
    <w:rsid w:val="00CF517A"/>
    <w:rsid w:val="00D00BFB"/>
    <w:rsid w:val="00D020A5"/>
    <w:rsid w:val="00D11190"/>
    <w:rsid w:val="00D12366"/>
    <w:rsid w:val="00D169F0"/>
    <w:rsid w:val="00D2284F"/>
    <w:rsid w:val="00D30432"/>
    <w:rsid w:val="00D34587"/>
    <w:rsid w:val="00D44E7C"/>
    <w:rsid w:val="00D63234"/>
    <w:rsid w:val="00D70279"/>
    <w:rsid w:val="00D72282"/>
    <w:rsid w:val="00D77541"/>
    <w:rsid w:val="00D8046B"/>
    <w:rsid w:val="00D84590"/>
    <w:rsid w:val="00D857DE"/>
    <w:rsid w:val="00D85E2C"/>
    <w:rsid w:val="00D87111"/>
    <w:rsid w:val="00D9368A"/>
    <w:rsid w:val="00D95F6C"/>
    <w:rsid w:val="00DA562F"/>
    <w:rsid w:val="00DA6692"/>
    <w:rsid w:val="00DA67E4"/>
    <w:rsid w:val="00DB1D11"/>
    <w:rsid w:val="00DC0BA3"/>
    <w:rsid w:val="00DC6A09"/>
    <w:rsid w:val="00DE28D7"/>
    <w:rsid w:val="00DE440C"/>
    <w:rsid w:val="00DE4755"/>
    <w:rsid w:val="00DE58CB"/>
    <w:rsid w:val="00DF5995"/>
    <w:rsid w:val="00E0162F"/>
    <w:rsid w:val="00E03DC1"/>
    <w:rsid w:val="00E271EE"/>
    <w:rsid w:val="00E35FC2"/>
    <w:rsid w:val="00E36765"/>
    <w:rsid w:val="00E3754F"/>
    <w:rsid w:val="00E404BF"/>
    <w:rsid w:val="00E7209B"/>
    <w:rsid w:val="00E73E36"/>
    <w:rsid w:val="00E93B57"/>
    <w:rsid w:val="00E94334"/>
    <w:rsid w:val="00E94ADC"/>
    <w:rsid w:val="00E96160"/>
    <w:rsid w:val="00EA256E"/>
    <w:rsid w:val="00EC0B8B"/>
    <w:rsid w:val="00EC1650"/>
    <w:rsid w:val="00EC17DF"/>
    <w:rsid w:val="00EC37E0"/>
    <w:rsid w:val="00EE31D5"/>
    <w:rsid w:val="00EF11A0"/>
    <w:rsid w:val="00EF23EC"/>
    <w:rsid w:val="00EF4A9A"/>
    <w:rsid w:val="00EF51DC"/>
    <w:rsid w:val="00F02CEC"/>
    <w:rsid w:val="00F1016B"/>
    <w:rsid w:val="00F239D1"/>
    <w:rsid w:val="00F4757D"/>
    <w:rsid w:val="00F54229"/>
    <w:rsid w:val="00F6512E"/>
    <w:rsid w:val="00F7731A"/>
    <w:rsid w:val="00F77A07"/>
    <w:rsid w:val="00F8123E"/>
    <w:rsid w:val="00F83881"/>
    <w:rsid w:val="00F92632"/>
    <w:rsid w:val="00F945C4"/>
    <w:rsid w:val="00F95A63"/>
    <w:rsid w:val="00FA5288"/>
    <w:rsid w:val="00FB19FE"/>
    <w:rsid w:val="00FB4172"/>
    <w:rsid w:val="00FC78FD"/>
    <w:rsid w:val="00FC7F27"/>
    <w:rsid w:val="00FD26B2"/>
    <w:rsid w:val="00FD6A87"/>
    <w:rsid w:val="00FF417F"/>
    <w:rsid w:val="00FF73FD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C25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E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4E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C74E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4E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C74E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C74E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C74E91"/>
    <w:pPr>
      <w:ind w:left="720"/>
      <w:contextualSpacing/>
    </w:pPr>
  </w:style>
  <w:style w:type="paragraph" w:styleId="a8">
    <w:name w:val="No Spacing"/>
    <w:qFormat/>
    <w:rsid w:val="005C5EA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onsNormal">
    <w:name w:val="ConsNormal"/>
    <w:rsid w:val="0048069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DA67E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9">
    <w:name w:val="Strong"/>
    <w:uiPriority w:val="22"/>
    <w:qFormat/>
    <w:rsid w:val="00DA67E4"/>
    <w:rPr>
      <w:b/>
      <w:bCs/>
    </w:rPr>
  </w:style>
  <w:style w:type="table" w:styleId="aa">
    <w:name w:val="Table Grid"/>
    <w:basedOn w:val="a1"/>
    <w:uiPriority w:val="59"/>
    <w:rsid w:val="00D95F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56D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6DDD"/>
    <w:rPr>
      <w:rFonts w:ascii="Tahoma" w:eastAsia="Times New Roman" w:hAnsi="Tahoma" w:cs="Tahoma"/>
      <w:sz w:val="16"/>
      <w:szCs w:val="16"/>
      <w:lang w:eastAsia="ar-SA"/>
    </w:rPr>
  </w:style>
  <w:style w:type="character" w:styleId="ad">
    <w:name w:val="Hyperlink"/>
    <w:basedOn w:val="a0"/>
    <w:uiPriority w:val="99"/>
    <w:semiHidden/>
    <w:unhideWhenUsed/>
    <w:rsid w:val="00374D6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C25B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594FEE"/>
    <w:pPr>
      <w:ind w:firstLine="709"/>
      <w:jc w:val="both"/>
    </w:pPr>
    <w:rPr>
      <w:sz w:val="26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94FE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20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organictitlecontentspan">
    <w:name w:val="organictitlecontentspan"/>
    <w:basedOn w:val="a0"/>
    <w:rsid w:val="00D020A5"/>
  </w:style>
  <w:style w:type="character" w:customStyle="1" w:styleId="a11yhidden">
    <w:name w:val="a11yhidden"/>
    <w:basedOn w:val="a0"/>
    <w:rsid w:val="00CC7E0D"/>
  </w:style>
  <w:style w:type="character" w:customStyle="1" w:styleId="vanillareact">
    <w:name w:val="vanillareact"/>
    <w:basedOn w:val="a0"/>
    <w:rsid w:val="00CC7E0D"/>
  </w:style>
  <w:style w:type="character" w:customStyle="1" w:styleId="extendedtext-short">
    <w:name w:val="extendedtext-short"/>
    <w:basedOn w:val="a0"/>
    <w:rsid w:val="00CC7E0D"/>
  </w:style>
  <w:style w:type="character" w:customStyle="1" w:styleId="link">
    <w:name w:val="link"/>
    <w:basedOn w:val="a0"/>
    <w:rsid w:val="00CC7E0D"/>
  </w:style>
  <w:style w:type="character" w:customStyle="1" w:styleId="path-separator">
    <w:name w:val="path-separator"/>
    <w:basedOn w:val="a0"/>
    <w:rsid w:val="00CC7E0D"/>
  </w:style>
  <w:style w:type="character" w:customStyle="1" w:styleId="WW-Absatz-Standardschriftart1111">
    <w:name w:val="WW-Absatz-Standardschriftart1111"/>
    <w:rsid w:val="000B2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4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5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5744">
                  <w:marLeft w:val="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9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5009477">
              <w:marLeft w:val="0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508">
                  <w:marLeft w:val="0"/>
                  <w:marRight w:val="0"/>
                  <w:marTop w:val="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063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3581">
                      <w:marLeft w:val="1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06006">
                      <w:marLeft w:val="1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4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45012">
                  <w:marLeft w:val="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6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2136004">
              <w:marLeft w:val="0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7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2807">
                  <w:marLeft w:val="0"/>
                  <w:marRight w:val="0"/>
                  <w:marTop w:val="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0878">
                  <w:marLeft w:val="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0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1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3754291">
              <w:marLeft w:val="0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8568">
                  <w:marLeft w:val="0"/>
                  <w:marRight w:val="0"/>
                  <w:marTop w:val="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4A3C1-9FC1-4C04-A8AF-27E47EB9E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10</Pages>
  <Words>2463</Words>
  <Characters>14042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361119920.3</dc:creator>
  <cp:lastModifiedBy>361119920.3</cp:lastModifiedBy>
  <cp:revision>20</cp:revision>
  <cp:lastPrinted>2024-01-26T10:38:00Z</cp:lastPrinted>
  <dcterms:created xsi:type="dcterms:W3CDTF">2023-01-25T05:55:00Z</dcterms:created>
  <dcterms:modified xsi:type="dcterms:W3CDTF">2024-02-05T08:00:00Z</dcterms:modified>
</cp:coreProperties>
</file>