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EE" w:rsidRPr="00547327" w:rsidRDefault="001C09EE" w:rsidP="001C09EE">
      <w:pPr>
        <w:pStyle w:val="23"/>
        <w:tabs>
          <w:tab w:val="left" w:pos="142"/>
        </w:tabs>
        <w:rPr>
          <w:color w:val="000000"/>
          <w:szCs w:val="28"/>
        </w:rPr>
      </w:pPr>
    </w:p>
    <w:p w:rsidR="001C09EE" w:rsidRPr="00547327" w:rsidRDefault="001C09EE" w:rsidP="001C09EE">
      <w:pPr>
        <w:tabs>
          <w:tab w:val="left" w:pos="142"/>
        </w:tabs>
        <w:ind w:right="-2" w:firstLine="709"/>
        <w:jc w:val="both"/>
        <w:rPr>
          <w:color w:val="000000"/>
          <w:sz w:val="28"/>
          <w:szCs w:val="28"/>
        </w:rPr>
      </w:pPr>
    </w:p>
    <w:p w:rsidR="001C09EE" w:rsidRPr="00547327" w:rsidRDefault="001C09EE" w:rsidP="001C09EE">
      <w:pPr>
        <w:tabs>
          <w:tab w:val="left" w:pos="142"/>
        </w:tabs>
        <w:ind w:firstLine="709"/>
        <w:jc w:val="both"/>
        <w:rPr>
          <w:sz w:val="28"/>
          <w:szCs w:val="28"/>
        </w:rPr>
      </w:pPr>
    </w:p>
    <w:p w:rsidR="001C09EE" w:rsidRPr="00547327" w:rsidRDefault="001C09EE" w:rsidP="001C09EE">
      <w:pPr>
        <w:tabs>
          <w:tab w:val="left" w:pos="142"/>
        </w:tabs>
        <w:spacing w:line="360" w:lineRule="auto"/>
        <w:ind w:firstLine="709"/>
        <w:jc w:val="both"/>
        <w:rPr>
          <w:color w:val="000000"/>
          <w:sz w:val="28"/>
          <w:szCs w:val="28"/>
        </w:rPr>
      </w:pPr>
      <w:r w:rsidRPr="00547327">
        <w:rPr>
          <w:color w:val="000000"/>
          <w:sz w:val="28"/>
          <w:szCs w:val="28"/>
        </w:rPr>
        <w:t xml:space="preserve"> </w:t>
      </w:r>
    </w:p>
    <w:p w:rsidR="001C09EE" w:rsidRPr="00547327" w:rsidRDefault="001C09EE" w:rsidP="001C09EE">
      <w:pPr>
        <w:tabs>
          <w:tab w:val="left" w:pos="142"/>
        </w:tabs>
        <w:spacing w:line="360" w:lineRule="auto"/>
        <w:ind w:firstLine="709"/>
        <w:jc w:val="both"/>
        <w:rPr>
          <w:sz w:val="28"/>
          <w:szCs w:val="28"/>
        </w:rPr>
      </w:pPr>
    </w:p>
    <w:p w:rsidR="001C09EE" w:rsidRPr="00547327" w:rsidRDefault="001C09EE" w:rsidP="001C09EE">
      <w:pPr>
        <w:tabs>
          <w:tab w:val="left" w:pos="142"/>
        </w:tabs>
        <w:spacing w:line="360" w:lineRule="auto"/>
        <w:ind w:firstLine="709"/>
        <w:jc w:val="both"/>
        <w:rPr>
          <w:sz w:val="28"/>
          <w:szCs w:val="28"/>
        </w:rPr>
      </w:pPr>
    </w:p>
    <w:p w:rsidR="001C09EE" w:rsidRPr="00547327" w:rsidRDefault="001C09EE" w:rsidP="001C09EE">
      <w:pPr>
        <w:tabs>
          <w:tab w:val="left" w:pos="142"/>
        </w:tabs>
        <w:spacing w:line="360" w:lineRule="auto"/>
        <w:ind w:firstLine="709"/>
        <w:jc w:val="both"/>
        <w:rPr>
          <w:sz w:val="28"/>
          <w:szCs w:val="28"/>
        </w:rPr>
      </w:pPr>
    </w:p>
    <w:p w:rsidR="001C09EE" w:rsidRPr="00547327" w:rsidRDefault="001C09EE" w:rsidP="00D76D9F">
      <w:pPr>
        <w:tabs>
          <w:tab w:val="left" w:pos="142"/>
        </w:tabs>
        <w:spacing w:line="360" w:lineRule="auto"/>
        <w:jc w:val="center"/>
        <w:rPr>
          <w:sz w:val="28"/>
          <w:szCs w:val="28"/>
        </w:rPr>
      </w:pPr>
    </w:p>
    <w:p w:rsidR="001C09EE" w:rsidRPr="00547327" w:rsidRDefault="001C09EE" w:rsidP="00D76D9F">
      <w:pPr>
        <w:tabs>
          <w:tab w:val="left" w:pos="142"/>
        </w:tabs>
        <w:jc w:val="center"/>
        <w:rPr>
          <w:b/>
          <w:sz w:val="28"/>
          <w:szCs w:val="28"/>
        </w:rPr>
      </w:pPr>
    </w:p>
    <w:p w:rsidR="001C09EE" w:rsidRPr="00547327" w:rsidRDefault="00AD36B9" w:rsidP="00D76D9F">
      <w:pPr>
        <w:tabs>
          <w:tab w:val="left" w:pos="142"/>
        </w:tabs>
        <w:spacing w:line="276" w:lineRule="auto"/>
        <w:jc w:val="center"/>
        <w:rPr>
          <w:b/>
          <w:sz w:val="28"/>
          <w:szCs w:val="28"/>
        </w:rPr>
      </w:pPr>
      <w:r>
        <w:rPr>
          <w:b/>
          <w:sz w:val="28"/>
          <w:szCs w:val="28"/>
        </w:rPr>
        <w:t>Н</w:t>
      </w:r>
      <w:r w:rsidR="002D2CD4" w:rsidRPr="00F108BC">
        <w:rPr>
          <w:b/>
          <w:sz w:val="28"/>
          <w:szCs w:val="28"/>
        </w:rPr>
        <w:t>ОВ</w:t>
      </w:r>
      <w:r>
        <w:rPr>
          <w:b/>
          <w:sz w:val="28"/>
          <w:szCs w:val="28"/>
        </w:rPr>
        <w:t>АЯ</w:t>
      </w:r>
      <w:r w:rsidR="002D2CD4" w:rsidRPr="00F108BC">
        <w:rPr>
          <w:b/>
          <w:sz w:val="28"/>
          <w:szCs w:val="28"/>
        </w:rPr>
        <w:t xml:space="preserve"> РЕДАКЦИ</w:t>
      </w:r>
      <w:r>
        <w:rPr>
          <w:b/>
          <w:sz w:val="28"/>
          <w:szCs w:val="28"/>
        </w:rPr>
        <w:t>Я</w:t>
      </w:r>
    </w:p>
    <w:p w:rsidR="00F25F2F" w:rsidRDefault="001C09EE" w:rsidP="00D76D9F">
      <w:pPr>
        <w:tabs>
          <w:tab w:val="left" w:pos="142"/>
        </w:tabs>
        <w:spacing w:line="276" w:lineRule="auto"/>
        <w:jc w:val="center"/>
        <w:rPr>
          <w:b/>
          <w:sz w:val="28"/>
          <w:szCs w:val="28"/>
        </w:rPr>
      </w:pPr>
      <w:proofErr w:type="gramStart"/>
      <w:r w:rsidRPr="00547327">
        <w:rPr>
          <w:b/>
          <w:sz w:val="28"/>
          <w:szCs w:val="28"/>
        </w:rPr>
        <w:t>положений статей</w:t>
      </w:r>
      <w:r w:rsidR="00C71CF7">
        <w:rPr>
          <w:b/>
          <w:sz w:val="28"/>
          <w:szCs w:val="28"/>
        </w:rPr>
        <w:t xml:space="preserve"> 7,</w:t>
      </w:r>
      <w:r w:rsidRPr="00547327">
        <w:rPr>
          <w:b/>
          <w:sz w:val="28"/>
          <w:szCs w:val="28"/>
        </w:rPr>
        <w:t xml:space="preserve"> </w:t>
      </w:r>
      <w:r w:rsidR="0012511D" w:rsidRPr="0012511D">
        <w:rPr>
          <w:b/>
          <w:sz w:val="28"/>
          <w:szCs w:val="28"/>
        </w:rPr>
        <w:t>38,</w:t>
      </w:r>
      <w:r w:rsidR="009E2A29">
        <w:rPr>
          <w:b/>
          <w:sz w:val="28"/>
          <w:szCs w:val="28"/>
        </w:rPr>
        <w:t xml:space="preserve"> 41,</w:t>
      </w:r>
      <w:r w:rsidR="0012511D" w:rsidRPr="0012511D">
        <w:rPr>
          <w:b/>
          <w:sz w:val="28"/>
          <w:szCs w:val="28"/>
        </w:rPr>
        <w:t xml:space="preserve"> 43, 51, 52, 55, 87</w:t>
      </w:r>
      <w:r w:rsidR="0012511D">
        <w:rPr>
          <w:b/>
          <w:sz w:val="28"/>
          <w:szCs w:val="28"/>
        </w:rPr>
        <w:t xml:space="preserve"> </w:t>
      </w:r>
      <w:r w:rsidRPr="00547327">
        <w:rPr>
          <w:b/>
          <w:sz w:val="28"/>
          <w:szCs w:val="28"/>
        </w:rPr>
        <w:t xml:space="preserve">Устава </w:t>
      </w:r>
      <w:r w:rsidR="00E37A45" w:rsidRPr="00E37A45">
        <w:rPr>
          <w:b/>
          <w:sz w:val="28"/>
          <w:szCs w:val="28"/>
        </w:rPr>
        <w:t xml:space="preserve">сельского поселения </w:t>
      </w:r>
      <w:r w:rsidR="00671529">
        <w:rPr>
          <w:b/>
          <w:sz w:val="28"/>
          <w:szCs w:val="28"/>
        </w:rPr>
        <w:t>Новый Буян</w:t>
      </w:r>
      <w:r w:rsidR="00F108BC" w:rsidRPr="00F108BC">
        <w:rPr>
          <w:b/>
          <w:sz w:val="28"/>
          <w:szCs w:val="28"/>
        </w:rPr>
        <w:t xml:space="preserve"> </w:t>
      </w:r>
      <w:r w:rsidRPr="00813A82">
        <w:rPr>
          <w:b/>
          <w:sz w:val="28"/>
          <w:szCs w:val="28"/>
        </w:rPr>
        <w:t xml:space="preserve">муниципального района </w:t>
      </w:r>
      <w:r w:rsidR="0043645A" w:rsidRPr="0043645A">
        <w:rPr>
          <w:b/>
          <w:sz w:val="28"/>
          <w:szCs w:val="28"/>
        </w:rPr>
        <w:t>Красноярский</w:t>
      </w:r>
      <w:r w:rsidRPr="00547327">
        <w:rPr>
          <w:b/>
          <w:bCs/>
          <w:sz w:val="28"/>
          <w:szCs w:val="28"/>
        </w:rPr>
        <w:t xml:space="preserve"> Самарской области</w:t>
      </w:r>
      <w:r w:rsidRPr="00547327">
        <w:rPr>
          <w:b/>
          <w:sz w:val="28"/>
          <w:szCs w:val="28"/>
        </w:rPr>
        <w:t xml:space="preserve">, принятого решением Собрания представителей </w:t>
      </w:r>
      <w:r w:rsidR="006571B5" w:rsidRPr="006571B5">
        <w:rPr>
          <w:b/>
          <w:sz w:val="28"/>
          <w:szCs w:val="28"/>
        </w:rPr>
        <w:t xml:space="preserve">сельского поселения </w:t>
      </w:r>
      <w:r w:rsidR="00671529">
        <w:rPr>
          <w:b/>
          <w:sz w:val="28"/>
          <w:szCs w:val="28"/>
        </w:rPr>
        <w:t>Новый Буян</w:t>
      </w:r>
      <w:r w:rsidR="006571B5" w:rsidRPr="006571B5">
        <w:rPr>
          <w:b/>
          <w:sz w:val="28"/>
          <w:szCs w:val="28"/>
        </w:rPr>
        <w:t xml:space="preserve"> </w:t>
      </w:r>
      <w:r w:rsidRPr="00547327">
        <w:rPr>
          <w:b/>
          <w:bCs/>
          <w:sz w:val="28"/>
          <w:szCs w:val="28"/>
        </w:rPr>
        <w:t xml:space="preserve">муниципального района </w:t>
      </w:r>
      <w:r w:rsidR="0043645A" w:rsidRPr="0043645A">
        <w:rPr>
          <w:b/>
          <w:sz w:val="28"/>
          <w:szCs w:val="28"/>
        </w:rPr>
        <w:t>Красноярский</w:t>
      </w:r>
      <w:r w:rsidRPr="00547327">
        <w:rPr>
          <w:b/>
          <w:sz w:val="28"/>
          <w:szCs w:val="28"/>
        </w:rPr>
        <w:t xml:space="preserve"> Самарской области </w:t>
      </w:r>
      <w:r w:rsidRPr="0043645A">
        <w:rPr>
          <w:b/>
          <w:sz w:val="28"/>
          <w:szCs w:val="28"/>
        </w:rPr>
        <w:t xml:space="preserve">от </w:t>
      </w:r>
      <w:r w:rsidR="0043645A" w:rsidRPr="0043645A">
        <w:rPr>
          <w:b/>
          <w:sz w:val="28"/>
          <w:szCs w:val="28"/>
        </w:rPr>
        <w:t>1</w:t>
      </w:r>
      <w:r w:rsidR="00F25F2F">
        <w:rPr>
          <w:b/>
          <w:sz w:val="28"/>
          <w:szCs w:val="28"/>
        </w:rPr>
        <w:t>3</w:t>
      </w:r>
      <w:r w:rsidR="0043645A" w:rsidRPr="0043645A">
        <w:rPr>
          <w:b/>
          <w:sz w:val="28"/>
          <w:szCs w:val="28"/>
        </w:rPr>
        <w:t>.0</w:t>
      </w:r>
      <w:r w:rsidR="00F25F2F">
        <w:rPr>
          <w:b/>
          <w:sz w:val="28"/>
          <w:szCs w:val="28"/>
        </w:rPr>
        <w:t>7</w:t>
      </w:r>
      <w:r w:rsidR="0043645A" w:rsidRPr="0043645A">
        <w:rPr>
          <w:b/>
          <w:sz w:val="28"/>
          <w:szCs w:val="28"/>
        </w:rPr>
        <w:t>.2015 № 2</w:t>
      </w:r>
      <w:r w:rsidR="00671529">
        <w:rPr>
          <w:b/>
          <w:sz w:val="28"/>
          <w:szCs w:val="28"/>
        </w:rPr>
        <w:t>2</w:t>
      </w:r>
      <w:r w:rsidR="0043645A" w:rsidRPr="0043645A">
        <w:rPr>
          <w:b/>
          <w:sz w:val="28"/>
          <w:szCs w:val="28"/>
        </w:rPr>
        <w:t xml:space="preserve">, </w:t>
      </w:r>
      <w:r w:rsidR="00BA49A3" w:rsidRPr="0043645A">
        <w:rPr>
          <w:b/>
          <w:sz w:val="28"/>
          <w:szCs w:val="28"/>
        </w:rPr>
        <w:t>с</w:t>
      </w:r>
      <w:r w:rsidR="00BA49A3" w:rsidRPr="00E02A6A">
        <w:rPr>
          <w:b/>
          <w:sz w:val="28"/>
          <w:szCs w:val="28"/>
        </w:rPr>
        <w:t xml:space="preserve"> изменениями,</w:t>
      </w:r>
      <w:r w:rsidR="00F25F2F">
        <w:rPr>
          <w:b/>
          <w:sz w:val="28"/>
          <w:szCs w:val="28"/>
        </w:rPr>
        <w:t xml:space="preserve"> </w:t>
      </w:r>
      <w:r w:rsidR="00BA49A3">
        <w:rPr>
          <w:b/>
          <w:sz w:val="28"/>
          <w:szCs w:val="28"/>
        </w:rPr>
        <w:t>внесенными</w:t>
      </w:r>
      <w:r w:rsidR="00F25F2F">
        <w:rPr>
          <w:b/>
          <w:sz w:val="28"/>
          <w:szCs w:val="28"/>
        </w:rPr>
        <w:t xml:space="preserve"> решением</w:t>
      </w:r>
      <w:r w:rsidR="00F25F2F" w:rsidRPr="00F25F2F">
        <w:rPr>
          <w:b/>
          <w:sz w:val="28"/>
          <w:szCs w:val="28"/>
        </w:rPr>
        <w:t xml:space="preserve"> Собрания представителей </w:t>
      </w:r>
      <w:r w:rsidR="00953BEA" w:rsidRPr="00953BEA">
        <w:rPr>
          <w:b/>
          <w:sz w:val="28"/>
          <w:szCs w:val="28"/>
        </w:rPr>
        <w:t xml:space="preserve">сельского поселения </w:t>
      </w:r>
      <w:r w:rsidR="00671529">
        <w:rPr>
          <w:b/>
          <w:sz w:val="28"/>
          <w:szCs w:val="28"/>
        </w:rPr>
        <w:t>Новый Буян</w:t>
      </w:r>
      <w:r w:rsidR="00F25F2F" w:rsidRPr="00F25F2F">
        <w:rPr>
          <w:b/>
          <w:sz w:val="28"/>
          <w:szCs w:val="28"/>
        </w:rPr>
        <w:t xml:space="preserve"> муниципального района Красноярский Самарской области от </w:t>
      </w:r>
      <w:r w:rsidR="002D6D8D">
        <w:rPr>
          <w:b/>
          <w:sz w:val="28"/>
          <w:szCs w:val="28"/>
        </w:rPr>
        <w:t>27</w:t>
      </w:r>
      <w:r w:rsidR="00F25F2F" w:rsidRPr="00F25F2F">
        <w:rPr>
          <w:b/>
          <w:sz w:val="28"/>
          <w:szCs w:val="28"/>
        </w:rPr>
        <w:t>.0</w:t>
      </w:r>
      <w:r w:rsidR="002D6D8D">
        <w:rPr>
          <w:b/>
          <w:sz w:val="28"/>
          <w:szCs w:val="28"/>
        </w:rPr>
        <w:t>6</w:t>
      </w:r>
      <w:r w:rsidR="00F25F2F" w:rsidRPr="00F25F2F">
        <w:rPr>
          <w:b/>
          <w:sz w:val="28"/>
          <w:szCs w:val="28"/>
        </w:rPr>
        <w:t xml:space="preserve">.2016 № </w:t>
      </w:r>
      <w:r w:rsidR="00671529">
        <w:rPr>
          <w:b/>
          <w:sz w:val="28"/>
          <w:szCs w:val="28"/>
        </w:rPr>
        <w:t>19</w:t>
      </w:r>
      <w:proofErr w:type="gramEnd"/>
    </w:p>
    <w:p w:rsidR="001C09EE" w:rsidRPr="00547327" w:rsidRDefault="001C09EE" w:rsidP="00F25F2F">
      <w:pPr>
        <w:tabs>
          <w:tab w:val="left" w:pos="142"/>
        </w:tabs>
        <w:spacing w:line="276" w:lineRule="auto"/>
        <w:rPr>
          <w:b/>
          <w:sz w:val="28"/>
          <w:szCs w:val="28"/>
        </w:rPr>
      </w:pPr>
    </w:p>
    <w:p w:rsidR="00EC33DE" w:rsidRDefault="001C09EE" w:rsidP="00525850">
      <w:pPr>
        <w:spacing w:after="200" w:line="276" w:lineRule="auto"/>
        <w:ind w:firstLine="709"/>
        <w:jc w:val="both"/>
      </w:pPr>
      <w:r>
        <w:rPr>
          <w:i/>
        </w:rPr>
        <w:br w:type="page"/>
      </w:r>
      <w:bookmarkStart w:id="0" w:name="_Перечень_вопросов_местного_значения"/>
      <w:bookmarkEnd w:id="0"/>
    </w:p>
    <w:p w:rsidR="00EC33DE" w:rsidRPr="00EC33DE" w:rsidRDefault="00EC33DE" w:rsidP="00EC33DE">
      <w:pPr>
        <w:ind w:firstLine="709"/>
        <w:jc w:val="both"/>
        <w:rPr>
          <w:b/>
          <w:sz w:val="28"/>
          <w:szCs w:val="28"/>
        </w:rPr>
      </w:pPr>
      <w:r w:rsidRPr="00EC33DE">
        <w:rPr>
          <w:b/>
          <w:sz w:val="28"/>
          <w:szCs w:val="28"/>
        </w:rPr>
        <w:lastRenderedPageBreak/>
        <w:t>Статья 7. Перечень вопросов местного значения поселения</w:t>
      </w:r>
    </w:p>
    <w:p w:rsidR="00EC33DE" w:rsidRPr="00EC33DE" w:rsidRDefault="00EC33DE" w:rsidP="00EC33DE">
      <w:pPr>
        <w:ind w:firstLine="709"/>
        <w:jc w:val="both"/>
        <w:rPr>
          <w:sz w:val="28"/>
          <w:szCs w:val="28"/>
        </w:rPr>
      </w:pPr>
    </w:p>
    <w:p w:rsidR="00EC33DE" w:rsidRPr="00EC33DE" w:rsidRDefault="00EC33DE" w:rsidP="00EC33DE">
      <w:pPr>
        <w:ind w:firstLine="709"/>
        <w:jc w:val="both"/>
        <w:rPr>
          <w:sz w:val="28"/>
          <w:szCs w:val="28"/>
        </w:rPr>
      </w:pPr>
      <w:r w:rsidRPr="00EC33DE">
        <w:rPr>
          <w:sz w:val="28"/>
          <w:szCs w:val="28"/>
        </w:rPr>
        <w:t>1. К вопросам местного значения поселения относятся:</w:t>
      </w:r>
    </w:p>
    <w:p w:rsidR="00EC33DE" w:rsidRPr="00EC33DE" w:rsidRDefault="00EC33DE" w:rsidP="00EC33DE">
      <w:pPr>
        <w:ind w:firstLine="709"/>
        <w:jc w:val="both"/>
        <w:rPr>
          <w:sz w:val="28"/>
          <w:szCs w:val="28"/>
        </w:rPr>
      </w:pPr>
      <w:r w:rsidRPr="00EC33DE">
        <w:rPr>
          <w:sz w:val="28"/>
          <w:szCs w:val="28"/>
        </w:rPr>
        <w:t>1)</w:t>
      </w:r>
      <w:r w:rsidRPr="00EC33DE">
        <w:rPr>
          <w:sz w:val="28"/>
          <w:szCs w:val="28"/>
        </w:rPr>
        <w:ta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rsidR="00EC33DE" w:rsidRPr="00EC33DE" w:rsidRDefault="00EC33DE" w:rsidP="00EC33DE">
      <w:pPr>
        <w:ind w:firstLine="709"/>
        <w:jc w:val="both"/>
        <w:rPr>
          <w:sz w:val="28"/>
          <w:szCs w:val="28"/>
        </w:rPr>
      </w:pPr>
      <w:r w:rsidRPr="00EC33DE">
        <w:rPr>
          <w:sz w:val="28"/>
          <w:szCs w:val="28"/>
        </w:rPr>
        <w:t>2)</w:t>
      </w:r>
      <w:r w:rsidRPr="00EC33DE">
        <w:rPr>
          <w:sz w:val="28"/>
          <w:szCs w:val="28"/>
        </w:rPr>
        <w:tab/>
        <w:t>установление, изменение и отмена местных налогов и сборов поселения;</w:t>
      </w:r>
    </w:p>
    <w:p w:rsidR="00EC33DE" w:rsidRPr="00EC33DE" w:rsidRDefault="00EC33DE" w:rsidP="00EC33DE">
      <w:pPr>
        <w:ind w:firstLine="709"/>
        <w:jc w:val="both"/>
        <w:rPr>
          <w:sz w:val="28"/>
          <w:szCs w:val="28"/>
        </w:rPr>
      </w:pPr>
      <w:r w:rsidRPr="00EC33DE">
        <w:rPr>
          <w:sz w:val="28"/>
          <w:szCs w:val="28"/>
        </w:rPr>
        <w:t>3)</w:t>
      </w:r>
      <w:r w:rsidRPr="00EC33DE">
        <w:rPr>
          <w:sz w:val="28"/>
          <w:szCs w:val="28"/>
        </w:rPr>
        <w:tab/>
        <w:t>владение, пользование и распоряжение имуществом, находящимся в муниципальной собственности поселения;</w:t>
      </w:r>
    </w:p>
    <w:p w:rsidR="00EC33DE" w:rsidRPr="00EC33DE" w:rsidRDefault="00EC33DE" w:rsidP="00EC33DE">
      <w:pPr>
        <w:ind w:firstLine="709"/>
        <w:jc w:val="both"/>
        <w:rPr>
          <w:sz w:val="28"/>
          <w:szCs w:val="28"/>
        </w:rPr>
      </w:pPr>
      <w:r w:rsidRPr="00EC33DE">
        <w:rPr>
          <w:sz w:val="28"/>
          <w:szCs w:val="28"/>
        </w:rPr>
        <w:t>4)</w:t>
      </w:r>
      <w:r w:rsidRPr="00EC33DE">
        <w:rPr>
          <w:sz w:val="28"/>
          <w:szCs w:val="28"/>
        </w:rPr>
        <w:tab/>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C33DE" w:rsidRPr="00EC33DE" w:rsidRDefault="00EC33DE" w:rsidP="00EC33DE">
      <w:pPr>
        <w:ind w:firstLine="709"/>
        <w:jc w:val="both"/>
        <w:rPr>
          <w:sz w:val="28"/>
          <w:szCs w:val="28"/>
        </w:rPr>
      </w:pPr>
      <w:r w:rsidRPr="00EC33DE">
        <w:rPr>
          <w:sz w:val="28"/>
          <w:szCs w:val="28"/>
        </w:rPr>
        <w:t>5)</w:t>
      </w:r>
      <w:r w:rsidRPr="00EC33DE">
        <w:rPr>
          <w:sz w:val="28"/>
          <w:szCs w:val="28"/>
        </w:rPr>
        <w:tab/>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C33DE" w:rsidRPr="00EC33DE" w:rsidRDefault="00EC33DE" w:rsidP="00EC33DE">
      <w:pPr>
        <w:ind w:firstLine="709"/>
        <w:jc w:val="both"/>
        <w:rPr>
          <w:sz w:val="28"/>
          <w:szCs w:val="28"/>
        </w:rPr>
      </w:pPr>
      <w:r w:rsidRPr="00EC33DE">
        <w:rPr>
          <w:sz w:val="28"/>
          <w:szCs w:val="28"/>
        </w:rPr>
        <w:t>6)</w:t>
      </w:r>
      <w:r w:rsidRPr="00EC33DE">
        <w:rPr>
          <w:sz w:val="28"/>
          <w:szCs w:val="28"/>
        </w:rPr>
        <w:ta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C33DE" w:rsidRPr="00EC33DE" w:rsidRDefault="00EC33DE" w:rsidP="00EC33DE">
      <w:pPr>
        <w:ind w:firstLine="709"/>
        <w:jc w:val="both"/>
        <w:rPr>
          <w:sz w:val="28"/>
          <w:szCs w:val="28"/>
        </w:rPr>
      </w:pPr>
      <w:r w:rsidRPr="00EC33DE">
        <w:rPr>
          <w:sz w:val="28"/>
          <w:szCs w:val="28"/>
        </w:rPr>
        <w:t>7)</w:t>
      </w:r>
      <w:r w:rsidRPr="00EC33DE">
        <w:rPr>
          <w:sz w:val="28"/>
          <w:szCs w:val="28"/>
        </w:rPr>
        <w:tab/>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EC33DE" w:rsidRPr="00EC33DE" w:rsidRDefault="00EC33DE" w:rsidP="00EC33DE">
      <w:pPr>
        <w:ind w:firstLine="709"/>
        <w:jc w:val="both"/>
        <w:rPr>
          <w:sz w:val="28"/>
          <w:szCs w:val="28"/>
        </w:rPr>
      </w:pPr>
      <w:r w:rsidRPr="00EC33DE">
        <w:rPr>
          <w:sz w:val="28"/>
          <w:szCs w:val="28"/>
        </w:rPr>
        <w:t>8)</w:t>
      </w:r>
      <w:r w:rsidRPr="00EC33DE">
        <w:rPr>
          <w:sz w:val="28"/>
          <w:szCs w:val="28"/>
        </w:rPr>
        <w:tab/>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C33DE" w:rsidRPr="00EC33DE" w:rsidRDefault="00EC33DE" w:rsidP="00EC33DE">
      <w:pPr>
        <w:ind w:firstLine="709"/>
        <w:jc w:val="both"/>
        <w:rPr>
          <w:sz w:val="28"/>
          <w:szCs w:val="28"/>
        </w:rPr>
      </w:pPr>
      <w:r w:rsidRPr="00EC33DE">
        <w:rPr>
          <w:sz w:val="28"/>
          <w:szCs w:val="28"/>
        </w:rPr>
        <w:t>9)</w:t>
      </w:r>
      <w:r w:rsidRPr="00EC33DE">
        <w:rPr>
          <w:sz w:val="28"/>
          <w:szCs w:val="28"/>
        </w:rPr>
        <w:ta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C33DE" w:rsidRPr="00EC33DE" w:rsidRDefault="00EC33DE" w:rsidP="00EC33DE">
      <w:pPr>
        <w:ind w:firstLine="709"/>
        <w:jc w:val="both"/>
        <w:rPr>
          <w:sz w:val="28"/>
          <w:szCs w:val="28"/>
        </w:rPr>
      </w:pPr>
      <w:r w:rsidRPr="00EC33DE">
        <w:rPr>
          <w:sz w:val="28"/>
          <w:szCs w:val="28"/>
        </w:rPr>
        <w:t>10)</w:t>
      </w:r>
      <w:r w:rsidRPr="00EC33DE">
        <w:rPr>
          <w:sz w:val="28"/>
          <w:szCs w:val="28"/>
        </w:rPr>
        <w:tab/>
        <w:t>участие в предупреждении и ликвидации последствий чрезвычайных ситуаций в границах поселения;</w:t>
      </w:r>
    </w:p>
    <w:p w:rsidR="00EC33DE" w:rsidRPr="00EC33DE" w:rsidRDefault="00EC33DE" w:rsidP="00EC33DE">
      <w:pPr>
        <w:ind w:firstLine="709"/>
        <w:jc w:val="both"/>
        <w:rPr>
          <w:sz w:val="28"/>
          <w:szCs w:val="28"/>
        </w:rPr>
      </w:pPr>
      <w:r w:rsidRPr="00EC33DE">
        <w:rPr>
          <w:sz w:val="28"/>
          <w:szCs w:val="28"/>
        </w:rPr>
        <w:lastRenderedPageBreak/>
        <w:t>11)</w:t>
      </w:r>
      <w:r w:rsidRPr="00EC33DE">
        <w:rPr>
          <w:sz w:val="28"/>
          <w:szCs w:val="28"/>
        </w:rPr>
        <w:tab/>
        <w:t>обеспечение первичных мер пожарной безопасности в границах населенных пунктов поселения;</w:t>
      </w:r>
    </w:p>
    <w:p w:rsidR="00EC33DE" w:rsidRPr="00EC33DE" w:rsidRDefault="00EC33DE" w:rsidP="00EC33DE">
      <w:pPr>
        <w:ind w:firstLine="709"/>
        <w:jc w:val="both"/>
        <w:rPr>
          <w:sz w:val="28"/>
          <w:szCs w:val="28"/>
        </w:rPr>
      </w:pPr>
      <w:r w:rsidRPr="00EC33DE">
        <w:rPr>
          <w:sz w:val="28"/>
          <w:szCs w:val="28"/>
        </w:rPr>
        <w:t>12)</w:t>
      </w:r>
      <w:r w:rsidRPr="00EC33DE">
        <w:rPr>
          <w:sz w:val="28"/>
          <w:szCs w:val="28"/>
        </w:rPr>
        <w:tab/>
        <w:t>создание условий для обеспечения жителей поселения услугами связи, общественного питания, торговли и бытового обслуживания;</w:t>
      </w:r>
    </w:p>
    <w:p w:rsidR="00EC33DE" w:rsidRPr="00EC33DE" w:rsidRDefault="00EC33DE" w:rsidP="00EC33DE">
      <w:pPr>
        <w:ind w:firstLine="709"/>
        <w:jc w:val="both"/>
        <w:rPr>
          <w:sz w:val="28"/>
          <w:szCs w:val="28"/>
        </w:rPr>
      </w:pPr>
      <w:r w:rsidRPr="00EC33DE">
        <w:rPr>
          <w:sz w:val="28"/>
          <w:szCs w:val="28"/>
        </w:rPr>
        <w:t>13)</w:t>
      </w:r>
      <w:r w:rsidRPr="00EC33DE">
        <w:rPr>
          <w:sz w:val="28"/>
          <w:szCs w:val="28"/>
        </w:rPr>
        <w:tab/>
        <w:t>организация библиотечного обслуживания населения, комплектование и обеспечение сохранности библиотечных фондов библиотек поселения;</w:t>
      </w:r>
    </w:p>
    <w:p w:rsidR="00EC33DE" w:rsidRPr="00EC33DE" w:rsidRDefault="00EC33DE" w:rsidP="00EC33DE">
      <w:pPr>
        <w:ind w:firstLine="709"/>
        <w:jc w:val="both"/>
        <w:rPr>
          <w:sz w:val="28"/>
          <w:szCs w:val="28"/>
        </w:rPr>
      </w:pPr>
      <w:r w:rsidRPr="00EC33DE">
        <w:rPr>
          <w:sz w:val="28"/>
          <w:szCs w:val="28"/>
        </w:rPr>
        <w:t>14)</w:t>
      </w:r>
      <w:r w:rsidRPr="00EC33DE">
        <w:rPr>
          <w:sz w:val="28"/>
          <w:szCs w:val="28"/>
        </w:rPr>
        <w:tab/>
        <w:t>создание условий для организации досуга и обеспечения жителей поселения услугами организаций культуры;</w:t>
      </w:r>
    </w:p>
    <w:p w:rsidR="00EC33DE" w:rsidRPr="00EC33DE" w:rsidRDefault="00EC33DE" w:rsidP="00EC33DE">
      <w:pPr>
        <w:ind w:firstLine="709"/>
        <w:jc w:val="both"/>
        <w:rPr>
          <w:sz w:val="28"/>
          <w:szCs w:val="28"/>
        </w:rPr>
      </w:pPr>
      <w:r w:rsidRPr="00EC33DE">
        <w:rPr>
          <w:sz w:val="28"/>
          <w:szCs w:val="28"/>
        </w:rPr>
        <w:t>15)</w:t>
      </w:r>
      <w:r w:rsidRPr="00EC33DE">
        <w:rPr>
          <w:sz w:val="28"/>
          <w:szCs w:val="28"/>
        </w:rPr>
        <w:tab/>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33DE" w:rsidRPr="00EC33DE" w:rsidRDefault="00EC33DE" w:rsidP="00EC33DE">
      <w:pPr>
        <w:ind w:firstLine="709"/>
        <w:jc w:val="both"/>
        <w:rPr>
          <w:sz w:val="28"/>
          <w:szCs w:val="28"/>
        </w:rPr>
      </w:pPr>
      <w:r w:rsidRPr="00EC33DE">
        <w:rPr>
          <w:sz w:val="28"/>
          <w:szCs w:val="28"/>
        </w:rPr>
        <w:t>16)</w:t>
      </w:r>
      <w:r w:rsidRPr="00EC33DE">
        <w:rPr>
          <w:sz w:val="28"/>
          <w:szCs w:val="28"/>
        </w:rPr>
        <w:tab/>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33DE" w:rsidRPr="00EC33DE" w:rsidRDefault="00EC33DE" w:rsidP="00EC33DE">
      <w:pPr>
        <w:ind w:firstLine="709"/>
        <w:jc w:val="both"/>
        <w:rPr>
          <w:sz w:val="28"/>
          <w:szCs w:val="28"/>
        </w:rPr>
      </w:pPr>
      <w:r w:rsidRPr="00EC33DE">
        <w:rPr>
          <w:sz w:val="28"/>
          <w:szCs w:val="28"/>
        </w:rPr>
        <w:t>17)</w:t>
      </w:r>
      <w:r w:rsidRPr="00EC33DE">
        <w:rPr>
          <w:sz w:val="28"/>
          <w:szCs w:val="28"/>
        </w:rPr>
        <w:tab/>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C33DE" w:rsidRPr="00EC33DE" w:rsidRDefault="00EC33DE" w:rsidP="00EC33DE">
      <w:pPr>
        <w:ind w:firstLine="709"/>
        <w:jc w:val="both"/>
        <w:rPr>
          <w:sz w:val="28"/>
          <w:szCs w:val="28"/>
        </w:rPr>
      </w:pPr>
      <w:r w:rsidRPr="00EC33DE">
        <w:rPr>
          <w:sz w:val="28"/>
          <w:szCs w:val="28"/>
        </w:rPr>
        <w:t>18)</w:t>
      </w:r>
      <w:r w:rsidRPr="00EC33DE">
        <w:rPr>
          <w:sz w:val="28"/>
          <w:szCs w:val="28"/>
        </w:rPr>
        <w:tab/>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33DE" w:rsidRPr="00EC33DE" w:rsidRDefault="00EC33DE" w:rsidP="00EC33DE">
      <w:pPr>
        <w:ind w:firstLine="709"/>
        <w:jc w:val="both"/>
        <w:rPr>
          <w:sz w:val="28"/>
          <w:szCs w:val="28"/>
        </w:rPr>
      </w:pPr>
      <w:r w:rsidRPr="00EC33DE">
        <w:rPr>
          <w:sz w:val="28"/>
          <w:szCs w:val="28"/>
        </w:rPr>
        <w:t>19)</w:t>
      </w:r>
      <w:r w:rsidRPr="00EC33DE">
        <w:rPr>
          <w:sz w:val="28"/>
          <w:szCs w:val="28"/>
        </w:rPr>
        <w:tab/>
        <w:t>формирование архивных фондов поселения;</w:t>
      </w:r>
    </w:p>
    <w:p w:rsidR="00EC33DE" w:rsidRPr="00EC33DE" w:rsidRDefault="00EC33DE" w:rsidP="00EC33DE">
      <w:pPr>
        <w:ind w:firstLine="709"/>
        <w:jc w:val="both"/>
        <w:rPr>
          <w:sz w:val="28"/>
          <w:szCs w:val="28"/>
        </w:rPr>
      </w:pPr>
      <w:r w:rsidRPr="00EC33DE">
        <w:rPr>
          <w:sz w:val="28"/>
          <w:szCs w:val="28"/>
        </w:rPr>
        <w:t>20)</w:t>
      </w:r>
      <w:r w:rsidRPr="00EC33DE">
        <w:rPr>
          <w:sz w:val="28"/>
          <w:szCs w:val="28"/>
        </w:rPr>
        <w:tab/>
        <w:t>участие в организации деятельности по сбору (в том числе раздельному сбору) и транспортированию твердых коммунальных отходов;</w:t>
      </w:r>
    </w:p>
    <w:p w:rsidR="00EC33DE" w:rsidRPr="00EC33DE" w:rsidRDefault="00EC33DE" w:rsidP="00EC33DE">
      <w:pPr>
        <w:ind w:firstLine="709"/>
        <w:jc w:val="both"/>
        <w:rPr>
          <w:sz w:val="28"/>
          <w:szCs w:val="28"/>
        </w:rPr>
      </w:pPr>
      <w:r w:rsidRPr="00EC33DE">
        <w:rPr>
          <w:sz w:val="28"/>
          <w:szCs w:val="28"/>
        </w:rPr>
        <w:t>21)</w:t>
      </w:r>
      <w:r w:rsidRPr="00EC33DE">
        <w:rPr>
          <w:sz w:val="28"/>
          <w:szCs w:val="28"/>
        </w:rPr>
        <w:tab/>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C33DE" w:rsidRPr="00EC33DE" w:rsidRDefault="00EC33DE" w:rsidP="00EC33DE">
      <w:pPr>
        <w:ind w:firstLine="709"/>
        <w:jc w:val="both"/>
        <w:rPr>
          <w:sz w:val="28"/>
          <w:szCs w:val="28"/>
        </w:rPr>
      </w:pPr>
      <w:r w:rsidRPr="00EC33DE">
        <w:rPr>
          <w:sz w:val="28"/>
          <w:szCs w:val="28"/>
        </w:rPr>
        <w:t>22)</w:t>
      </w:r>
      <w:r w:rsidRPr="00EC33DE">
        <w:rPr>
          <w:sz w:val="28"/>
          <w:szCs w:val="28"/>
        </w:rPr>
        <w:tab/>
        <w:t xml:space="preserve">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w:t>
      </w:r>
      <w:r w:rsidRPr="00EC33DE">
        <w:rPr>
          <w:sz w:val="28"/>
          <w:szCs w:val="28"/>
        </w:rPr>
        <w:lastRenderedPageBreak/>
        <w:t>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C33DE" w:rsidRPr="00EC33DE" w:rsidRDefault="00EC33DE" w:rsidP="00EC33DE">
      <w:pPr>
        <w:ind w:firstLine="709"/>
        <w:jc w:val="both"/>
        <w:rPr>
          <w:sz w:val="28"/>
          <w:szCs w:val="28"/>
        </w:rPr>
      </w:pPr>
      <w:r w:rsidRPr="00EC33DE">
        <w:rPr>
          <w:sz w:val="28"/>
          <w:szCs w:val="28"/>
        </w:rPr>
        <w:t>23)</w:t>
      </w:r>
      <w:r w:rsidRPr="00EC33DE">
        <w:rPr>
          <w:sz w:val="28"/>
          <w:szCs w:val="28"/>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C33DE" w:rsidRPr="00EC33DE" w:rsidRDefault="00EC33DE" w:rsidP="00EC33DE">
      <w:pPr>
        <w:ind w:firstLine="709"/>
        <w:jc w:val="both"/>
        <w:rPr>
          <w:sz w:val="28"/>
          <w:szCs w:val="28"/>
        </w:rPr>
      </w:pPr>
      <w:r w:rsidRPr="00EC33DE">
        <w:rPr>
          <w:sz w:val="28"/>
          <w:szCs w:val="28"/>
        </w:rPr>
        <w:t>24)</w:t>
      </w:r>
      <w:r w:rsidRPr="00EC33DE">
        <w:rPr>
          <w:sz w:val="28"/>
          <w:szCs w:val="28"/>
        </w:rPr>
        <w:tab/>
        <w:t>организация ритуальных услуг и содержание мест захоронения;</w:t>
      </w:r>
    </w:p>
    <w:p w:rsidR="00EC33DE" w:rsidRPr="00D76FA6" w:rsidRDefault="00EC33DE" w:rsidP="00EC33DE">
      <w:pPr>
        <w:ind w:firstLine="709"/>
        <w:jc w:val="both"/>
        <w:rPr>
          <w:b/>
          <w:sz w:val="28"/>
          <w:szCs w:val="28"/>
        </w:rPr>
      </w:pPr>
      <w:r w:rsidRPr="00D76FA6">
        <w:rPr>
          <w:b/>
          <w:sz w:val="28"/>
          <w:szCs w:val="28"/>
        </w:rPr>
        <w:t>25)</w:t>
      </w:r>
      <w:r w:rsidRPr="00D76FA6">
        <w:rPr>
          <w:b/>
          <w:sz w:val="28"/>
          <w:szCs w:val="28"/>
        </w:rPr>
        <w:tab/>
      </w:r>
      <w:r w:rsidR="00D76FA6" w:rsidRPr="00D76FA6">
        <w:rPr>
          <w:b/>
          <w:sz w:val="28"/>
          <w:szCs w:val="28"/>
        </w:rPr>
        <w:t>Утратил силу</w:t>
      </w:r>
      <w:r w:rsidRPr="00D76FA6">
        <w:rPr>
          <w:b/>
          <w:sz w:val="28"/>
          <w:szCs w:val="28"/>
        </w:rPr>
        <w:t>;</w:t>
      </w:r>
    </w:p>
    <w:p w:rsidR="00EC33DE" w:rsidRPr="00EC33DE" w:rsidRDefault="006676F5" w:rsidP="00EC33DE">
      <w:pPr>
        <w:ind w:firstLine="709"/>
        <w:jc w:val="both"/>
        <w:rPr>
          <w:sz w:val="28"/>
          <w:szCs w:val="28"/>
        </w:rPr>
      </w:pPr>
      <w:r>
        <w:rPr>
          <w:b/>
          <w:sz w:val="28"/>
          <w:szCs w:val="28"/>
        </w:rPr>
        <w:t xml:space="preserve">(в редакции решения Собрания представителей </w:t>
      </w:r>
      <w:r w:rsidRPr="006676F5">
        <w:rPr>
          <w:b/>
          <w:sz w:val="28"/>
          <w:szCs w:val="28"/>
        </w:rPr>
        <w:t xml:space="preserve">сельского поселения </w:t>
      </w:r>
      <w:r w:rsidR="00671529">
        <w:rPr>
          <w:b/>
          <w:sz w:val="28"/>
          <w:szCs w:val="28"/>
        </w:rPr>
        <w:t>Новый Буян</w:t>
      </w:r>
      <w:r>
        <w:rPr>
          <w:b/>
          <w:sz w:val="28"/>
          <w:szCs w:val="28"/>
        </w:rPr>
        <w:t xml:space="preserve"> муниципального района Красноярский Самарской области от </w:t>
      </w:r>
      <w:r w:rsidR="00B579F9">
        <w:rPr>
          <w:b/>
          <w:sz w:val="28"/>
          <w:szCs w:val="28"/>
        </w:rPr>
        <w:t>27</w:t>
      </w:r>
      <w:r>
        <w:rPr>
          <w:b/>
          <w:sz w:val="28"/>
          <w:szCs w:val="28"/>
        </w:rPr>
        <w:t>.0</w:t>
      </w:r>
      <w:r w:rsidR="00B579F9">
        <w:rPr>
          <w:b/>
          <w:sz w:val="28"/>
          <w:szCs w:val="28"/>
        </w:rPr>
        <w:t>6</w:t>
      </w:r>
      <w:r>
        <w:rPr>
          <w:b/>
          <w:sz w:val="28"/>
          <w:szCs w:val="28"/>
        </w:rPr>
        <w:t xml:space="preserve">.2016 № </w:t>
      </w:r>
      <w:r w:rsidR="00671529">
        <w:rPr>
          <w:b/>
          <w:sz w:val="28"/>
          <w:szCs w:val="28"/>
        </w:rPr>
        <w:t>19</w:t>
      </w:r>
      <w:r>
        <w:rPr>
          <w:b/>
          <w:sz w:val="28"/>
          <w:szCs w:val="28"/>
        </w:rPr>
        <w:t>)</w:t>
      </w:r>
      <w:r w:rsidR="00D76FA6">
        <w:rPr>
          <w:b/>
          <w:sz w:val="28"/>
          <w:szCs w:val="28"/>
        </w:rPr>
        <w:t xml:space="preserve"> </w:t>
      </w:r>
    </w:p>
    <w:p w:rsidR="00EC33DE" w:rsidRPr="00EC33DE" w:rsidRDefault="00EC33DE" w:rsidP="00EC33DE">
      <w:pPr>
        <w:ind w:firstLine="709"/>
        <w:jc w:val="both"/>
        <w:rPr>
          <w:sz w:val="28"/>
          <w:szCs w:val="28"/>
        </w:rPr>
      </w:pPr>
      <w:r w:rsidRPr="00EC33DE">
        <w:rPr>
          <w:sz w:val="28"/>
          <w:szCs w:val="28"/>
        </w:rPr>
        <w:t>26)</w:t>
      </w:r>
      <w:r w:rsidRPr="00EC33DE">
        <w:rPr>
          <w:sz w:val="28"/>
          <w:szCs w:val="28"/>
        </w:rPr>
        <w:tab/>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C33DE" w:rsidRPr="00EC33DE" w:rsidRDefault="00EC33DE" w:rsidP="00EC33DE">
      <w:pPr>
        <w:ind w:firstLine="709"/>
        <w:jc w:val="both"/>
        <w:rPr>
          <w:sz w:val="28"/>
          <w:szCs w:val="28"/>
        </w:rPr>
      </w:pPr>
      <w:r w:rsidRPr="00EC33DE">
        <w:rPr>
          <w:sz w:val="28"/>
          <w:szCs w:val="28"/>
        </w:rPr>
        <w:t>27)</w:t>
      </w:r>
      <w:r w:rsidRPr="00EC33DE">
        <w:rPr>
          <w:sz w:val="28"/>
          <w:szCs w:val="28"/>
        </w:rPr>
        <w:tab/>
        <w:t>осуществление мероприятий по обеспечению безопасности людей на водных объектах, охране их жизни и здоровья;</w:t>
      </w:r>
    </w:p>
    <w:p w:rsidR="00EC33DE" w:rsidRPr="00EC33DE" w:rsidRDefault="00EC33DE" w:rsidP="00EC33DE">
      <w:pPr>
        <w:ind w:firstLine="709"/>
        <w:jc w:val="both"/>
        <w:rPr>
          <w:sz w:val="28"/>
          <w:szCs w:val="28"/>
        </w:rPr>
      </w:pPr>
      <w:r w:rsidRPr="00EC33DE">
        <w:rPr>
          <w:sz w:val="28"/>
          <w:szCs w:val="28"/>
        </w:rPr>
        <w:t>28)</w:t>
      </w:r>
      <w:r w:rsidRPr="00EC33DE">
        <w:rPr>
          <w:sz w:val="28"/>
          <w:szCs w:val="28"/>
        </w:rPr>
        <w:tab/>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C33DE" w:rsidRPr="00EC33DE" w:rsidRDefault="00EC33DE" w:rsidP="00EC33DE">
      <w:pPr>
        <w:ind w:firstLine="709"/>
        <w:jc w:val="both"/>
        <w:rPr>
          <w:sz w:val="28"/>
          <w:szCs w:val="28"/>
        </w:rPr>
      </w:pPr>
      <w:r w:rsidRPr="00EC33DE">
        <w:rPr>
          <w:sz w:val="28"/>
          <w:szCs w:val="28"/>
        </w:rPr>
        <w:t>29)</w:t>
      </w:r>
      <w:r w:rsidRPr="00EC33DE">
        <w:rPr>
          <w:sz w:val="28"/>
          <w:szCs w:val="28"/>
        </w:rPr>
        <w:tab/>
        <w:t>содействие в развитии сельскохозяйственного производства, создание условий для развития малого и среднего предпринимательства;</w:t>
      </w:r>
    </w:p>
    <w:p w:rsidR="00EC33DE" w:rsidRPr="00EC33DE" w:rsidRDefault="00EC33DE" w:rsidP="00EC33DE">
      <w:pPr>
        <w:ind w:firstLine="709"/>
        <w:jc w:val="both"/>
        <w:rPr>
          <w:sz w:val="28"/>
          <w:szCs w:val="28"/>
        </w:rPr>
      </w:pPr>
      <w:r w:rsidRPr="00EC33DE">
        <w:rPr>
          <w:sz w:val="28"/>
          <w:szCs w:val="28"/>
        </w:rPr>
        <w:t>30)</w:t>
      </w:r>
      <w:r w:rsidRPr="00EC33DE">
        <w:rPr>
          <w:sz w:val="28"/>
          <w:szCs w:val="28"/>
        </w:rPr>
        <w:tab/>
        <w:t>организация и осуществление мероприятий по работе с детьми и молодежью в поселении;</w:t>
      </w:r>
    </w:p>
    <w:p w:rsidR="00EC33DE" w:rsidRPr="00EC33DE" w:rsidRDefault="00EC33DE" w:rsidP="00EC33DE">
      <w:pPr>
        <w:ind w:firstLine="709"/>
        <w:jc w:val="both"/>
        <w:rPr>
          <w:sz w:val="28"/>
          <w:szCs w:val="28"/>
        </w:rPr>
      </w:pPr>
      <w:r w:rsidRPr="00EC33DE">
        <w:rPr>
          <w:sz w:val="28"/>
          <w:szCs w:val="28"/>
        </w:rPr>
        <w:t>31)</w:t>
      </w:r>
      <w:r w:rsidRPr="00EC33DE">
        <w:rPr>
          <w:sz w:val="28"/>
          <w:szCs w:val="28"/>
        </w:rPr>
        <w:tab/>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C33DE" w:rsidRPr="00EC33DE" w:rsidRDefault="00EC33DE" w:rsidP="00EC33DE">
      <w:pPr>
        <w:ind w:firstLine="709"/>
        <w:jc w:val="both"/>
        <w:rPr>
          <w:sz w:val="28"/>
          <w:szCs w:val="28"/>
        </w:rPr>
      </w:pPr>
      <w:r w:rsidRPr="00EC33DE">
        <w:rPr>
          <w:sz w:val="28"/>
          <w:szCs w:val="28"/>
        </w:rPr>
        <w:t>32)</w:t>
      </w:r>
      <w:r w:rsidRPr="00EC33DE">
        <w:rPr>
          <w:sz w:val="28"/>
          <w:szCs w:val="28"/>
        </w:rPr>
        <w:tab/>
        <w:t>осуществление муниципального лесного контроля;</w:t>
      </w:r>
    </w:p>
    <w:p w:rsidR="00EC33DE" w:rsidRPr="00EC33DE" w:rsidRDefault="00EC33DE" w:rsidP="00EC33DE">
      <w:pPr>
        <w:ind w:firstLine="709"/>
        <w:jc w:val="both"/>
        <w:rPr>
          <w:sz w:val="28"/>
          <w:szCs w:val="28"/>
        </w:rPr>
      </w:pPr>
      <w:r w:rsidRPr="00EC33DE">
        <w:rPr>
          <w:sz w:val="28"/>
          <w:szCs w:val="28"/>
        </w:rPr>
        <w:t>33)</w:t>
      </w:r>
      <w:r w:rsidRPr="00EC33DE">
        <w:rPr>
          <w:sz w:val="28"/>
          <w:szCs w:val="28"/>
        </w:rPr>
        <w:tab/>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33DE" w:rsidRPr="00EC33DE" w:rsidRDefault="00EC33DE" w:rsidP="00EC33DE">
      <w:pPr>
        <w:ind w:firstLine="709"/>
        <w:jc w:val="both"/>
        <w:rPr>
          <w:sz w:val="28"/>
          <w:szCs w:val="28"/>
        </w:rPr>
      </w:pPr>
      <w:r w:rsidRPr="00EC33DE">
        <w:rPr>
          <w:sz w:val="28"/>
          <w:szCs w:val="28"/>
        </w:rPr>
        <w:t>34)</w:t>
      </w:r>
      <w:r w:rsidRPr="00EC33DE">
        <w:rPr>
          <w:sz w:val="28"/>
          <w:szCs w:val="28"/>
        </w:rPr>
        <w:ta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C33DE" w:rsidRPr="00EC33DE" w:rsidRDefault="00EC33DE" w:rsidP="00EC33DE">
      <w:pPr>
        <w:ind w:firstLine="709"/>
        <w:jc w:val="both"/>
        <w:rPr>
          <w:sz w:val="28"/>
          <w:szCs w:val="28"/>
        </w:rPr>
      </w:pPr>
      <w:r w:rsidRPr="00EC33DE">
        <w:rPr>
          <w:sz w:val="28"/>
          <w:szCs w:val="28"/>
        </w:rPr>
        <w:t>35)</w:t>
      </w:r>
      <w:r w:rsidRPr="00EC33DE">
        <w:rPr>
          <w:sz w:val="28"/>
          <w:szCs w:val="28"/>
        </w:rPr>
        <w:tab/>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33DE" w:rsidRPr="00EC33DE" w:rsidRDefault="00EC33DE" w:rsidP="00EC33DE">
      <w:pPr>
        <w:ind w:firstLine="709"/>
        <w:jc w:val="both"/>
        <w:rPr>
          <w:sz w:val="28"/>
          <w:szCs w:val="28"/>
        </w:rPr>
      </w:pPr>
      <w:r w:rsidRPr="00EC33DE">
        <w:rPr>
          <w:sz w:val="28"/>
          <w:szCs w:val="28"/>
        </w:rPr>
        <w:lastRenderedPageBreak/>
        <w:t>36)</w:t>
      </w:r>
      <w:r w:rsidRPr="00EC33DE">
        <w:rPr>
          <w:sz w:val="28"/>
          <w:szCs w:val="28"/>
        </w:rPr>
        <w:ta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C33DE" w:rsidRPr="00EC33DE" w:rsidRDefault="00EC33DE" w:rsidP="00EC33DE">
      <w:pPr>
        <w:ind w:firstLine="709"/>
        <w:jc w:val="both"/>
        <w:rPr>
          <w:sz w:val="28"/>
          <w:szCs w:val="28"/>
        </w:rPr>
      </w:pPr>
      <w:r w:rsidRPr="00EC33DE">
        <w:rPr>
          <w:sz w:val="28"/>
          <w:szCs w:val="28"/>
        </w:rPr>
        <w:t>37)</w:t>
      </w:r>
      <w:r w:rsidRPr="00EC33DE">
        <w:rPr>
          <w:sz w:val="28"/>
          <w:szCs w:val="28"/>
        </w:rPr>
        <w:tab/>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C33DE" w:rsidRPr="00EC33DE" w:rsidRDefault="00EC33DE" w:rsidP="00EC33DE">
      <w:pPr>
        <w:ind w:firstLine="709"/>
        <w:jc w:val="both"/>
        <w:rPr>
          <w:sz w:val="28"/>
          <w:szCs w:val="28"/>
        </w:rPr>
      </w:pPr>
      <w:r w:rsidRPr="00EC33DE">
        <w:rPr>
          <w:sz w:val="28"/>
          <w:szCs w:val="28"/>
        </w:rPr>
        <w:t>38)</w:t>
      </w:r>
      <w:r w:rsidRPr="00EC33DE">
        <w:rPr>
          <w:sz w:val="28"/>
          <w:szCs w:val="28"/>
        </w:rPr>
        <w:tab/>
        <w:t>осуществление мер по противодействию коррупции в границах поселения;</w:t>
      </w:r>
    </w:p>
    <w:p w:rsidR="00EC33DE" w:rsidRPr="00EC33DE" w:rsidRDefault="00EC33DE" w:rsidP="00EC33DE">
      <w:pPr>
        <w:ind w:firstLine="709"/>
        <w:jc w:val="both"/>
        <w:rPr>
          <w:sz w:val="28"/>
          <w:szCs w:val="28"/>
        </w:rPr>
      </w:pPr>
      <w:r w:rsidRPr="00EC33DE">
        <w:rPr>
          <w:sz w:val="28"/>
          <w:szCs w:val="28"/>
        </w:rPr>
        <w:t>39)</w:t>
      </w:r>
      <w:r w:rsidRPr="00EC33DE">
        <w:rPr>
          <w:sz w:val="28"/>
          <w:szCs w:val="28"/>
        </w:rPr>
        <w:tab/>
        <w:t>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EC33DE" w:rsidRPr="00EC33DE" w:rsidRDefault="00EC33DE" w:rsidP="00EC33DE">
      <w:pPr>
        <w:ind w:firstLine="709"/>
        <w:jc w:val="both"/>
        <w:rPr>
          <w:sz w:val="28"/>
          <w:szCs w:val="28"/>
        </w:rPr>
      </w:pPr>
      <w:r w:rsidRPr="00EC33DE">
        <w:rPr>
          <w:sz w:val="28"/>
          <w:szCs w:val="28"/>
        </w:rPr>
        <w:t>2. 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rsidR="00EC33DE" w:rsidRDefault="00EC33DE" w:rsidP="00525850">
      <w:pPr>
        <w:spacing w:after="200" w:line="276" w:lineRule="auto"/>
        <w:ind w:firstLine="709"/>
        <w:jc w:val="both"/>
      </w:pPr>
    </w:p>
    <w:p w:rsidR="00525850" w:rsidRPr="00F668AD" w:rsidRDefault="00525850" w:rsidP="00525850">
      <w:pPr>
        <w:spacing w:after="200" w:line="276" w:lineRule="auto"/>
        <w:ind w:firstLine="709"/>
        <w:jc w:val="both"/>
        <w:rPr>
          <w:b/>
          <w:bCs/>
          <w:iCs/>
          <w:sz w:val="28"/>
          <w:szCs w:val="28"/>
        </w:rPr>
      </w:pPr>
      <w:r>
        <w:rPr>
          <w:b/>
          <w:bCs/>
          <w:iCs/>
          <w:sz w:val="28"/>
          <w:szCs w:val="28"/>
          <w:lang w:eastAsia="en-US"/>
        </w:rPr>
        <w:t>Статья 38. </w:t>
      </w:r>
      <w:r w:rsidRPr="00F668AD">
        <w:rPr>
          <w:b/>
          <w:bCs/>
          <w:iCs/>
          <w:sz w:val="28"/>
          <w:szCs w:val="28"/>
          <w:lang w:eastAsia="en-US"/>
        </w:rPr>
        <w:t>Основания досрочного прекращения полномочий депутата Собрания представителей поселения</w:t>
      </w:r>
    </w:p>
    <w:p w:rsidR="00525850" w:rsidRPr="00F668AD" w:rsidRDefault="00525850" w:rsidP="004709FC">
      <w:pPr>
        <w:rPr>
          <w:lang w:eastAsia="en-US"/>
        </w:rPr>
      </w:pPr>
    </w:p>
    <w:p w:rsidR="00525850" w:rsidRPr="00F668AD" w:rsidRDefault="00525850" w:rsidP="00525850">
      <w:pPr>
        <w:numPr>
          <w:ilvl w:val="0"/>
          <w:numId w:val="20"/>
        </w:numPr>
        <w:tabs>
          <w:tab w:val="left" w:pos="1134"/>
        </w:tabs>
        <w:ind w:left="0" w:firstLine="709"/>
        <w:jc w:val="both"/>
        <w:rPr>
          <w:bCs/>
          <w:iCs/>
          <w:sz w:val="28"/>
          <w:szCs w:val="28"/>
        </w:rPr>
      </w:pPr>
      <w:r w:rsidRPr="00F668AD">
        <w:rPr>
          <w:bCs/>
          <w:iCs/>
          <w:sz w:val="28"/>
          <w:szCs w:val="28"/>
        </w:rPr>
        <w:t>Полномочия депутата Собрания представителей поселения прекращаются досрочно в случае:</w:t>
      </w:r>
    </w:p>
    <w:p w:rsidR="00525850" w:rsidRPr="00F668AD" w:rsidRDefault="00525850" w:rsidP="00525850">
      <w:pPr>
        <w:numPr>
          <w:ilvl w:val="0"/>
          <w:numId w:val="21"/>
        </w:numPr>
        <w:tabs>
          <w:tab w:val="left" w:pos="1134"/>
        </w:tabs>
        <w:ind w:left="0" w:firstLine="709"/>
        <w:jc w:val="both"/>
        <w:rPr>
          <w:bCs/>
          <w:iCs/>
          <w:sz w:val="28"/>
          <w:szCs w:val="28"/>
        </w:rPr>
      </w:pPr>
      <w:r w:rsidRPr="00F668AD">
        <w:rPr>
          <w:bCs/>
          <w:iCs/>
          <w:sz w:val="28"/>
          <w:szCs w:val="28"/>
        </w:rPr>
        <w:t>смерти;</w:t>
      </w:r>
    </w:p>
    <w:p w:rsidR="00525850" w:rsidRPr="00F668AD" w:rsidRDefault="00525850" w:rsidP="00525850">
      <w:pPr>
        <w:numPr>
          <w:ilvl w:val="0"/>
          <w:numId w:val="21"/>
        </w:numPr>
        <w:tabs>
          <w:tab w:val="left" w:pos="1134"/>
        </w:tabs>
        <w:ind w:left="0" w:firstLine="709"/>
        <w:jc w:val="both"/>
        <w:rPr>
          <w:bCs/>
          <w:iCs/>
          <w:sz w:val="28"/>
          <w:szCs w:val="28"/>
        </w:rPr>
      </w:pPr>
      <w:r w:rsidRPr="00F668AD">
        <w:rPr>
          <w:bCs/>
          <w:iCs/>
          <w:sz w:val="28"/>
          <w:szCs w:val="28"/>
        </w:rPr>
        <w:t>отставки по собственному желанию;</w:t>
      </w:r>
    </w:p>
    <w:p w:rsidR="00525850" w:rsidRPr="00F668AD" w:rsidRDefault="00525850" w:rsidP="00525850">
      <w:pPr>
        <w:numPr>
          <w:ilvl w:val="0"/>
          <w:numId w:val="21"/>
        </w:numPr>
        <w:tabs>
          <w:tab w:val="left" w:pos="1134"/>
        </w:tabs>
        <w:ind w:left="0" w:firstLine="709"/>
        <w:jc w:val="both"/>
        <w:rPr>
          <w:bCs/>
          <w:iCs/>
          <w:sz w:val="28"/>
          <w:szCs w:val="28"/>
        </w:rPr>
      </w:pPr>
      <w:r w:rsidRPr="00F668AD">
        <w:rPr>
          <w:bCs/>
          <w:iCs/>
          <w:sz w:val="28"/>
          <w:szCs w:val="28"/>
        </w:rPr>
        <w:t>признания его судом недееспособным или ограниченно дееспособным;</w:t>
      </w:r>
    </w:p>
    <w:p w:rsidR="00525850" w:rsidRPr="00F668AD" w:rsidRDefault="00525850" w:rsidP="00525850">
      <w:pPr>
        <w:numPr>
          <w:ilvl w:val="0"/>
          <w:numId w:val="21"/>
        </w:numPr>
        <w:tabs>
          <w:tab w:val="left" w:pos="1134"/>
        </w:tabs>
        <w:ind w:left="0" w:firstLine="709"/>
        <w:jc w:val="both"/>
        <w:rPr>
          <w:bCs/>
          <w:iCs/>
          <w:sz w:val="28"/>
          <w:szCs w:val="28"/>
        </w:rPr>
      </w:pPr>
      <w:r w:rsidRPr="00F668AD">
        <w:rPr>
          <w:bCs/>
          <w:iCs/>
          <w:sz w:val="28"/>
          <w:szCs w:val="28"/>
        </w:rPr>
        <w:lastRenderedPageBreak/>
        <w:t>признания его судом безвестно отсутствующим или объявления умершим;</w:t>
      </w:r>
    </w:p>
    <w:p w:rsidR="00525850" w:rsidRPr="00F668AD" w:rsidRDefault="00525850" w:rsidP="00525850">
      <w:pPr>
        <w:numPr>
          <w:ilvl w:val="0"/>
          <w:numId w:val="21"/>
        </w:numPr>
        <w:tabs>
          <w:tab w:val="left" w:pos="1134"/>
        </w:tabs>
        <w:ind w:left="0" w:firstLine="709"/>
        <w:jc w:val="both"/>
        <w:rPr>
          <w:bCs/>
          <w:iCs/>
          <w:sz w:val="28"/>
          <w:szCs w:val="28"/>
        </w:rPr>
      </w:pPr>
      <w:r w:rsidRPr="00F668AD">
        <w:rPr>
          <w:bCs/>
          <w:iCs/>
          <w:sz w:val="28"/>
          <w:szCs w:val="28"/>
        </w:rPr>
        <w:t>вступления в отношении него в законную силу обвинительного приговора суда;</w:t>
      </w:r>
    </w:p>
    <w:p w:rsidR="00525850" w:rsidRPr="00F668AD" w:rsidRDefault="00525850" w:rsidP="00525850">
      <w:pPr>
        <w:numPr>
          <w:ilvl w:val="0"/>
          <w:numId w:val="21"/>
        </w:numPr>
        <w:tabs>
          <w:tab w:val="left" w:pos="1134"/>
        </w:tabs>
        <w:ind w:left="0" w:firstLine="709"/>
        <w:jc w:val="both"/>
        <w:rPr>
          <w:bCs/>
          <w:iCs/>
          <w:sz w:val="28"/>
          <w:szCs w:val="28"/>
        </w:rPr>
      </w:pPr>
      <w:r w:rsidRPr="00F668AD">
        <w:rPr>
          <w:bCs/>
          <w:iCs/>
          <w:sz w:val="28"/>
          <w:szCs w:val="28"/>
        </w:rPr>
        <w:t>выезда за пределы Российской Федерации на постоянное место жительства;</w:t>
      </w:r>
    </w:p>
    <w:p w:rsidR="00525850" w:rsidRPr="00F668AD" w:rsidRDefault="00525850" w:rsidP="00525850">
      <w:pPr>
        <w:numPr>
          <w:ilvl w:val="0"/>
          <w:numId w:val="21"/>
        </w:numPr>
        <w:tabs>
          <w:tab w:val="left" w:pos="1134"/>
        </w:tabs>
        <w:ind w:left="0" w:firstLine="709"/>
        <w:jc w:val="both"/>
        <w:rPr>
          <w:bCs/>
          <w:iCs/>
          <w:sz w:val="28"/>
          <w:szCs w:val="28"/>
        </w:rPr>
      </w:pPr>
      <w:r w:rsidRPr="00F668AD">
        <w:rPr>
          <w:bCs/>
          <w:iCs/>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5850" w:rsidRPr="00F668AD" w:rsidRDefault="00525850" w:rsidP="00525850">
      <w:pPr>
        <w:numPr>
          <w:ilvl w:val="0"/>
          <w:numId w:val="21"/>
        </w:numPr>
        <w:tabs>
          <w:tab w:val="left" w:pos="1134"/>
        </w:tabs>
        <w:ind w:left="0" w:firstLine="709"/>
        <w:jc w:val="both"/>
        <w:rPr>
          <w:bCs/>
          <w:iCs/>
          <w:sz w:val="28"/>
          <w:szCs w:val="28"/>
        </w:rPr>
      </w:pPr>
      <w:r w:rsidRPr="00F668AD">
        <w:rPr>
          <w:bCs/>
          <w:iCs/>
          <w:sz w:val="28"/>
          <w:szCs w:val="28"/>
        </w:rPr>
        <w:t>отзыва избирателями;</w:t>
      </w:r>
    </w:p>
    <w:p w:rsidR="00525850" w:rsidRPr="00F668AD" w:rsidRDefault="00525850" w:rsidP="00525850">
      <w:pPr>
        <w:numPr>
          <w:ilvl w:val="0"/>
          <w:numId w:val="21"/>
        </w:numPr>
        <w:tabs>
          <w:tab w:val="left" w:pos="1134"/>
        </w:tabs>
        <w:ind w:left="0" w:firstLine="709"/>
        <w:jc w:val="both"/>
        <w:rPr>
          <w:bCs/>
          <w:iCs/>
          <w:sz w:val="28"/>
          <w:szCs w:val="28"/>
        </w:rPr>
      </w:pPr>
      <w:r w:rsidRPr="00F668AD">
        <w:rPr>
          <w:bCs/>
          <w:iCs/>
          <w:sz w:val="28"/>
          <w:szCs w:val="28"/>
        </w:rPr>
        <w:t>досрочного прекращения полномочий Собрания представителей поселения;</w:t>
      </w:r>
    </w:p>
    <w:p w:rsidR="00525850" w:rsidRDefault="00525850" w:rsidP="00525850">
      <w:pPr>
        <w:numPr>
          <w:ilvl w:val="0"/>
          <w:numId w:val="21"/>
        </w:numPr>
        <w:tabs>
          <w:tab w:val="left" w:pos="1134"/>
        </w:tabs>
        <w:ind w:left="0" w:firstLine="709"/>
        <w:jc w:val="both"/>
        <w:rPr>
          <w:bCs/>
          <w:iCs/>
          <w:sz w:val="28"/>
          <w:szCs w:val="28"/>
        </w:rPr>
      </w:pPr>
      <w:r w:rsidRPr="00F668AD">
        <w:rPr>
          <w:bCs/>
          <w:iCs/>
          <w:sz w:val="28"/>
          <w:szCs w:val="28"/>
        </w:rPr>
        <w:t>призыва на военную службу или направления на заменяющую ее альтернативную гражданскую службу;</w:t>
      </w:r>
    </w:p>
    <w:p w:rsidR="002F6E01" w:rsidRDefault="00525850" w:rsidP="00E7252D">
      <w:pPr>
        <w:tabs>
          <w:tab w:val="left" w:pos="1134"/>
        </w:tabs>
        <w:ind w:firstLine="686"/>
        <w:jc w:val="both"/>
        <w:rPr>
          <w:sz w:val="28"/>
          <w:szCs w:val="28"/>
        </w:rPr>
      </w:pPr>
      <w:r w:rsidRPr="003D3834">
        <w:rPr>
          <w:b/>
          <w:bCs/>
          <w:iCs/>
          <w:sz w:val="28"/>
          <w:szCs w:val="28"/>
        </w:rPr>
        <w:t>10.1)</w:t>
      </w:r>
      <w:r w:rsidRPr="003D3834">
        <w:rPr>
          <w:b/>
          <w:bCs/>
          <w:iCs/>
          <w:sz w:val="28"/>
          <w:szCs w:val="28"/>
        </w:rPr>
        <w:tab/>
      </w:r>
      <w:r w:rsidRPr="003D3834">
        <w:rPr>
          <w:b/>
          <w:sz w:val="28"/>
          <w:szCs w:val="28"/>
        </w:rPr>
        <w:t>в случае несоблюдения ограничений, запретов, неисполнения обязанностей, установленных Федеральным законом от 25.12.2008 №</w:t>
      </w:r>
      <w:r w:rsidR="005D01FA">
        <w:rPr>
          <w:b/>
          <w:sz w:val="28"/>
          <w:szCs w:val="28"/>
        </w:rPr>
        <w:t> </w:t>
      </w:r>
      <w:r w:rsidRPr="003D3834">
        <w:rPr>
          <w:b/>
          <w:sz w:val="28"/>
          <w:szCs w:val="28"/>
        </w:rPr>
        <w:t>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F6E01">
        <w:rPr>
          <w:sz w:val="28"/>
          <w:szCs w:val="28"/>
        </w:rPr>
        <w:t xml:space="preserve">; </w:t>
      </w:r>
    </w:p>
    <w:p w:rsidR="00525850" w:rsidRDefault="00156FDE" w:rsidP="00395560">
      <w:pPr>
        <w:tabs>
          <w:tab w:val="left" w:pos="1134"/>
        </w:tabs>
        <w:ind w:firstLine="686"/>
        <w:jc w:val="both"/>
        <w:rPr>
          <w:b/>
          <w:sz w:val="28"/>
          <w:szCs w:val="28"/>
        </w:rPr>
      </w:pPr>
      <w:r w:rsidRPr="00156FDE">
        <w:rPr>
          <w:b/>
          <w:sz w:val="28"/>
          <w:szCs w:val="28"/>
        </w:rPr>
        <w:t xml:space="preserve">(в редакции решения Собрания представителей сельского поселения </w:t>
      </w:r>
      <w:r w:rsidR="00671529">
        <w:rPr>
          <w:b/>
          <w:sz w:val="28"/>
          <w:szCs w:val="28"/>
        </w:rPr>
        <w:t>Новый Буян</w:t>
      </w:r>
      <w:r w:rsidRPr="00156FDE">
        <w:rPr>
          <w:b/>
          <w:sz w:val="28"/>
          <w:szCs w:val="28"/>
        </w:rPr>
        <w:t xml:space="preserve"> муниципального района Красноярский Самарской области от</w:t>
      </w:r>
      <w:r w:rsidR="00671529">
        <w:rPr>
          <w:b/>
          <w:sz w:val="28"/>
          <w:szCs w:val="28"/>
        </w:rPr>
        <w:t xml:space="preserve"> 27.06.2016 № 19</w:t>
      </w:r>
      <w:r w:rsidRPr="00156FDE">
        <w:rPr>
          <w:b/>
          <w:sz w:val="28"/>
          <w:szCs w:val="28"/>
        </w:rPr>
        <w:t>)</w:t>
      </w:r>
    </w:p>
    <w:p w:rsidR="004F2F4E" w:rsidRPr="00A659FE" w:rsidRDefault="004F2F4E" w:rsidP="004F2F4E">
      <w:pPr>
        <w:tabs>
          <w:tab w:val="left" w:pos="1134"/>
        </w:tabs>
        <w:ind w:firstLine="686"/>
        <w:jc w:val="both"/>
        <w:rPr>
          <w:sz w:val="28"/>
          <w:szCs w:val="28"/>
        </w:rPr>
      </w:pPr>
      <w:r w:rsidRPr="00A659FE">
        <w:rPr>
          <w:sz w:val="28"/>
          <w:szCs w:val="28"/>
        </w:rPr>
        <w:t>11)</w:t>
      </w:r>
      <w:r w:rsidRPr="00A659FE">
        <w:rPr>
          <w:sz w:val="28"/>
          <w:szCs w:val="28"/>
        </w:rPr>
        <w:tab/>
        <w:t>в иных случаях, установленных федеральными законами.</w:t>
      </w:r>
    </w:p>
    <w:p w:rsidR="004F2F4E" w:rsidRDefault="004F2F4E" w:rsidP="004F2F4E">
      <w:pPr>
        <w:tabs>
          <w:tab w:val="left" w:pos="1134"/>
        </w:tabs>
        <w:ind w:firstLine="686"/>
        <w:jc w:val="both"/>
        <w:rPr>
          <w:sz w:val="28"/>
          <w:szCs w:val="28"/>
        </w:rPr>
      </w:pPr>
      <w:r w:rsidRPr="00A659FE">
        <w:rPr>
          <w:sz w:val="28"/>
          <w:szCs w:val="28"/>
        </w:rPr>
        <w:t>2.</w:t>
      </w:r>
      <w:r w:rsidRPr="00A659FE">
        <w:rPr>
          <w:sz w:val="28"/>
          <w:szCs w:val="28"/>
        </w:rPr>
        <w:tab/>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A659FE" w:rsidRDefault="00A659FE" w:rsidP="004F2F4E">
      <w:pPr>
        <w:tabs>
          <w:tab w:val="left" w:pos="1134"/>
        </w:tabs>
        <w:ind w:firstLine="686"/>
        <w:jc w:val="both"/>
        <w:rPr>
          <w:sz w:val="28"/>
          <w:szCs w:val="28"/>
        </w:rPr>
      </w:pPr>
    </w:p>
    <w:p w:rsidR="00974369" w:rsidRDefault="00974369" w:rsidP="00974369">
      <w:pPr>
        <w:tabs>
          <w:tab w:val="left" w:pos="1134"/>
        </w:tabs>
        <w:ind w:firstLine="686"/>
        <w:jc w:val="both"/>
        <w:rPr>
          <w:b/>
          <w:sz w:val="28"/>
          <w:szCs w:val="28"/>
        </w:rPr>
      </w:pPr>
    </w:p>
    <w:p w:rsidR="00974369" w:rsidRPr="00974369" w:rsidRDefault="00974369" w:rsidP="00974369">
      <w:pPr>
        <w:tabs>
          <w:tab w:val="left" w:pos="1134"/>
        </w:tabs>
        <w:ind w:firstLine="686"/>
        <w:jc w:val="both"/>
        <w:rPr>
          <w:b/>
          <w:sz w:val="28"/>
          <w:szCs w:val="28"/>
        </w:rPr>
      </w:pPr>
      <w:r w:rsidRPr="00974369">
        <w:rPr>
          <w:b/>
          <w:sz w:val="28"/>
          <w:szCs w:val="28"/>
        </w:rPr>
        <w:lastRenderedPageBreak/>
        <w:t>Статья 41. Глава поселения: общие положения, порядок избрания и вступления в должность</w:t>
      </w:r>
    </w:p>
    <w:p w:rsidR="00974369" w:rsidRPr="00974369" w:rsidRDefault="00974369" w:rsidP="00974369">
      <w:pPr>
        <w:tabs>
          <w:tab w:val="left" w:pos="1134"/>
        </w:tabs>
        <w:ind w:firstLine="686"/>
        <w:jc w:val="both"/>
        <w:rPr>
          <w:sz w:val="28"/>
          <w:szCs w:val="28"/>
        </w:rPr>
      </w:pPr>
    </w:p>
    <w:p w:rsidR="00974369" w:rsidRPr="00974369" w:rsidRDefault="00974369" w:rsidP="00974369">
      <w:pPr>
        <w:tabs>
          <w:tab w:val="left" w:pos="1134"/>
        </w:tabs>
        <w:ind w:firstLine="686"/>
        <w:jc w:val="both"/>
        <w:rPr>
          <w:sz w:val="28"/>
          <w:szCs w:val="28"/>
        </w:rPr>
      </w:pPr>
      <w:r w:rsidRPr="00974369">
        <w:rPr>
          <w:sz w:val="28"/>
          <w:szCs w:val="28"/>
        </w:rPr>
        <w:t>1.</w:t>
      </w:r>
      <w:r w:rsidRPr="00974369">
        <w:rPr>
          <w:sz w:val="28"/>
          <w:szCs w:val="28"/>
        </w:rPr>
        <w:tab/>
        <w:t>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974369" w:rsidRPr="00974369" w:rsidRDefault="00974369" w:rsidP="00974369">
      <w:pPr>
        <w:tabs>
          <w:tab w:val="left" w:pos="1134"/>
        </w:tabs>
        <w:ind w:firstLine="686"/>
        <w:jc w:val="both"/>
        <w:rPr>
          <w:sz w:val="28"/>
          <w:szCs w:val="28"/>
        </w:rPr>
      </w:pPr>
      <w:r w:rsidRPr="00974369">
        <w:rPr>
          <w:sz w:val="28"/>
          <w:szCs w:val="28"/>
        </w:rPr>
        <w:t>2.</w:t>
      </w:r>
      <w:r w:rsidRPr="00974369">
        <w:rPr>
          <w:sz w:val="28"/>
          <w:szCs w:val="28"/>
        </w:rPr>
        <w:tab/>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974369" w:rsidRPr="00974369" w:rsidRDefault="00974369" w:rsidP="00974369">
      <w:pPr>
        <w:tabs>
          <w:tab w:val="left" w:pos="1134"/>
        </w:tabs>
        <w:ind w:firstLine="686"/>
        <w:jc w:val="both"/>
        <w:rPr>
          <w:sz w:val="28"/>
          <w:szCs w:val="28"/>
        </w:rPr>
      </w:pPr>
      <w:r w:rsidRPr="00974369">
        <w:rPr>
          <w:sz w:val="28"/>
          <w:szCs w:val="28"/>
        </w:rPr>
        <w:t>3.</w:t>
      </w:r>
      <w:r w:rsidRPr="00974369">
        <w:rPr>
          <w:sz w:val="28"/>
          <w:szCs w:val="28"/>
        </w:rPr>
        <w:tab/>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974369" w:rsidRPr="00974369" w:rsidRDefault="00974369" w:rsidP="00974369">
      <w:pPr>
        <w:tabs>
          <w:tab w:val="left" w:pos="1134"/>
        </w:tabs>
        <w:ind w:firstLine="686"/>
        <w:jc w:val="both"/>
        <w:rPr>
          <w:sz w:val="28"/>
          <w:szCs w:val="28"/>
        </w:rPr>
      </w:pPr>
      <w:r w:rsidRPr="009140C4">
        <w:rPr>
          <w:b/>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74369" w:rsidRPr="009140C4" w:rsidRDefault="00974369" w:rsidP="00974369">
      <w:pPr>
        <w:tabs>
          <w:tab w:val="left" w:pos="1134"/>
        </w:tabs>
        <w:ind w:firstLine="686"/>
        <w:jc w:val="both"/>
        <w:rPr>
          <w:b/>
          <w:sz w:val="28"/>
          <w:szCs w:val="28"/>
        </w:rPr>
      </w:pPr>
      <w:r w:rsidRPr="009140C4">
        <w:rPr>
          <w:b/>
          <w:sz w:val="28"/>
          <w:szCs w:val="28"/>
        </w:rPr>
        <w:t xml:space="preserve">(Абзац введен </w:t>
      </w:r>
      <w:r w:rsidR="009140C4" w:rsidRPr="009140C4">
        <w:rPr>
          <w:b/>
          <w:sz w:val="28"/>
          <w:szCs w:val="28"/>
        </w:rPr>
        <w:t xml:space="preserve">решением Собрания представителей сельского поселения </w:t>
      </w:r>
      <w:r w:rsidR="00671529">
        <w:rPr>
          <w:b/>
          <w:sz w:val="28"/>
          <w:szCs w:val="28"/>
        </w:rPr>
        <w:t>Новый Буян</w:t>
      </w:r>
      <w:r w:rsidR="009140C4" w:rsidRPr="009140C4">
        <w:rPr>
          <w:b/>
          <w:sz w:val="28"/>
          <w:szCs w:val="28"/>
        </w:rPr>
        <w:t xml:space="preserve"> муниципального района Красноярский Сама</w:t>
      </w:r>
      <w:r w:rsidR="00671529">
        <w:rPr>
          <w:b/>
          <w:sz w:val="28"/>
          <w:szCs w:val="28"/>
        </w:rPr>
        <w:t>рской области от 27.06.2016 № 19</w:t>
      </w:r>
      <w:r w:rsidRPr="009140C4">
        <w:rPr>
          <w:b/>
          <w:sz w:val="28"/>
          <w:szCs w:val="28"/>
        </w:rPr>
        <w:t>)</w:t>
      </w:r>
    </w:p>
    <w:p w:rsidR="00974369" w:rsidRPr="00974369" w:rsidRDefault="00974369" w:rsidP="00974369">
      <w:pPr>
        <w:tabs>
          <w:tab w:val="left" w:pos="1134"/>
        </w:tabs>
        <w:ind w:firstLine="686"/>
        <w:jc w:val="both"/>
        <w:rPr>
          <w:sz w:val="28"/>
          <w:szCs w:val="28"/>
        </w:rPr>
      </w:pPr>
      <w:r w:rsidRPr="00974369">
        <w:rPr>
          <w:sz w:val="28"/>
          <w:szCs w:val="28"/>
        </w:rP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Красноярский Самарской области.</w:t>
      </w:r>
    </w:p>
    <w:p w:rsidR="00974369" w:rsidRPr="00BE3344" w:rsidRDefault="00974369" w:rsidP="00974369">
      <w:pPr>
        <w:tabs>
          <w:tab w:val="left" w:pos="1134"/>
        </w:tabs>
        <w:ind w:firstLine="686"/>
        <w:jc w:val="both"/>
        <w:rPr>
          <w:b/>
          <w:sz w:val="28"/>
          <w:szCs w:val="28"/>
        </w:rPr>
      </w:pPr>
      <w:r w:rsidRPr="00BE3344">
        <w:rPr>
          <w:b/>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974369" w:rsidRPr="00C03882" w:rsidRDefault="00C03882" w:rsidP="00974369">
      <w:pPr>
        <w:tabs>
          <w:tab w:val="left" w:pos="1134"/>
        </w:tabs>
        <w:ind w:firstLine="686"/>
        <w:jc w:val="both"/>
        <w:rPr>
          <w:b/>
          <w:sz w:val="28"/>
          <w:szCs w:val="28"/>
        </w:rPr>
      </w:pPr>
      <w:r w:rsidRPr="00C03882">
        <w:rPr>
          <w:b/>
          <w:sz w:val="28"/>
          <w:szCs w:val="28"/>
        </w:rPr>
        <w:t xml:space="preserve">(Абзац введен решением Собрания представителей сельского поселения </w:t>
      </w:r>
      <w:r w:rsidR="00671529">
        <w:rPr>
          <w:b/>
          <w:sz w:val="28"/>
          <w:szCs w:val="28"/>
        </w:rPr>
        <w:t>Новый Буян</w:t>
      </w:r>
      <w:r w:rsidRPr="00C03882">
        <w:rPr>
          <w:b/>
          <w:sz w:val="28"/>
          <w:szCs w:val="28"/>
        </w:rPr>
        <w:t xml:space="preserve"> муниципального района Красноярский Сама</w:t>
      </w:r>
      <w:r w:rsidR="00671529">
        <w:rPr>
          <w:b/>
          <w:sz w:val="28"/>
          <w:szCs w:val="28"/>
        </w:rPr>
        <w:t>рской области от 27.06.2016 № 19</w:t>
      </w:r>
      <w:r w:rsidRPr="00C03882">
        <w:rPr>
          <w:b/>
          <w:sz w:val="28"/>
          <w:szCs w:val="28"/>
        </w:rPr>
        <w:t>)</w:t>
      </w:r>
    </w:p>
    <w:p w:rsidR="00974369" w:rsidRPr="00BE3344" w:rsidRDefault="00974369" w:rsidP="00974369">
      <w:pPr>
        <w:tabs>
          <w:tab w:val="left" w:pos="1134"/>
        </w:tabs>
        <w:ind w:firstLine="686"/>
        <w:jc w:val="both"/>
        <w:rPr>
          <w:b/>
          <w:sz w:val="28"/>
          <w:szCs w:val="28"/>
        </w:rPr>
      </w:pPr>
      <w:r w:rsidRPr="00BE3344">
        <w:rPr>
          <w:b/>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974369" w:rsidRPr="00415564" w:rsidRDefault="00415564" w:rsidP="00974369">
      <w:pPr>
        <w:tabs>
          <w:tab w:val="left" w:pos="1134"/>
        </w:tabs>
        <w:ind w:firstLine="686"/>
        <w:jc w:val="both"/>
        <w:rPr>
          <w:b/>
          <w:sz w:val="28"/>
          <w:szCs w:val="28"/>
        </w:rPr>
      </w:pPr>
      <w:r w:rsidRPr="00415564">
        <w:rPr>
          <w:b/>
          <w:sz w:val="28"/>
          <w:szCs w:val="28"/>
        </w:rPr>
        <w:t xml:space="preserve">(Абзац введен решением Собрания представителей сельского поселения </w:t>
      </w:r>
      <w:r w:rsidR="00671529">
        <w:rPr>
          <w:b/>
          <w:sz w:val="28"/>
          <w:szCs w:val="28"/>
        </w:rPr>
        <w:t>Новый Буян</w:t>
      </w:r>
      <w:r w:rsidRPr="00415564">
        <w:rPr>
          <w:b/>
          <w:sz w:val="28"/>
          <w:szCs w:val="28"/>
        </w:rPr>
        <w:t xml:space="preserve"> муниципального района Красноярский Сама</w:t>
      </w:r>
      <w:r w:rsidR="00671529">
        <w:rPr>
          <w:b/>
          <w:sz w:val="28"/>
          <w:szCs w:val="28"/>
        </w:rPr>
        <w:t>рской области от 27.06.2016 № 19</w:t>
      </w:r>
      <w:r w:rsidRPr="00415564">
        <w:rPr>
          <w:b/>
          <w:sz w:val="28"/>
          <w:szCs w:val="28"/>
        </w:rPr>
        <w:t>)</w:t>
      </w:r>
    </w:p>
    <w:p w:rsidR="00974369" w:rsidRPr="00974369" w:rsidRDefault="00974369" w:rsidP="00974369">
      <w:pPr>
        <w:tabs>
          <w:tab w:val="left" w:pos="1134"/>
        </w:tabs>
        <w:ind w:firstLine="686"/>
        <w:jc w:val="both"/>
        <w:rPr>
          <w:sz w:val="28"/>
          <w:szCs w:val="28"/>
        </w:rPr>
      </w:pPr>
      <w:r w:rsidRPr="00974369">
        <w:rPr>
          <w:sz w:val="28"/>
          <w:szCs w:val="28"/>
        </w:rPr>
        <w:lastRenderedPageBreak/>
        <w:t>4.</w:t>
      </w:r>
      <w:r w:rsidRPr="00974369">
        <w:rPr>
          <w:sz w:val="28"/>
          <w:szCs w:val="28"/>
        </w:rPr>
        <w:tab/>
        <w:t>Глава поселения осуществляет свои полномочия на постоянной основе.</w:t>
      </w:r>
    </w:p>
    <w:p w:rsidR="00974369" w:rsidRPr="00974369" w:rsidRDefault="00974369" w:rsidP="00974369">
      <w:pPr>
        <w:tabs>
          <w:tab w:val="left" w:pos="1134"/>
        </w:tabs>
        <w:ind w:firstLine="686"/>
        <w:jc w:val="both"/>
        <w:rPr>
          <w:sz w:val="28"/>
          <w:szCs w:val="28"/>
        </w:rPr>
      </w:pPr>
      <w:r w:rsidRPr="00974369">
        <w:rPr>
          <w:sz w:val="28"/>
          <w:szCs w:val="28"/>
        </w:rPr>
        <w:t>5.</w:t>
      </w:r>
      <w:r w:rsidRPr="00974369">
        <w:rPr>
          <w:sz w:val="28"/>
          <w:szCs w:val="28"/>
        </w:rPr>
        <w:tab/>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974369" w:rsidRPr="00974369" w:rsidRDefault="00974369" w:rsidP="00974369">
      <w:pPr>
        <w:tabs>
          <w:tab w:val="left" w:pos="1134"/>
        </w:tabs>
        <w:ind w:firstLine="686"/>
        <w:jc w:val="both"/>
        <w:rPr>
          <w:sz w:val="28"/>
          <w:szCs w:val="28"/>
        </w:rPr>
      </w:pPr>
      <w:r w:rsidRPr="00974369">
        <w:rPr>
          <w:sz w:val="28"/>
          <w:szCs w:val="28"/>
        </w:rPr>
        <w:t>6.</w:t>
      </w:r>
      <w:r w:rsidRPr="00974369">
        <w:rPr>
          <w:sz w:val="28"/>
          <w:szCs w:val="28"/>
        </w:rPr>
        <w:tab/>
        <w:t>Глава поселения подконтролен и подотчетен Собранию представителей поселения.</w:t>
      </w:r>
    </w:p>
    <w:p w:rsidR="00974369" w:rsidRPr="00974369" w:rsidRDefault="00974369" w:rsidP="00974369">
      <w:pPr>
        <w:tabs>
          <w:tab w:val="left" w:pos="1134"/>
        </w:tabs>
        <w:ind w:firstLine="686"/>
        <w:jc w:val="both"/>
        <w:rPr>
          <w:sz w:val="28"/>
          <w:szCs w:val="28"/>
        </w:rPr>
      </w:pPr>
      <w:r w:rsidRPr="00974369">
        <w:rPr>
          <w:sz w:val="28"/>
          <w:szCs w:val="28"/>
        </w:rPr>
        <w:t>7.</w:t>
      </w:r>
      <w:r w:rsidRPr="00974369">
        <w:rPr>
          <w:sz w:val="28"/>
          <w:szCs w:val="28"/>
        </w:rPr>
        <w:tab/>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974369" w:rsidRPr="00974369" w:rsidRDefault="00974369" w:rsidP="00974369">
      <w:pPr>
        <w:tabs>
          <w:tab w:val="left" w:pos="1134"/>
        </w:tabs>
        <w:ind w:firstLine="686"/>
        <w:jc w:val="both"/>
        <w:rPr>
          <w:sz w:val="28"/>
          <w:szCs w:val="28"/>
        </w:rPr>
      </w:pPr>
      <w:r w:rsidRPr="00974369">
        <w:rPr>
          <w:sz w:val="28"/>
          <w:szCs w:val="28"/>
        </w:rPr>
        <w:t>8.</w:t>
      </w:r>
      <w:r w:rsidRPr="00974369">
        <w:rPr>
          <w:sz w:val="28"/>
          <w:szCs w:val="28"/>
        </w:rPr>
        <w:tab/>
        <w:t>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w:t>
      </w:r>
      <w:r w:rsidR="00671529">
        <w:rPr>
          <w:sz w:val="28"/>
          <w:szCs w:val="28"/>
        </w:rPr>
        <w:t xml:space="preserve"> </w:t>
      </w:r>
      <w:r w:rsidRPr="00974369">
        <w:rPr>
          <w:sz w:val="28"/>
          <w:szCs w:val="28"/>
        </w:rPr>
        <w:t>До вступления в должность нового Главы поселения обязанности по осуществлению полномочий Главы поселения выполняет лицо, определенное Собранием представителей поселения.</w:t>
      </w:r>
    </w:p>
    <w:p w:rsidR="00974369" w:rsidRPr="00974369" w:rsidRDefault="00974369" w:rsidP="00974369">
      <w:pPr>
        <w:tabs>
          <w:tab w:val="left" w:pos="1134"/>
        </w:tabs>
        <w:ind w:firstLine="686"/>
        <w:jc w:val="both"/>
        <w:rPr>
          <w:sz w:val="28"/>
          <w:szCs w:val="28"/>
        </w:rPr>
      </w:pPr>
      <w:r w:rsidRPr="00974369">
        <w:rPr>
          <w:sz w:val="28"/>
          <w:szCs w:val="28"/>
        </w:rPr>
        <w:t>9.</w:t>
      </w:r>
      <w:r w:rsidRPr="00974369">
        <w:rPr>
          <w:sz w:val="28"/>
          <w:szCs w:val="28"/>
        </w:rPr>
        <w:tab/>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974369" w:rsidRPr="00974369" w:rsidRDefault="00974369" w:rsidP="00974369">
      <w:pPr>
        <w:tabs>
          <w:tab w:val="left" w:pos="1134"/>
        </w:tabs>
        <w:ind w:firstLine="686"/>
        <w:jc w:val="both"/>
        <w:rPr>
          <w:sz w:val="28"/>
          <w:szCs w:val="28"/>
        </w:rPr>
      </w:pPr>
      <w:r w:rsidRPr="00974369">
        <w:rPr>
          <w:sz w:val="28"/>
          <w:szCs w:val="28"/>
        </w:rPr>
        <w:t>10.</w:t>
      </w:r>
      <w:r w:rsidRPr="00974369">
        <w:rPr>
          <w:sz w:val="28"/>
          <w:szCs w:val="28"/>
        </w:rPr>
        <w:tab/>
        <w:t>При вступлении в должность Глава поселения приносит торжественную присягу:</w:t>
      </w:r>
    </w:p>
    <w:p w:rsidR="00974369" w:rsidRPr="00974369" w:rsidRDefault="00974369" w:rsidP="00974369">
      <w:pPr>
        <w:tabs>
          <w:tab w:val="left" w:pos="1134"/>
        </w:tabs>
        <w:ind w:firstLine="686"/>
        <w:jc w:val="both"/>
        <w:rPr>
          <w:sz w:val="28"/>
          <w:szCs w:val="28"/>
        </w:rPr>
      </w:pPr>
      <w:proofErr w:type="gramStart"/>
      <w:r w:rsidRPr="00974369">
        <w:rPr>
          <w:sz w:val="28"/>
          <w:szCs w:val="28"/>
        </w:rPr>
        <w:t xml:space="preserve">«Клянусь при осуществлении полномочий Главы сельского поселения </w:t>
      </w:r>
      <w:r w:rsidR="00671529">
        <w:rPr>
          <w:sz w:val="28"/>
          <w:szCs w:val="28"/>
        </w:rPr>
        <w:t>Новый Буян</w:t>
      </w:r>
      <w:r w:rsidRPr="00974369">
        <w:rPr>
          <w:sz w:val="28"/>
          <w:szCs w:val="28"/>
        </w:rPr>
        <w:t xml:space="preserve"> муниципального района Красноярский Самарской области уважать и охранять права и свободы человека и гражданина, действовать в интересах населения сельского поселения </w:t>
      </w:r>
      <w:r w:rsidR="00671529">
        <w:rPr>
          <w:sz w:val="28"/>
          <w:szCs w:val="28"/>
        </w:rPr>
        <w:t>Новый Буян</w:t>
      </w:r>
      <w:r w:rsidRPr="00974369">
        <w:rPr>
          <w:sz w:val="28"/>
          <w:szCs w:val="28"/>
        </w:rPr>
        <w:t xml:space="preserve"> муниципального района Красноярский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671529">
        <w:rPr>
          <w:sz w:val="28"/>
          <w:szCs w:val="28"/>
        </w:rPr>
        <w:t>Новый Буян</w:t>
      </w:r>
      <w:r w:rsidRPr="00974369">
        <w:rPr>
          <w:sz w:val="28"/>
          <w:szCs w:val="28"/>
        </w:rPr>
        <w:t xml:space="preserve"> муниципального района Красноярский Самарской</w:t>
      </w:r>
      <w:proofErr w:type="gramEnd"/>
      <w:r w:rsidRPr="00974369">
        <w:rPr>
          <w:sz w:val="28"/>
          <w:szCs w:val="28"/>
        </w:rPr>
        <w:t xml:space="preserve"> области».</w:t>
      </w:r>
    </w:p>
    <w:p w:rsidR="00974369" w:rsidRPr="00974369" w:rsidRDefault="00974369" w:rsidP="00974369">
      <w:pPr>
        <w:tabs>
          <w:tab w:val="left" w:pos="1134"/>
        </w:tabs>
        <w:ind w:firstLine="686"/>
        <w:jc w:val="both"/>
        <w:rPr>
          <w:sz w:val="28"/>
          <w:szCs w:val="28"/>
        </w:rPr>
      </w:pPr>
      <w:r w:rsidRPr="00974369">
        <w:rPr>
          <w:sz w:val="28"/>
          <w:szCs w:val="28"/>
        </w:rPr>
        <w:t>11.</w:t>
      </w:r>
      <w:r w:rsidRPr="00974369">
        <w:rPr>
          <w:sz w:val="28"/>
          <w:szCs w:val="28"/>
        </w:rPr>
        <w:tab/>
        <w:t xml:space="preserve">В случае временного отсутствия Главы поселения, невозможности выполнения им своих обязанностей (отпуск, служебная командировка, болезнь и др.) его обязанности по осуществлению полномочий Главы поселения выполняет заместитель Главы поселения. </w:t>
      </w:r>
    </w:p>
    <w:p w:rsidR="00974369" w:rsidRPr="00974369" w:rsidRDefault="00974369" w:rsidP="00974369">
      <w:pPr>
        <w:tabs>
          <w:tab w:val="left" w:pos="1134"/>
        </w:tabs>
        <w:ind w:firstLine="686"/>
        <w:jc w:val="both"/>
        <w:rPr>
          <w:sz w:val="28"/>
          <w:szCs w:val="28"/>
        </w:rPr>
      </w:pPr>
      <w:r w:rsidRPr="00974369">
        <w:rPr>
          <w:sz w:val="28"/>
          <w:szCs w:val="28"/>
        </w:rPr>
        <w:t>12.</w:t>
      </w:r>
      <w:r w:rsidRPr="00974369">
        <w:rPr>
          <w:sz w:val="28"/>
          <w:szCs w:val="28"/>
        </w:rPr>
        <w:tab/>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974369" w:rsidRDefault="00974369" w:rsidP="00974369">
      <w:pPr>
        <w:tabs>
          <w:tab w:val="left" w:pos="1134"/>
        </w:tabs>
        <w:ind w:firstLine="686"/>
        <w:jc w:val="both"/>
        <w:rPr>
          <w:sz w:val="28"/>
          <w:szCs w:val="28"/>
        </w:rPr>
      </w:pPr>
      <w:r w:rsidRPr="00974369">
        <w:rPr>
          <w:sz w:val="28"/>
          <w:szCs w:val="28"/>
        </w:rPr>
        <w:t>13.</w:t>
      </w:r>
      <w:r w:rsidRPr="00974369">
        <w:rPr>
          <w:sz w:val="28"/>
          <w:szCs w:val="28"/>
        </w:rPr>
        <w:tab/>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0F03DE" w:rsidRDefault="000F03DE" w:rsidP="004F2F4E">
      <w:pPr>
        <w:tabs>
          <w:tab w:val="left" w:pos="1134"/>
        </w:tabs>
        <w:ind w:firstLine="686"/>
        <w:jc w:val="both"/>
        <w:rPr>
          <w:sz w:val="28"/>
          <w:szCs w:val="28"/>
        </w:rPr>
      </w:pPr>
    </w:p>
    <w:p w:rsidR="000F03DE" w:rsidRPr="00A659FE" w:rsidRDefault="000F03DE" w:rsidP="004F2F4E">
      <w:pPr>
        <w:tabs>
          <w:tab w:val="left" w:pos="1134"/>
        </w:tabs>
        <w:ind w:firstLine="686"/>
        <w:jc w:val="both"/>
        <w:rPr>
          <w:sz w:val="28"/>
          <w:szCs w:val="28"/>
        </w:rPr>
      </w:pPr>
    </w:p>
    <w:p w:rsidR="00D237D5" w:rsidRDefault="00D237D5" w:rsidP="00AD5BEE">
      <w:pPr>
        <w:tabs>
          <w:tab w:val="left" w:pos="1134"/>
        </w:tabs>
        <w:ind w:firstLine="686"/>
        <w:jc w:val="both"/>
        <w:rPr>
          <w:b/>
          <w:bCs/>
          <w:iCs/>
          <w:snapToGrid w:val="0"/>
          <w:sz w:val="28"/>
          <w:szCs w:val="28"/>
        </w:rPr>
      </w:pPr>
    </w:p>
    <w:p w:rsidR="004709FC" w:rsidRPr="004709FC" w:rsidRDefault="004709FC" w:rsidP="00AD5BEE">
      <w:pPr>
        <w:tabs>
          <w:tab w:val="left" w:pos="1134"/>
        </w:tabs>
        <w:ind w:firstLine="686"/>
        <w:jc w:val="both"/>
        <w:rPr>
          <w:b/>
          <w:bCs/>
          <w:iCs/>
          <w:snapToGrid w:val="0"/>
          <w:sz w:val="28"/>
          <w:szCs w:val="28"/>
        </w:rPr>
      </w:pPr>
      <w:r w:rsidRPr="004709FC">
        <w:rPr>
          <w:b/>
          <w:bCs/>
          <w:iCs/>
          <w:snapToGrid w:val="0"/>
          <w:sz w:val="28"/>
          <w:szCs w:val="28"/>
        </w:rPr>
        <w:t>Статья 43. Досрочное прекращение полномочий Главы поселения</w:t>
      </w:r>
    </w:p>
    <w:p w:rsidR="004709FC" w:rsidRPr="004709FC" w:rsidRDefault="004709FC" w:rsidP="00AD5BEE">
      <w:pPr>
        <w:tabs>
          <w:tab w:val="left" w:pos="1134"/>
        </w:tabs>
        <w:ind w:firstLine="686"/>
        <w:jc w:val="both"/>
        <w:rPr>
          <w:bCs/>
          <w:iCs/>
          <w:snapToGrid w:val="0"/>
          <w:sz w:val="28"/>
          <w:szCs w:val="28"/>
        </w:rPr>
      </w:pPr>
    </w:p>
    <w:p w:rsidR="004709FC" w:rsidRPr="004709FC" w:rsidRDefault="004709FC" w:rsidP="00AD5BEE">
      <w:pPr>
        <w:tabs>
          <w:tab w:val="left" w:pos="1134"/>
        </w:tabs>
        <w:ind w:firstLine="686"/>
        <w:jc w:val="both"/>
        <w:rPr>
          <w:bCs/>
          <w:iCs/>
          <w:snapToGrid w:val="0"/>
          <w:sz w:val="28"/>
          <w:szCs w:val="28"/>
        </w:rPr>
      </w:pPr>
      <w:r w:rsidRPr="004709FC">
        <w:rPr>
          <w:bCs/>
          <w:iCs/>
          <w:snapToGrid w:val="0"/>
          <w:sz w:val="28"/>
          <w:szCs w:val="28"/>
        </w:rPr>
        <w:t>Полномочия Главы поселения прекращаются досрочно в случае:</w:t>
      </w:r>
    </w:p>
    <w:p w:rsidR="004709FC" w:rsidRPr="004709FC" w:rsidRDefault="004709FC" w:rsidP="00AD5BEE">
      <w:pPr>
        <w:tabs>
          <w:tab w:val="left" w:pos="1134"/>
        </w:tabs>
        <w:ind w:firstLine="686"/>
        <w:jc w:val="both"/>
        <w:rPr>
          <w:bCs/>
          <w:iCs/>
          <w:snapToGrid w:val="0"/>
          <w:sz w:val="28"/>
          <w:szCs w:val="28"/>
        </w:rPr>
      </w:pPr>
      <w:r w:rsidRPr="004709FC">
        <w:rPr>
          <w:bCs/>
          <w:iCs/>
          <w:snapToGrid w:val="0"/>
          <w:sz w:val="28"/>
          <w:szCs w:val="28"/>
        </w:rPr>
        <w:t>1)</w:t>
      </w:r>
      <w:r w:rsidRPr="004709FC">
        <w:rPr>
          <w:bCs/>
          <w:iCs/>
          <w:snapToGrid w:val="0"/>
          <w:sz w:val="28"/>
          <w:szCs w:val="28"/>
        </w:rPr>
        <w:tab/>
        <w:t>смерти;</w:t>
      </w:r>
    </w:p>
    <w:p w:rsidR="004709FC" w:rsidRPr="004709FC" w:rsidRDefault="004709FC" w:rsidP="00AD5BEE">
      <w:pPr>
        <w:tabs>
          <w:tab w:val="left" w:pos="1134"/>
        </w:tabs>
        <w:ind w:firstLine="686"/>
        <w:jc w:val="both"/>
        <w:rPr>
          <w:bCs/>
          <w:iCs/>
          <w:snapToGrid w:val="0"/>
          <w:sz w:val="28"/>
          <w:szCs w:val="28"/>
        </w:rPr>
      </w:pPr>
      <w:r w:rsidRPr="004709FC">
        <w:rPr>
          <w:bCs/>
          <w:iCs/>
          <w:snapToGrid w:val="0"/>
          <w:sz w:val="28"/>
          <w:szCs w:val="28"/>
        </w:rPr>
        <w:t>2)</w:t>
      </w:r>
      <w:r w:rsidRPr="004709FC">
        <w:rPr>
          <w:bCs/>
          <w:iCs/>
          <w:snapToGrid w:val="0"/>
          <w:sz w:val="28"/>
          <w:szCs w:val="28"/>
        </w:rPr>
        <w:tab/>
        <w:t>отставки по собственному желанию;</w:t>
      </w:r>
    </w:p>
    <w:p w:rsidR="004709FC" w:rsidRPr="004709FC" w:rsidRDefault="004709FC" w:rsidP="00AD5BEE">
      <w:pPr>
        <w:tabs>
          <w:tab w:val="left" w:pos="1134"/>
        </w:tabs>
        <w:ind w:firstLine="686"/>
        <w:jc w:val="both"/>
        <w:rPr>
          <w:bCs/>
          <w:iCs/>
          <w:snapToGrid w:val="0"/>
          <w:sz w:val="28"/>
          <w:szCs w:val="28"/>
        </w:rPr>
      </w:pPr>
      <w:r w:rsidRPr="004709FC">
        <w:rPr>
          <w:bCs/>
          <w:iCs/>
          <w:snapToGrid w:val="0"/>
          <w:sz w:val="28"/>
          <w:szCs w:val="28"/>
        </w:rPr>
        <w:t>3)</w:t>
      </w:r>
      <w:r w:rsidRPr="004709FC">
        <w:rPr>
          <w:bCs/>
          <w:iCs/>
          <w:snapToGrid w:val="0"/>
          <w:sz w:val="28"/>
          <w:szCs w:val="28"/>
        </w:rPr>
        <w:tab/>
        <w:t>удаления в отставку в соответствии со статьями 88 – 90 настоящего Устава;</w:t>
      </w:r>
    </w:p>
    <w:p w:rsidR="004709FC" w:rsidRPr="004709FC" w:rsidRDefault="004709FC" w:rsidP="00AD5BEE">
      <w:pPr>
        <w:tabs>
          <w:tab w:val="left" w:pos="1134"/>
        </w:tabs>
        <w:ind w:firstLine="686"/>
        <w:jc w:val="both"/>
        <w:rPr>
          <w:bCs/>
          <w:iCs/>
          <w:snapToGrid w:val="0"/>
          <w:sz w:val="28"/>
          <w:szCs w:val="28"/>
        </w:rPr>
      </w:pPr>
      <w:r w:rsidRPr="004709FC">
        <w:rPr>
          <w:bCs/>
          <w:iCs/>
          <w:snapToGrid w:val="0"/>
          <w:sz w:val="28"/>
          <w:szCs w:val="28"/>
        </w:rPr>
        <w:t>4)</w:t>
      </w:r>
      <w:r w:rsidRPr="004709FC">
        <w:rPr>
          <w:bCs/>
          <w:iCs/>
          <w:snapToGrid w:val="0"/>
          <w:sz w:val="28"/>
          <w:szCs w:val="28"/>
        </w:rPr>
        <w:tab/>
        <w:t>отрешения его от должности в соответствии со статьей 87 настоящего Устава;</w:t>
      </w:r>
    </w:p>
    <w:p w:rsidR="004709FC" w:rsidRPr="004709FC" w:rsidRDefault="004709FC" w:rsidP="00AD5BEE">
      <w:pPr>
        <w:tabs>
          <w:tab w:val="left" w:pos="1134"/>
        </w:tabs>
        <w:ind w:firstLine="686"/>
        <w:jc w:val="both"/>
        <w:rPr>
          <w:bCs/>
          <w:iCs/>
          <w:snapToGrid w:val="0"/>
          <w:sz w:val="28"/>
          <w:szCs w:val="28"/>
        </w:rPr>
      </w:pPr>
      <w:r w:rsidRPr="004709FC">
        <w:rPr>
          <w:bCs/>
          <w:iCs/>
          <w:snapToGrid w:val="0"/>
          <w:sz w:val="28"/>
          <w:szCs w:val="28"/>
        </w:rPr>
        <w:t>5)</w:t>
      </w:r>
      <w:r w:rsidRPr="004709FC">
        <w:rPr>
          <w:bCs/>
          <w:iCs/>
          <w:snapToGrid w:val="0"/>
          <w:sz w:val="28"/>
          <w:szCs w:val="28"/>
        </w:rPr>
        <w:tab/>
        <w:t>признания его судом недееспособным или ограниченно дееспособным;</w:t>
      </w:r>
    </w:p>
    <w:p w:rsidR="004709FC" w:rsidRPr="004709FC" w:rsidRDefault="004709FC" w:rsidP="00AD5BEE">
      <w:pPr>
        <w:tabs>
          <w:tab w:val="left" w:pos="1134"/>
        </w:tabs>
        <w:ind w:firstLine="686"/>
        <w:jc w:val="both"/>
        <w:rPr>
          <w:bCs/>
          <w:iCs/>
          <w:snapToGrid w:val="0"/>
          <w:sz w:val="28"/>
          <w:szCs w:val="28"/>
        </w:rPr>
      </w:pPr>
      <w:r w:rsidRPr="004709FC">
        <w:rPr>
          <w:bCs/>
          <w:iCs/>
          <w:snapToGrid w:val="0"/>
          <w:sz w:val="28"/>
          <w:szCs w:val="28"/>
        </w:rPr>
        <w:t>6)</w:t>
      </w:r>
      <w:r w:rsidRPr="004709FC">
        <w:rPr>
          <w:bCs/>
          <w:iCs/>
          <w:snapToGrid w:val="0"/>
          <w:sz w:val="28"/>
          <w:szCs w:val="28"/>
        </w:rPr>
        <w:tab/>
        <w:t>признания его судом безвестно отсутствующим или объявления умершим;</w:t>
      </w:r>
    </w:p>
    <w:p w:rsidR="004709FC" w:rsidRPr="004709FC" w:rsidRDefault="004709FC" w:rsidP="00AD5BEE">
      <w:pPr>
        <w:tabs>
          <w:tab w:val="left" w:pos="1134"/>
        </w:tabs>
        <w:ind w:firstLine="686"/>
        <w:jc w:val="both"/>
        <w:rPr>
          <w:bCs/>
          <w:iCs/>
          <w:snapToGrid w:val="0"/>
          <w:sz w:val="28"/>
          <w:szCs w:val="28"/>
        </w:rPr>
      </w:pPr>
      <w:r w:rsidRPr="004709FC">
        <w:rPr>
          <w:bCs/>
          <w:iCs/>
          <w:snapToGrid w:val="0"/>
          <w:sz w:val="28"/>
          <w:szCs w:val="28"/>
        </w:rPr>
        <w:t>7)</w:t>
      </w:r>
      <w:r w:rsidRPr="004709FC">
        <w:rPr>
          <w:bCs/>
          <w:iCs/>
          <w:snapToGrid w:val="0"/>
          <w:sz w:val="28"/>
          <w:szCs w:val="28"/>
        </w:rPr>
        <w:tab/>
        <w:t>вступления в законную силу обвинительного приговора суда в отношении него;</w:t>
      </w:r>
    </w:p>
    <w:p w:rsidR="004709FC" w:rsidRPr="004709FC" w:rsidRDefault="004709FC" w:rsidP="00AD5BEE">
      <w:pPr>
        <w:tabs>
          <w:tab w:val="left" w:pos="1134"/>
        </w:tabs>
        <w:ind w:firstLine="686"/>
        <w:jc w:val="both"/>
        <w:rPr>
          <w:bCs/>
          <w:iCs/>
          <w:snapToGrid w:val="0"/>
          <w:sz w:val="28"/>
          <w:szCs w:val="28"/>
        </w:rPr>
      </w:pPr>
      <w:r w:rsidRPr="004709FC">
        <w:rPr>
          <w:bCs/>
          <w:iCs/>
          <w:snapToGrid w:val="0"/>
          <w:sz w:val="28"/>
          <w:szCs w:val="28"/>
        </w:rPr>
        <w:t>8)</w:t>
      </w:r>
      <w:r w:rsidRPr="004709FC">
        <w:rPr>
          <w:bCs/>
          <w:iCs/>
          <w:snapToGrid w:val="0"/>
          <w:sz w:val="28"/>
          <w:szCs w:val="28"/>
        </w:rPr>
        <w:tab/>
        <w:t>выезда за пределы Российской Федерации на постоянное место жительства;</w:t>
      </w:r>
    </w:p>
    <w:p w:rsidR="004709FC" w:rsidRPr="004709FC" w:rsidRDefault="004709FC" w:rsidP="00AD5BEE">
      <w:pPr>
        <w:tabs>
          <w:tab w:val="left" w:pos="1134"/>
        </w:tabs>
        <w:ind w:firstLine="686"/>
        <w:jc w:val="both"/>
        <w:rPr>
          <w:bCs/>
          <w:iCs/>
          <w:snapToGrid w:val="0"/>
          <w:sz w:val="28"/>
          <w:szCs w:val="28"/>
        </w:rPr>
      </w:pPr>
      <w:r w:rsidRPr="004709FC">
        <w:rPr>
          <w:bCs/>
          <w:iCs/>
          <w:snapToGrid w:val="0"/>
          <w:sz w:val="28"/>
          <w:szCs w:val="28"/>
        </w:rPr>
        <w:t>9)</w:t>
      </w:r>
      <w:r w:rsidRPr="004709FC">
        <w:rPr>
          <w:bCs/>
          <w:iCs/>
          <w:snapToGrid w:val="0"/>
          <w:sz w:val="28"/>
          <w:szCs w:val="28"/>
        </w:rPr>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09FC" w:rsidRPr="004709FC" w:rsidRDefault="004709FC" w:rsidP="00AD5BEE">
      <w:pPr>
        <w:tabs>
          <w:tab w:val="left" w:pos="1134"/>
        </w:tabs>
        <w:ind w:firstLine="686"/>
        <w:jc w:val="both"/>
        <w:rPr>
          <w:bCs/>
          <w:iCs/>
          <w:snapToGrid w:val="0"/>
          <w:sz w:val="28"/>
          <w:szCs w:val="28"/>
        </w:rPr>
      </w:pPr>
      <w:r w:rsidRPr="004709FC">
        <w:rPr>
          <w:bCs/>
          <w:iCs/>
          <w:snapToGrid w:val="0"/>
          <w:sz w:val="28"/>
          <w:szCs w:val="28"/>
        </w:rPr>
        <w:t>10)</w:t>
      </w:r>
      <w:r w:rsidRPr="004709FC">
        <w:rPr>
          <w:bCs/>
          <w:iCs/>
          <w:snapToGrid w:val="0"/>
          <w:sz w:val="28"/>
          <w:szCs w:val="28"/>
        </w:rPr>
        <w:tab/>
        <w:t>отзыва избирателями;</w:t>
      </w:r>
    </w:p>
    <w:p w:rsidR="004709FC" w:rsidRPr="004709FC" w:rsidRDefault="004709FC" w:rsidP="00AD5BEE">
      <w:pPr>
        <w:tabs>
          <w:tab w:val="left" w:pos="1134"/>
        </w:tabs>
        <w:ind w:firstLine="686"/>
        <w:jc w:val="both"/>
        <w:rPr>
          <w:bCs/>
          <w:iCs/>
          <w:snapToGrid w:val="0"/>
          <w:sz w:val="28"/>
          <w:szCs w:val="28"/>
        </w:rPr>
      </w:pPr>
      <w:r w:rsidRPr="004709FC">
        <w:rPr>
          <w:bCs/>
          <w:iCs/>
          <w:snapToGrid w:val="0"/>
          <w:sz w:val="28"/>
          <w:szCs w:val="28"/>
        </w:rPr>
        <w:t>11)</w:t>
      </w:r>
      <w:r w:rsidRPr="004709FC">
        <w:rPr>
          <w:bCs/>
          <w:iCs/>
          <w:snapToGrid w:val="0"/>
          <w:sz w:val="28"/>
          <w:szCs w:val="28"/>
        </w:rPr>
        <w:tab/>
        <w:t>установленной в судебном порядке стойкой неспособности по состоянию здоровья осуществлять полномочия главы муниципального образования;</w:t>
      </w:r>
    </w:p>
    <w:p w:rsidR="004709FC" w:rsidRPr="004709FC" w:rsidRDefault="004709FC" w:rsidP="00AD5BEE">
      <w:pPr>
        <w:tabs>
          <w:tab w:val="left" w:pos="1134"/>
        </w:tabs>
        <w:ind w:firstLine="686"/>
        <w:jc w:val="both"/>
        <w:rPr>
          <w:bCs/>
          <w:iCs/>
          <w:snapToGrid w:val="0"/>
          <w:sz w:val="28"/>
          <w:szCs w:val="28"/>
        </w:rPr>
      </w:pPr>
      <w:r w:rsidRPr="004709FC">
        <w:rPr>
          <w:bCs/>
          <w:iCs/>
          <w:snapToGrid w:val="0"/>
          <w:sz w:val="28"/>
          <w:szCs w:val="28"/>
        </w:rPr>
        <w:t>12)</w:t>
      </w:r>
      <w:r w:rsidRPr="004709FC">
        <w:rPr>
          <w:bCs/>
          <w:iCs/>
          <w:snapToGrid w:val="0"/>
          <w:sz w:val="28"/>
          <w:szCs w:val="28"/>
        </w:rPr>
        <w:tab/>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4709FC" w:rsidRPr="004709FC" w:rsidRDefault="004709FC" w:rsidP="00AD5BEE">
      <w:pPr>
        <w:tabs>
          <w:tab w:val="left" w:pos="1134"/>
        </w:tabs>
        <w:ind w:firstLine="686"/>
        <w:jc w:val="both"/>
        <w:rPr>
          <w:bCs/>
          <w:iCs/>
          <w:snapToGrid w:val="0"/>
          <w:sz w:val="28"/>
          <w:szCs w:val="28"/>
        </w:rPr>
      </w:pPr>
      <w:r w:rsidRPr="004709FC">
        <w:rPr>
          <w:bCs/>
          <w:iCs/>
          <w:snapToGrid w:val="0"/>
          <w:sz w:val="28"/>
          <w:szCs w:val="28"/>
        </w:rPr>
        <w:t>13)</w:t>
      </w:r>
      <w:r w:rsidRPr="004709FC">
        <w:rPr>
          <w:bCs/>
          <w:iCs/>
          <w:snapToGrid w:val="0"/>
          <w:sz w:val="28"/>
          <w:szCs w:val="28"/>
        </w:rPr>
        <w:tab/>
        <w:t>утраты поселением статуса муниципального образования в связи с его объединением с городским округом;</w:t>
      </w:r>
    </w:p>
    <w:p w:rsidR="004709FC" w:rsidRPr="004709FC" w:rsidRDefault="004709FC" w:rsidP="00AD5BEE">
      <w:pPr>
        <w:tabs>
          <w:tab w:val="left" w:pos="1134"/>
        </w:tabs>
        <w:ind w:firstLine="686"/>
        <w:jc w:val="both"/>
        <w:rPr>
          <w:bCs/>
          <w:iCs/>
          <w:snapToGrid w:val="0"/>
          <w:sz w:val="28"/>
          <w:szCs w:val="28"/>
        </w:rPr>
      </w:pPr>
      <w:r w:rsidRPr="004709FC">
        <w:rPr>
          <w:bCs/>
          <w:iCs/>
          <w:snapToGrid w:val="0"/>
          <w:sz w:val="28"/>
          <w:szCs w:val="28"/>
        </w:rPr>
        <w:t>14)</w:t>
      </w:r>
      <w:r w:rsidRPr="004709FC">
        <w:rPr>
          <w:bCs/>
          <w:iCs/>
          <w:snapToGrid w:val="0"/>
          <w:sz w:val="28"/>
          <w:szCs w:val="28"/>
        </w:rPr>
        <w:tab/>
        <w:t>увеличения численности избирателей поселения более чем на 25 процентов, произошедшего вследствие изменения границ поселения или</w:t>
      </w:r>
      <w:r w:rsidR="003454D4">
        <w:rPr>
          <w:bCs/>
          <w:iCs/>
          <w:snapToGrid w:val="0"/>
          <w:sz w:val="28"/>
          <w:szCs w:val="28"/>
        </w:rPr>
        <w:t xml:space="preserve"> </w:t>
      </w:r>
      <w:r w:rsidRPr="004709FC">
        <w:rPr>
          <w:bCs/>
          <w:iCs/>
          <w:snapToGrid w:val="0"/>
          <w:sz w:val="28"/>
          <w:szCs w:val="28"/>
        </w:rPr>
        <w:t>объединения поселения с городским округом;</w:t>
      </w:r>
    </w:p>
    <w:p w:rsidR="004709FC" w:rsidRPr="004709FC" w:rsidRDefault="004709FC" w:rsidP="00AD5BEE">
      <w:pPr>
        <w:tabs>
          <w:tab w:val="left" w:pos="1134"/>
        </w:tabs>
        <w:ind w:firstLine="686"/>
        <w:jc w:val="both"/>
        <w:rPr>
          <w:b/>
          <w:bCs/>
          <w:iCs/>
          <w:snapToGrid w:val="0"/>
          <w:sz w:val="28"/>
          <w:szCs w:val="28"/>
        </w:rPr>
      </w:pPr>
      <w:r w:rsidRPr="004709FC">
        <w:rPr>
          <w:b/>
          <w:bCs/>
          <w:iCs/>
          <w:snapToGrid w:val="0"/>
          <w:sz w:val="28"/>
          <w:szCs w:val="28"/>
        </w:rPr>
        <w:t>14.1)</w:t>
      </w:r>
      <w:r w:rsidRPr="004709FC">
        <w:rPr>
          <w:b/>
          <w:bCs/>
          <w:iCs/>
          <w:snapToGrid w:val="0"/>
          <w:sz w:val="28"/>
          <w:szCs w:val="28"/>
        </w:rPr>
        <w:tab/>
        <w:t xml:space="preserve">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w:t>
      </w:r>
      <w:r w:rsidRPr="004709FC">
        <w:rPr>
          <w:b/>
          <w:bCs/>
          <w:iCs/>
          <w:snapToGrid w:val="0"/>
          <w:sz w:val="28"/>
          <w:szCs w:val="28"/>
        </w:rPr>
        <w:lastRenderedPageBreak/>
        <w:t>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b/>
          <w:bCs/>
          <w:iCs/>
          <w:snapToGrid w:val="0"/>
          <w:sz w:val="28"/>
          <w:szCs w:val="28"/>
        </w:rPr>
        <w:t>.</w:t>
      </w:r>
      <w:r w:rsidRPr="004709FC">
        <w:rPr>
          <w:b/>
          <w:bCs/>
          <w:iCs/>
          <w:snapToGrid w:val="0"/>
          <w:sz w:val="28"/>
          <w:szCs w:val="28"/>
        </w:rPr>
        <w:t xml:space="preserve"> </w:t>
      </w:r>
    </w:p>
    <w:p w:rsidR="004709FC" w:rsidRDefault="00FB1134" w:rsidP="00AD5BEE">
      <w:pPr>
        <w:tabs>
          <w:tab w:val="left" w:pos="1134"/>
        </w:tabs>
        <w:ind w:firstLine="686"/>
        <w:jc w:val="both"/>
        <w:rPr>
          <w:b/>
          <w:sz w:val="28"/>
          <w:szCs w:val="28"/>
        </w:rPr>
      </w:pPr>
      <w:r w:rsidRPr="00FB1134">
        <w:rPr>
          <w:b/>
          <w:sz w:val="28"/>
          <w:szCs w:val="28"/>
        </w:rPr>
        <w:t xml:space="preserve">(в редакции решения Собрания представителей сельского поселения </w:t>
      </w:r>
      <w:r w:rsidR="00671529">
        <w:rPr>
          <w:b/>
          <w:sz w:val="28"/>
          <w:szCs w:val="28"/>
        </w:rPr>
        <w:t>Новый Буян</w:t>
      </w:r>
      <w:r w:rsidRPr="00FB1134">
        <w:rPr>
          <w:b/>
          <w:sz w:val="28"/>
          <w:szCs w:val="28"/>
        </w:rPr>
        <w:t xml:space="preserve"> муниципального района Красноярский Самарской области от</w:t>
      </w:r>
      <w:r w:rsidR="00671529">
        <w:rPr>
          <w:b/>
          <w:sz w:val="28"/>
          <w:szCs w:val="28"/>
        </w:rPr>
        <w:t xml:space="preserve"> 27.06.2016 № 19</w:t>
      </w:r>
      <w:r w:rsidRPr="00FB1134">
        <w:rPr>
          <w:b/>
          <w:sz w:val="28"/>
          <w:szCs w:val="28"/>
        </w:rPr>
        <w:t>)</w:t>
      </w:r>
    </w:p>
    <w:p w:rsidR="0065655C" w:rsidRDefault="0065655C" w:rsidP="00AD5BEE">
      <w:pPr>
        <w:tabs>
          <w:tab w:val="left" w:pos="1134"/>
        </w:tabs>
        <w:ind w:firstLine="686"/>
        <w:jc w:val="both"/>
        <w:rPr>
          <w:sz w:val="28"/>
          <w:szCs w:val="28"/>
        </w:rPr>
      </w:pPr>
      <w:r w:rsidRPr="0065655C">
        <w:rPr>
          <w:sz w:val="28"/>
          <w:szCs w:val="28"/>
        </w:rPr>
        <w:t>15)</w:t>
      </w:r>
      <w:r w:rsidRPr="0065655C">
        <w:rPr>
          <w:sz w:val="28"/>
          <w:szCs w:val="28"/>
        </w:rPr>
        <w:tab/>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84315F" w:rsidRDefault="0084315F" w:rsidP="0084315F">
      <w:pPr>
        <w:tabs>
          <w:tab w:val="left" w:pos="1134"/>
        </w:tabs>
        <w:ind w:firstLine="686"/>
        <w:jc w:val="both"/>
        <w:rPr>
          <w:sz w:val="28"/>
          <w:szCs w:val="28"/>
        </w:rPr>
      </w:pPr>
    </w:p>
    <w:p w:rsidR="0084315F" w:rsidRPr="00E3096D" w:rsidRDefault="0084315F" w:rsidP="0084315F">
      <w:pPr>
        <w:tabs>
          <w:tab w:val="left" w:pos="1134"/>
        </w:tabs>
        <w:ind w:firstLine="686"/>
        <w:jc w:val="both"/>
        <w:rPr>
          <w:b/>
          <w:bCs/>
          <w:iCs/>
          <w:snapToGrid w:val="0"/>
          <w:sz w:val="28"/>
          <w:szCs w:val="28"/>
        </w:rPr>
      </w:pPr>
      <w:r w:rsidRPr="00E3096D">
        <w:rPr>
          <w:b/>
          <w:bCs/>
          <w:iCs/>
          <w:snapToGrid w:val="0"/>
          <w:sz w:val="28"/>
          <w:szCs w:val="28"/>
        </w:rPr>
        <w:t>Статья 51. Муниципальный служащий поселения</w:t>
      </w:r>
    </w:p>
    <w:p w:rsidR="0084315F" w:rsidRPr="0084315F" w:rsidRDefault="0084315F" w:rsidP="0084315F">
      <w:pPr>
        <w:tabs>
          <w:tab w:val="left" w:pos="1134"/>
        </w:tabs>
        <w:ind w:firstLine="686"/>
        <w:jc w:val="both"/>
        <w:rPr>
          <w:bCs/>
          <w:iCs/>
          <w:snapToGrid w:val="0"/>
          <w:sz w:val="28"/>
          <w:szCs w:val="28"/>
        </w:rPr>
      </w:pPr>
    </w:p>
    <w:p w:rsidR="0084315F" w:rsidRPr="0084315F" w:rsidRDefault="0084315F" w:rsidP="0084315F">
      <w:pPr>
        <w:tabs>
          <w:tab w:val="left" w:pos="1134"/>
        </w:tabs>
        <w:spacing w:line="276" w:lineRule="auto"/>
        <w:ind w:firstLine="686"/>
        <w:jc w:val="both"/>
        <w:rPr>
          <w:bCs/>
          <w:iCs/>
          <w:snapToGrid w:val="0"/>
          <w:sz w:val="28"/>
          <w:szCs w:val="28"/>
        </w:rPr>
      </w:pPr>
      <w:r w:rsidRPr="0084315F">
        <w:rPr>
          <w:bCs/>
          <w:iCs/>
          <w:snapToGrid w:val="0"/>
          <w:sz w:val="28"/>
          <w:szCs w:val="28"/>
        </w:rPr>
        <w:t>1.</w:t>
      </w:r>
      <w:r w:rsidRPr="0084315F">
        <w:rPr>
          <w:bCs/>
          <w:iCs/>
          <w:snapToGrid w:val="0"/>
          <w:sz w:val="28"/>
          <w:szCs w:val="28"/>
        </w:rPr>
        <w:tab/>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84315F" w:rsidRPr="0084315F" w:rsidRDefault="0084315F" w:rsidP="0084315F">
      <w:pPr>
        <w:tabs>
          <w:tab w:val="left" w:pos="1134"/>
        </w:tabs>
        <w:spacing w:line="276" w:lineRule="auto"/>
        <w:ind w:firstLine="686"/>
        <w:jc w:val="both"/>
        <w:rPr>
          <w:bCs/>
          <w:iCs/>
          <w:snapToGrid w:val="0"/>
          <w:sz w:val="28"/>
          <w:szCs w:val="28"/>
        </w:rPr>
      </w:pPr>
      <w:r w:rsidRPr="0084315F">
        <w:rPr>
          <w:bCs/>
          <w:iCs/>
          <w:snapToGrid w:val="0"/>
          <w:sz w:val="28"/>
          <w:szCs w:val="28"/>
        </w:rPr>
        <w:t>2.</w:t>
      </w:r>
      <w:r w:rsidRPr="0084315F">
        <w:rPr>
          <w:bCs/>
          <w:iCs/>
          <w:snapToGrid w:val="0"/>
          <w:sz w:val="28"/>
          <w:szCs w:val="28"/>
        </w:rPr>
        <w:tab/>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84315F" w:rsidRPr="0084315F" w:rsidRDefault="0084315F" w:rsidP="0084315F">
      <w:pPr>
        <w:tabs>
          <w:tab w:val="left" w:pos="1134"/>
        </w:tabs>
        <w:spacing w:line="276" w:lineRule="auto"/>
        <w:ind w:firstLine="686"/>
        <w:jc w:val="both"/>
        <w:rPr>
          <w:bCs/>
          <w:iCs/>
          <w:snapToGrid w:val="0"/>
          <w:sz w:val="28"/>
          <w:szCs w:val="28"/>
        </w:rPr>
      </w:pPr>
      <w:r w:rsidRPr="0084315F">
        <w:rPr>
          <w:bCs/>
          <w:iCs/>
          <w:snapToGrid w:val="0"/>
          <w:sz w:val="28"/>
          <w:szCs w:val="28"/>
        </w:rPr>
        <w:t>3.</w:t>
      </w:r>
      <w:r w:rsidRPr="0084315F">
        <w:rPr>
          <w:bCs/>
          <w:iCs/>
          <w:snapToGrid w:val="0"/>
          <w:sz w:val="28"/>
          <w:szCs w:val="28"/>
        </w:rPr>
        <w:tab/>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84315F" w:rsidRPr="003F215F" w:rsidRDefault="0084315F" w:rsidP="0084315F">
      <w:pPr>
        <w:tabs>
          <w:tab w:val="left" w:pos="1134"/>
        </w:tabs>
        <w:spacing w:line="276" w:lineRule="auto"/>
        <w:ind w:firstLine="686"/>
        <w:jc w:val="both"/>
        <w:rPr>
          <w:b/>
          <w:bCs/>
          <w:iCs/>
          <w:snapToGrid w:val="0"/>
          <w:sz w:val="28"/>
          <w:szCs w:val="28"/>
        </w:rPr>
      </w:pPr>
      <w:r w:rsidRPr="003F215F">
        <w:rPr>
          <w:b/>
          <w:bCs/>
          <w:iCs/>
          <w:snapToGrid w:val="0"/>
          <w:sz w:val="28"/>
          <w:szCs w:val="28"/>
        </w:rPr>
        <w:t>4.</w:t>
      </w:r>
      <w:r w:rsidRPr="003F215F">
        <w:rPr>
          <w:b/>
          <w:bCs/>
          <w:iCs/>
          <w:snapToGrid w:val="0"/>
          <w:sz w:val="28"/>
          <w:szCs w:val="28"/>
        </w:rPr>
        <w:tab/>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D4516F" w:rsidRDefault="00E11C37" w:rsidP="0084315F">
      <w:pPr>
        <w:tabs>
          <w:tab w:val="left" w:pos="1134"/>
        </w:tabs>
        <w:spacing w:line="276" w:lineRule="auto"/>
        <w:ind w:firstLine="686"/>
        <w:jc w:val="both"/>
        <w:rPr>
          <w:b/>
          <w:sz w:val="28"/>
          <w:szCs w:val="28"/>
        </w:rPr>
      </w:pPr>
      <w:r w:rsidRPr="00E11C37">
        <w:rPr>
          <w:b/>
          <w:sz w:val="28"/>
          <w:szCs w:val="28"/>
        </w:rPr>
        <w:lastRenderedPageBreak/>
        <w:t xml:space="preserve">(в редакции решения Собрания представителей сельского поселения </w:t>
      </w:r>
      <w:r w:rsidR="00671529">
        <w:rPr>
          <w:b/>
          <w:sz w:val="28"/>
          <w:szCs w:val="28"/>
        </w:rPr>
        <w:t>Новый Буян</w:t>
      </w:r>
      <w:r w:rsidRPr="00E11C37">
        <w:rPr>
          <w:b/>
          <w:sz w:val="28"/>
          <w:szCs w:val="28"/>
        </w:rPr>
        <w:t xml:space="preserve"> муниципального района Красноярский Самарской области от</w:t>
      </w:r>
      <w:r w:rsidR="00515D8F">
        <w:rPr>
          <w:b/>
          <w:sz w:val="28"/>
          <w:szCs w:val="28"/>
        </w:rPr>
        <w:t xml:space="preserve"> 27.06.2016 № 19</w:t>
      </w:r>
      <w:r w:rsidRPr="00E11C37">
        <w:rPr>
          <w:b/>
          <w:sz w:val="28"/>
          <w:szCs w:val="28"/>
        </w:rPr>
        <w:t>)</w:t>
      </w:r>
    </w:p>
    <w:p w:rsidR="0084315F" w:rsidRPr="0084315F" w:rsidRDefault="0084315F" w:rsidP="0084315F">
      <w:pPr>
        <w:tabs>
          <w:tab w:val="left" w:pos="1134"/>
        </w:tabs>
        <w:spacing w:line="276" w:lineRule="auto"/>
        <w:ind w:firstLine="686"/>
        <w:jc w:val="both"/>
        <w:rPr>
          <w:bCs/>
          <w:iCs/>
          <w:snapToGrid w:val="0"/>
          <w:sz w:val="28"/>
          <w:szCs w:val="28"/>
        </w:rPr>
      </w:pPr>
      <w:r w:rsidRPr="0084315F">
        <w:rPr>
          <w:bCs/>
          <w:iCs/>
          <w:snapToGrid w:val="0"/>
          <w:sz w:val="28"/>
          <w:szCs w:val="28"/>
        </w:rPr>
        <w:t>5.</w:t>
      </w:r>
      <w:r w:rsidRPr="0084315F">
        <w:rPr>
          <w:bCs/>
          <w:iCs/>
          <w:snapToGrid w:val="0"/>
          <w:sz w:val="28"/>
          <w:szCs w:val="28"/>
        </w:rPr>
        <w:tab/>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84315F" w:rsidRDefault="0084315F" w:rsidP="0084315F">
      <w:pPr>
        <w:tabs>
          <w:tab w:val="left" w:pos="1134"/>
        </w:tabs>
        <w:spacing w:line="276" w:lineRule="auto"/>
        <w:ind w:firstLine="686"/>
        <w:jc w:val="both"/>
        <w:rPr>
          <w:bCs/>
          <w:iCs/>
          <w:snapToGrid w:val="0"/>
          <w:sz w:val="28"/>
          <w:szCs w:val="28"/>
        </w:rPr>
      </w:pPr>
      <w:r w:rsidRPr="0084315F">
        <w:rPr>
          <w:bCs/>
          <w:iCs/>
          <w:snapToGrid w:val="0"/>
          <w:sz w:val="28"/>
          <w:szCs w:val="28"/>
        </w:rPr>
        <w:t>6.</w:t>
      </w:r>
      <w:r w:rsidRPr="0084315F">
        <w:rPr>
          <w:bCs/>
          <w:iCs/>
          <w:snapToGrid w:val="0"/>
          <w:sz w:val="28"/>
          <w:szCs w:val="28"/>
        </w:rPr>
        <w:tab/>
        <w:t xml:space="preserve">Ответственность муниципального служащего за совершение дисциплинарного проступка, а также </w:t>
      </w:r>
      <w:r w:rsidR="00D4516F" w:rsidRPr="0084315F">
        <w:rPr>
          <w:bCs/>
          <w:iCs/>
          <w:snapToGrid w:val="0"/>
          <w:sz w:val="28"/>
          <w:szCs w:val="28"/>
        </w:rPr>
        <w:t>за несоблюдение</w:t>
      </w:r>
      <w:r w:rsidRPr="0084315F">
        <w:rPr>
          <w:bCs/>
          <w:iCs/>
          <w:snapToGrid w:val="0"/>
          <w:sz w:val="28"/>
          <w:szCs w:val="28"/>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D4516F" w:rsidRDefault="00D4516F" w:rsidP="0084315F">
      <w:pPr>
        <w:tabs>
          <w:tab w:val="left" w:pos="1134"/>
        </w:tabs>
        <w:spacing w:line="276" w:lineRule="auto"/>
        <w:ind w:firstLine="686"/>
        <w:jc w:val="both"/>
        <w:rPr>
          <w:bCs/>
          <w:iCs/>
          <w:snapToGrid w:val="0"/>
          <w:sz w:val="28"/>
          <w:szCs w:val="28"/>
        </w:rPr>
      </w:pPr>
    </w:p>
    <w:p w:rsidR="00C9315D" w:rsidRDefault="00E34DF8" w:rsidP="00B23D0C">
      <w:pPr>
        <w:keepNext/>
        <w:spacing w:after="120"/>
        <w:ind w:firstLine="709"/>
        <w:jc w:val="both"/>
        <w:outlineLvl w:val="1"/>
        <w:rPr>
          <w:b/>
          <w:iCs/>
          <w:sz w:val="28"/>
          <w:szCs w:val="28"/>
        </w:rPr>
      </w:pPr>
      <w:r>
        <w:rPr>
          <w:b/>
          <w:iCs/>
          <w:sz w:val="28"/>
          <w:szCs w:val="28"/>
        </w:rPr>
        <w:t xml:space="preserve">Статья 52. </w:t>
      </w:r>
      <w:r w:rsidR="00C9315D" w:rsidRPr="00F668AD">
        <w:rPr>
          <w:b/>
          <w:iCs/>
          <w:sz w:val="28"/>
          <w:szCs w:val="28"/>
        </w:rPr>
        <w:t xml:space="preserve">Ежемесячная доплата к </w:t>
      </w:r>
      <w:r w:rsidR="00C9315D" w:rsidRPr="00954742">
        <w:rPr>
          <w:iCs/>
          <w:sz w:val="28"/>
          <w:szCs w:val="28"/>
        </w:rPr>
        <w:t>страховой</w:t>
      </w:r>
      <w:r w:rsidR="00C9315D" w:rsidRPr="00F668AD">
        <w:rPr>
          <w:b/>
          <w:iCs/>
          <w:sz w:val="28"/>
          <w:szCs w:val="28"/>
        </w:rPr>
        <w:t xml:space="preserve"> пенсии муниципальным служащим поселения</w:t>
      </w:r>
    </w:p>
    <w:p w:rsidR="00C9315D" w:rsidRDefault="00954742" w:rsidP="00C27B9C">
      <w:pPr>
        <w:keepNext/>
        <w:ind w:firstLine="709"/>
        <w:jc w:val="both"/>
        <w:outlineLvl w:val="1"/>
        <w:rPr>
          <w:b/>
          <w:sz w:val="28"/>
          <w:szCs w:val="28"/>
        </w:rPr>
      </w:pPr>
      <w:r>
        <w:rPr>
          <w:b/>
          <w:sz w:val="28"/>
          <w:szCs w:val="28"/>
        </w:rPr>
        <w:t>(наименование</w:t>
      </w:r>
      <w:r w:rsidR="00B23D0C">
        <w:rPr>
          <w:b/>
          <w:sz w:val="28"/>
          <w:szCs w:val="28"/>
        </w:rPr>
        <w:t xml:space="preserve"> статьи 52</w:t>
      </w:r>
      <w:r>
        <w:rPr>
          <w:b/>
          <w:sz w:val="28"/>
          <w:szCs w:val="28"/>
        </w:rPr>
        <w:t xml:space="preserve"> в </w:t>
      </w:r>
      <w:r w:rsidR="00E11C37" w:rsidRPr="00E11C37">
        <w:rPr>
          <w:b/>
          <w:sz w:val="28"/>
          <w:szCs w:val="28"/>
        </w:rPr>
        <w:t xml:space="preserve">редакции решения Собрания представителей сельского поселения </w:t>
      </w:r>
      <w:r w:rsidR="00671529">
        <w:rPr>
          <w:b/>
          <w:sz w:val="28"/>
          <w:szCs w:val="28"/>
        </w:rPr>
        <w:t>Новый Буян</w:t>
      </w:r>
      <w:r w:rsidR="00E11C37" w:rsidRPr="00E11C37">
        <w:rPr>
          <w:b/>
          <w:sz w:val="28"/>
          <w:szCs w:val="28"/>
        </w:rPr>
        <w:t xml:space="preserve"> муниципального района Красноярский Самарской области от</w:t>
      </w:r>
      <w:r w:rsidR="00515D8F">
        <w:rPr>
          <w:b/>
          <w:sz w:val="28"/>
          <w:szCs w:val="28"/>
        </w:rPr>
        <w:t xml:space="preserve"> 27.06.2016 № 19</w:t>
      </w:r>
      <w:r w:rsidR="00E11C37" w:rsidRPr="00E11C37">
        <w:rPr>
          <w:b/>
          <w:sz w:val="28"/>
          <w:szCs w:val="28"/>
        </w:rPr>
        <w:t>)</w:t>
      </w:r>
    </w:p>
    <w:p w:rsidR="00B23D0C" w:rsidRPr="00F668AD" w:rsidRDefault="00B23D0C" w:rsidP="00E34DF8">
      <w:pPr>
        <w:keepNext/>
        <w:jc w:val="both"/>
        <w:outlineLvl w:val="1"/>
        <w:rPr>
          <w:b/>
          <w:iCs/>
          <w:sz w:val="28"/>
          <w:szCs w:val="28"/>
        </w:rPr>
      </w:pPr>
    </w:p>
    <w:p w:rsidR="00C9315D" w:rsidRPr="00FA2196" w:rsidRDefault="00C9315D" w:rsidP="00E34DF8">
      <w:pPr>
        <w:numPr>
          <w:ilvl w:val="0"/>
          <w:numId w:val="22"/>
        </w:numPr>
        <w:tabs>
          <w:tab w:val="left" w:pos="1134"/>
        </w:tabs>
        <w:ind w:left="0" w:firstLine="709"/>
        <w:jc w:val="both"/>
        <w:rPr>
          <w:b/>
          <w:sz w:val="28"/>
          <w:szCs w:val="28"/>
        </w:rPr>
      </w:pPr>
      <w:r w:rsidRPr="00FA2196">
        <w:rPr>
          <w:b/>
          <w:sz w:val="28"/>
          <w:szCs w:val="28"/>
        </w:rPr>
        <w:t>Муниципальным служащим поселения в порядке и на условиях, предусмотренных Законом Са</w:t>
      </w:r>
      <w:r w:rsidR="00DA2495">
        <w:rPr>
          <w:b/>
          <w:sz w:val="28"/>
          <w:szCs w:val="28"/>
        </w:rPr>
        <w:t>марской области от 09.10.2007 № </w:t>
      </w:r>
      <w:r w:rsidRPr="00FA2196">
        <w:rPr>
          <w:b/>
          <w:sz w:val="28"/>
          <w:szCs w:val="28"/>
        </w:rPr>
        <w:t>96-ГД «О муниципальной службе в Самарской области» и настоящей статьей, устанавливается ежемесячная доплата к страховой пенсии (далее в настоящей статье - доплата).</w:t>
      </w:r>
    </w:p>
    <w:p w:rsidR="00C9315D" w:rsidRPr="00F668AD" w:rsidRDefault="00E11C37" w:rsidP="00C27B9C">
      <w:pPr>
        <w:tabs>
          <w:tab w:val="left" w:pos="1134"/>
        </w:tabs>
        <w:ind w:firstLine="709"/>
        <w:jc w:val="both"/>
        <w:rPr>
          <w:sz w:val="28"/>
          <w:szCs w:val="28"/>
        </w:rPr>
      </w:pPr>
      <w:r w:rsidRPr="00E11C37">
        <w:rPr>
          <w:b/>
          <w:sz w:val="28"/>
          <w:szCs w:val="28"/>
        </w:rPr>
        <w:t xml:space="preserve">(в редакции решения Собрания представителей сельского поселения </w:t>
      </w:r>
      <w:r w:rsidR="00671529">
        <w:rPr>
          <w:b/>
          <w:sz w:val="28"/>
          <w:szCs w:val="28"/>
        </w:rPr>
        <w:t>Новый Буян</w:t>
      </w:r>
      <w:r w:rsidRPr="00E11C37">
        <w:rPr>
          <w:b/>
          <w:sz w:val="28"/>
          <w:szCs w:val="28"/>
        </w:rPr>
        <w:t xml:space="preserve"> муниципального района Красноярский Самарской области от</w:t>
      </w:r>
      <w:r w:rsidR="00515D8F">
        <w:rPr>
          <w:b/>
          <w:sz w:val="28"/>
          <w:szCs w:val="28"/>
        </w:rPr>
        <w:t xml:space="preserve"> 27.06.2016 № 19</w:t>
      </w:r>
      <w:r w:rsidRPr="00E11C37">
        <w:rPr>
          <w:b/>
          <w:sz w:val="28"/>
          <w:szCs w:val="28"/>
        </w:rPr>
        <w:t>)</w:t>
      </w:r>
    </w:p>
    <w:p w:rsidR="00C9315D" w:rsidRPr="00F668AD" w:rsidRDefault="00C9315D" w:rsidP="00E34DF8">
      <w:pPr>
        <w:numPr>
          <w:ilvl w:val="0"/>
          <w:numId w:val="22"/>
        </w:numPr>
        <w:tabs>
          <w:tab w:val="left" w:pos="1134"/>
        </w:tabs>
        <w:ind w:left="0" w:firstLine="709"/>
        <w:jc w:val="both"/>
        <w:rPr>
          <w:sz w:val="28"/>
          <w:szCs w:val="28"/>
        </w:rPr>
      </w:pPr>
      <w:r w:rsidRPr="00F668AD">
        <w:rPr>
          <w:sz w:val="28"/>
          <w:szCs w:val="28"/>
        </w:rPr>
        <w:t xml:space="preserve"> Доплата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не менее 15 лет и при условии увольнения с муниципальной службы поселения по следующим основаниям:</w:t>
      </w:r>
    </w:p>
    <w:p w:rsidR="00C9315D" w:rsidRPr="00F668AD" w:rsidRDefault="00C9315D" w:rsidP="00E34DF8">
      <w:pPr>
        <w:ind w:firstLine="709"/>
        <w:jc w:val="both"/>
        <w:rPr>
          <w:sz w:val="28"/>
          <w:szCs w:val="28"/>
        </w:rPr>
      </w:pPr>
      <w:r w:rsidRPr="00F668AD">
        <w:rPr>
          <w:sz w:val="28"/>
          <w:szCs w:val="28"/>
        </w:rPr>
        <w:t xml:space="preserve"> 1)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C9315D" w:rsidRPr="00F668AD" w:rsidRDefault="00C9315D" w:rsidP="00E34DF8">
      <w:pPr>
        <w:ind w:firstLine="709"/>
        <w:jc w:val="both"/>
        <w:rPr>
          <w:sz w:val="28"/>
          <w:szCs w:val="28"/>
        </w:rPr>
      </w:pPr>
      <w:r w:rsidRPr="00F668AD">
        <w:rPr>
          <w:sz w:val="28"/>
          <w:szCs w:val="28"/>
        </w:rPr>
        <w:t xml:space="preserve"> 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9315D" w:rsidRPr="00F668AD" w:rsidRDefault="00C9315D" w:rsidP="00E34DF8">
      <w:pPr>
        <w:ind w:firstLine="709"/>
        <w:jc w:val="both"/>
        <w:rPr>
          <w:sz w:val="28"/>
          <w:szCs w:val="28"/>
        </w:rPr>
      </w:pPr>
      <w:r w:rsidRPr="00F668AD">
        <w:rPr>
          <w:sz w:val="28"/>
          <w:szCs w:val="28"/>
        </w:rPr>
        <w:lastRenderedPageBreak/>
        <w:t xml:space="preserve"> 3)   достижение предельного возраста, установленного законом, для замещения должности муниципальной службы;</w:t>
      </w:r>
    </w:p>
    <w:p w:rsidR="00C9315D" w:rsidRPr="00F668AD" w:rsidRDefault="00C9315D" w:rsidP="00E34DF8">
      <w:pPr>
        <w:ind w:firstLine="709"/>
        <w:jc w:val="both"/>
        <w:rPr>
          <w:sz w:val="28"/>
          <w:szCs w:val="28"/>
        </w:rPr>
      </w:pPr>
      <w:r w:rsidRPr="00F668AD">
        <w:rPr>
          <w:sz w:val="28"/>
          <w:szCs w:val="28"/>
        </w:rPr>
        <w:t xml:space="preserve"> 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C9315D" w:rsidRPr="00FA2196" w:rsidRDefault="00C9315D" w:rsidP="00E34DF8">
      <w:pPr>
        <w:ind w:firstLine="709"/>
        <w:jc w:val="both"/>
        <w:rPr>
          <w:b/>
          <w:sz w:val="28"/>
          <w:szCs w:val="28"/>
        </w:rPr>
      </w:pPr>
      <w:r w:rsidRPr="00FA2196">
        <w:rPr>
          <w:b/>
          <w:sz w:val="28"/>
          <w:szCs w:val="28"/>
        </w:rPr>
        <w:t xml:space="preserve"> 5)   увольнение по собственному желанию в связи с выходом на страховую пенсию.</w:t>
      </w:r>
    </w:p>
    <w:p w:rsidR="00C9315D" w:rsidRPr="00F668AD" w:rsidRDefault="00E11C37" w:rsidP="002B6250">
      <w:pPr>
        <w:ind w:firstLine="851"/>
        <w:jc w:val="both"/>
        <w:rPr>
          <w:sz w:val="28"/>
          <w:szCs w:val="28"/>
        </w:rPr>
      </w:pPr>
      <w:r w:rsidRPr="00E11C37">
        <w:rPr>
          <w:b/>
          <w:sz w:val="28"/>
          <w:szCs w:val="28"/>
        </w:rPr>
        <w:t xml:space="preserve">(в редакции решения Собрания представителей сельского поселения </w:t>
      </w:r>
      <w:r w:rsidR="00671529">
        <w:rPr>
          <w:b/>
          <w:sz w:val="28"/>
          <w:szCs w:val="28"/>
        </w:rPr>
        <w:t>Новый Буян</w:t>
      </w:r>
      <w:r w:rsidRPr="00E11C37">
        <w:rPr>
          <w:b/>
          <w:sz w:val="28"/>
          <w:szCs w:val="28"/>
        </w:rPr>
        <w:t xml:space="preserve"> муниципального района Красноярский Самарской области от</w:t>
      </w:r>
      <w:r w:rsidR="00515D8F">
        <w:rPr>
          <w:b/>
          <w:sz w:val="28"/>
          <w:szCs w:val="28"/>
        </w:rPr>
        <w:t xml:space="preserve"> 27.06.2016 № 19</w:t>
      </w:r>
      <w:r w:rsidRPr="00E11C37">
        <w:rPr>
          <w:b/>
          <w:sz w:val="28"/>
          <w:szCs w:val="28"/>
        </w:rPr>
        <w:t>)</w:t>
      </w:r>
    </w:p>
    <w:p w:rsidR="00C9315D" w:rsidRPr="00F668AD" w:rsidRDefault="00C9315D" w:rsidP="00E34DF8">
      <w:pPr>
        <w:numPr>
          <w:ilvl w:val="0"/>
          <w:numId w:val="22"/>
        </w:numPr>
        <w:tabs>
          <w:tab w:val="left" w:pos="1134"/>
        </w:tabs>
        <w:ind w:left="0" w:firstLine="709"/>
        <w:jc w:val="both"/>
        <w:rPr>
          <w:sz w:val="28"/>
          <w:szCs w:val="28"/>
        </w:rPr>
      </w:pPr>
      <w:r w:rsidRPr="00F668AD">
        <w:rPr>
          <w:sz w:val="28"/>
          <w:szCs w:val="28"/>
        </w:rPr>
        <w:t xml:space="preserve"> Лица, уволенные с муниципальной службы поселения по основаниям, предусмотренным подпунктами 2-5 пункта 2 настоящей статьи, имеют право на доплату, если они замещали должности муниципальной службы поселения не менее 12 полных месяцев непосредственно перед увольнением.</w:t>
      </w:r>
    </w:p>
    <w:p w:rsidR="00C9315D" w:rsidRPr="00F668AD" w:rsidRDefault="00C9315D" w:rsidP="00E34DF8">
      <w:pPr>
        <w:ind w:firstLine="709"/>
        <w:jc w:val="both"/>
        <w:rPr>
          <w:sz w:val="28"/>
          <w:szCs w:val="28"/>
        </w:rPr>
      </w:pPr>
      <w:r w:rsidRPr="00F668AD">
        <w:rPr>
          <w:sz w:val="28"/>
          <w:szCs w:val="28"/>
        </w:rPr>
        <w:t xml:space="preserve"> 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доплату.</w:t>
      </w:r>
    </w:p>
    <w:p w:rsidR="00C9315D" w:rsidRPr="004D28BE" w:rsidRDefault="00C9315D" w:rsidP="00E34DF8">
      <w:pPr>
        <w:numPr>
          <w:ilvl w:val="0"/>
          <w:numId w:val="22"/>
        </w:numPr>
        <w:tabs>
          <w:tab w:val="left" w:pos="1134"/>
        </w:tabs>
        <w:ind w:left="0" w:firstLine="709"/>
        <w:jc w:val="both"/>
        <w:rPr>
          <w:b/>
          <w:sz w:val="28"/>
          <w:szCs w:val="28"/>
        </w:rPr>
      </w:pPr>
      <w:r w:rsidRPr="004D28BE">
        <w:rPr>
          <w:b/>
          <w:sz w:val="28"/>
          <w:szCs w:val="28"/>
        </w:rPr>
        <w:t xml:space="preserve"> Доплата устанавливается к страховым пенсиям, назначенным:</w:t>
      </w:r>
    </w:p>
    <w:p w:rsidR="00C9315D" w:rsidRPr="00F668AD" w:rsidRDefault="00E11C37" w:rsidP="002B6250">
      <w:pPr>
        <w:tabs>
          <w:tab w:val="left" w:pos="1134"/>
        </w:tabs>
        <w:ind w:firstLine="709"/>
        <w:jc w:val="both"/>
        <w:rPr>
          <w:sz w:val="28"/>
          <w:szCs w:val="28"/>
        </w:rPr>
      </w:pPr>
      <w:r w:rsidRPr="00E11C37">
        <w:rPr>
          <w:b/>
          <w:sz w:val="28"/>
          <w:szCs w:val="28"/>
        </w:rPr>
        <w:t xml:space="preserve">(в редакции решения Собрания представителей сельского поселения </w:t>
      </w:r>
      <w:r w:rsidR="00671529">
        <w:rPr>
          <w:b/>
          <w:sz w:val="28"/>
          <w:szCs w:val="28"/>
        </w:rPr>
        <w:t>Новый Буян</w:t>
      </w:r>
      <w:r w:rsidRPr="00E11C37">
        <w:rPr>
          <w:b/>
          <w:sz w:val="28"/>
          <w:szCs w:val="28"/>
        </w:rPr>
        <w:t xml:space="preserve"> муниципального района Красноярский Самарской области от</w:t>
      </w:r>
      <w:r w:rsidR="00515D8F">
        <w:rPr>
          <w:b/>
          <w:sz w:val="28"/>
          <w:szCs w:val="28"/>
        </w:rPr>
        <w:t xml:space="preserve"> 27.06.2016 № 19</w:t>
      </w:r>
      <w:r w:rsidRPr="00E11C37">
        <w:rPr>
          <w:b/>
          <w:sz w:val="28"/>
          <w:szCs w:val="28"/>
        </w:rPr>
        <w:t>)</w:t>
      </w:r>
    </w:p>
    <w:p w:rsidR="00C9315D" w:rsidRPr="005A4D50" w:rsidRDefault="00C9315D" w:rsidP="00E34DF8">
      <w:pPr>
        <w:ind w:firstLine="709"/>
        <w:jc w:val="both"/>
        <w:rPr>
          <w:b/>
          <w:sz w:val="28"/>
          <w:szCs w:val="28"/>
        </w:rPr>
      </w:pPr>
      <w:r w:rsidRPr="00F668AD">
        <w:rPr>
          <w:sz w:val="28"/>
          <w:szCs w:val="28"/>
        </w:rPr>
        <w:t xml:space="preserve"> </w:t>
      </w:r>
      <w:r w:rsidRPr="005A4D50">
        <w:rPr>
          <w:b/>
          <w:sz w:val="28"/>
          <w:szCs w:val="28"/>
        </w:rPr>
        <w:t xml:space="preserve">1)   в соответствии с Федеральным законом от 28.12.2013 № 400-ФЗ «О страховых пенсиях»:  </w:t>
      </w:r>
    </w:p>
    <w:p w:rsidR="005A4D50" w:rsidRPr="00F668AD" w:rsidRDefault="00E11C37" w:rsidP="00E34DF8">
      <w:pPr>
        <w:ind w:firstLine="709"/>
        <w:jc w:val="both"/>
        <w:rPr>
          <w:sz w:val="28"/>
          <w:szCs w:val="28"/>
        </w:rPr>
      </w:pPr>
      <w:r w:rsidRPr="00E11C37">
        <w:rPr>
          <w:b/>
          <w:sz w:val="28"/>
          <w:szCs w:val="28"/>
        </w:rPr>
        <w:t xml:space="preserve">(в редакции решения Собрания представителей сельского поселения </w:t>
      </w:r>
      <w:r w:rsidR="00671529">
        <w:rPr>
          <w:b/>
          <w:sz w:val="28"/>
          <w:szCs w:val="28"/>
        </w:rPr>
        <w:t>Новый Буян</w:t>
      </w:r>
      <w:r w:rsidRPr="00E11C37">
        <w:rPr>
          <w:b/>
          <w:sz w:val="28"/>
          <w:szCs w:val="28"/>
        </w:rPr>
        <w:t xml:space="preserve"> муниципального района Красноярский Самарской области от</w:t>
      </w:r>
      <w:r w:rsidR="00515D8F">
        <w:rPr>
          <w:b/>
          <w:sz w:val="28"/>
          <w:szCs w:val="28"/>
        </w:rPr>
        <w:t xml:space="preserve"> 27.06.2016 № 19</w:t>
      </w:r>
      <w:r w:rsidRPr="00E11C37">
        <w:rPr>
          <w:b/>
          <w:sz w:val="28"/>
          <w:szCs w:val="28"/>
        </w:rPr>
        <w:t>)</w:t>
      </w:r>
    </w:p>
    <w:p w:rsidR="00C9315D" w:rsidRPr="008942C7" w:rsidRDefault="00C9315D" w:rsidP="00E34DF8">
      <w:pPr>
        <w:ind w:firstLine="709"/>
        <w:jc w:val="both"/>
        <w:rPr>
          <w:b/>
          <w:sz w:val="28"/>
          <w:szCs w:val="28"/>
        </w:rPr>
      </w:pPr>
      <w:r w:rsidRPr="00F668AD">
        <w:rPr>
          <w:sz w:val="28"/>
          <w:szCs w:val="28"/>
        </w:rPr>
        <w:t xml:space="preserve"> </w:t>
      </w:r>
      <w:r w:rsidRPr="008942C7">
        <w:rPr>
          <w:b/>
          <w:sz w:val="28"/>
          <w:szCs w:val="28"/>
        </w:rPr>
        <w:t>по старости и при условии достижения пенсионного возраста, предусмотренного статьей 8 указанного Федерального закона;</w:t>
      </w:r>
    </w:p>
    <w:p w:rsidR="008942C7" w:rsidRDefault="00E11C37" w:rsidP="00E34DF8">
      <w:pPr>
        <w:ind w:firstLine="709"/>
        <w:jc w:val="both"/>
        <w:rPr>
          <w:sz w:val="28"/>
          <w:szCs w:val="28"/>
        </w:rPr>
      </w:pPr>
      <w:r w:rsidRPr="00E11C37">
        <w:rPr>
          <w:b/>
          <w:sz w:val="28"/>
          <w:szCs w:val="28"/>
        </w:rPr>
        <w:t xml:space="preserve">(в редакции решения Собрания представителей сельского поселения </w:t>
      </w:r>
      <w:r w:rsidR="00671529">
        <w:rPr>
          <w:b/>
          <w:sz w:val="28"/>
          <w:szCs w:val="28"/>
        </w:rPr>
        <w:t>Новый Буян</w:t>
      </w:r>
      <w:r w:rsidRPr="00E11C37">
        <w:rPr>
          <w:b/>
          <w:sz w:val="28"/>
          <w:szCs w:val="28"/>
        </w:rPr>
        <w:t xml:space="preserve"> муниципального района Красноярский Самарской области от</w:t>
      </w:r>
      <w:r w:rsidR="00515D8F">
        <w:rPr>
          <w:b/>
          <w:sz w:val="28"/>
          <w:szCs w:val="28"/>
        </w:rPr>
        <w:t xml:space="preserve"> 27.06.2016 № 19</w:t>
      </w:r>
      <w:r w:rsidRPr="00E11C37">
        <w:rPr>
          <w:b/>
          <w:sz w:val="28"/>
          <w:szCs w:val="28"/>
        </w:rPr>
        <w:t>)</w:t>
      </w:r>
    </w:p>
    <w:p w:rsidR="00C9315D" w:rsidRPr="00F668AD" w:rsidRDefault="00C9315D" w:rsidP="00E34DF8">
      <w:pPr>
        <w:ind w:firstLine="709"/>
        <w:jc w:val="both"/>
        <w:rPr>
          <w:sz w:val="28"/>
          <w:szCs w:val="28"/>
        </w:rPr>
      </w:pPr>
      <w:r w:rsidRPr="00F668AD">
        <w:rPr>
          <w:sz w:val="28"/>
          <w:szCs w:val="28"/>
        </w:rPr>
        <w:t>по инвалидности;</w:t>
      </w:r>
    </w:p>
    <w:p w:rsidR="004D0C59" w:rsidRPr="006707F3" w:rsidRDefault="00C9315D" w:rsidP="004D0C59">
      <w:pPr>
        <w:ind w:firstLine="709"/>
        <w:jc w:val="both"/>
        <w:rPr>
          <w:b/>
          <w:sz w:val="28"/>
          <w:szCs w:val="28"/>
        </w:rPr>
      </w:pPr>
      <w:r w:rsidRPr="006707F3">
        <w:rPr>
          <w:b/>
          <w:sz w:val="28"/>
          <w:szCs w:val="28"/>
        </w:rPr>
        <w:t xml:space="preserve"> 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указанного Федерального закона).  </w:t>
      </w:r>
    </w:p>
    <w:p w:rsidR="004D0C59" w:rsidRPr="00F668AD" w:rsidRDefault="00E11C37" w:rsidP="004D0C59">
      <w:pPr>
        <w:ind w:firstLine="709"/>
        <w:jc w:val="both"/>
        <w:rPr>
          <w:sz w:val="28"/>
          <w:szCs w:val="28"/>
        </w:rPr>
      </w:pPr>
      <w:r w:rsidRPr="00E11C37">
        <w:rPr>
          <w:b/>
          <w:sz w:val="28"/>
          <w:szCs w:val="28"/>
        </w:rPr>
        <w:t xml:space="preserve">(в редакции решения Собрания представителей сельского поселения </w:t>
      </w:r>
      <w:r w:rsidR="00671529">
        <w:rPr>
          <w:b/>
          <w:sz w:val="28"/>
          <w:szCs w:val="28"/>
        </w:rPr>
        <w:t>Новый Буян</w:t>
      </w:r>
      <w:r w:rsidRPr="00E11C37">
        <w:rPr>
          <w:b/>
          <w:sz w:val="28"/>
          <w:szCs w:val="28"/>
        </w:rPr>
        <w:t xml:space="preserve"> муниципального района Красноярский Самарской области от</w:t>
      </w:r>
      <w:r w:rsidR="00515D8F">
        <w:rPr>
          <w:b/>
          <w:sz w:val="28"/>
          <w:szCs w:val="28"/>
        </w:rPr>
        <w:t xml:space="preserve"> 27.06.2016 № 19</w:t>
      </w:r>
      <w:r w:rsidRPr="00E11C37">
        <w:rPr>
          <w:b/>
          <w:sz w:val="28"/>
          <w:szCs w:val="28"/>
        </w:rPr>
        <w:t>)</w:t>
      </w:r>
    </w:p>
    <w:p w:rsidR="00C9315D" w:rsidRPr="00BC0C49" w:rsidRDefault="00C9315D" w:rsidP="00E34DF8">
      <w:pPr>
        <w:numPr>
          <w:ilvl w:val="0"/>
          <w:numId w:val="22"/>
        </w:numPr>
        <w:tabs>
          <w:tab w:val="left" w:pos="1134"/>
        </w:tabs>
        <w:ind w:left="0" w:firstLine="709"/>
        <w:jc w:val="both"/>
        <w:rPr>
          <w:b/>
          <w:sz w:val="28"/>
          <w:szCs w:val="28"/>
        </w:rPr>
      </w:pPr>
      <w:r w:rsidRPr="00BC0C49">
        <w:rPr>
          <w:b/>
          <w:sz w:val="28"/>
          <w:szCs w:val="28"/>
        </w:rPr>
        <w:t xml:space="preserve">Доплата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w:t>
      </w:r>
      <w:r w:rsidRPr="00BC0C49">
        <w:rPr>
          <w:b/>
          <w:sz w:val="28"/>
          <w:szCs w:val="28"/>
        </w:rPr>
        <w:lastRenderedPageBreak/>
        <w:t>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поселения установлена ежемесячная доплата к страховой пенсии по иным основаниям.</w:t>
      </w:r>
    </w:p>
    <w:p w:rsidR="00E46737" w:rsidRDefault="00E11C37" w:rsidP="00E46737">
      <w:pPr>
        <w:tabs>
          <w:tab w:val="left" w:pos="1134"/>
        </w:tabs>
        <w:ind w:firstLine="709"/>
        <w:jc w:val="both"/>
        <w:rPr>
          <w:sz w:val="28"/>
          <w:szCs w:val="28"/>
        </w:rPr>
      </w:pPr>
      <w:r w:rsidRPr="00E11C37">
        <w:rPr>
          <w:b/>
          <w:sz w:val="28"/>
          <w:szCs w:val="28"/>
        </w:rPr>
        <w:t xml:space="preserve">(в редакции решения Собрания представителей сельского поселения </w:t>
      </w:r>
      <w:r w:rsidR="00671529">
        <w:rPr>
          <w:b/>
          <w:sz w:val="28"/>
          <w:szCs w:val="28"/>
        </w:rPr>
        <w:t>Новый Буян</w:t>
      </w:r>
      <w:r w:rsidRPr="00E11C37">
        <w:rPr>
          <w:b/>
          <w:sz w:val="28"/>
          <w:szCs w:val="28"/>
        </w:rPr>
        <w:t xml:space="preserve"> муниципального района Красноярский Самарской области от</w:t>
      </w:r>
      <w:r w:rsidR="00515D8F">
        <w:rPr>
          <w:b/>
          <w:sz w:val="28"/>
          <w:szCs w:val="28"/>
        </w:rPr>
        <w:t xml:space="preserve"> 27.06.2016 № 19</w:t>
      </w:r>
      <w:r w:rsidRPr="00E11C37">
        <w:rPr>
          <w:b/>
          <w:sz w:val="28"/>
          <w:szCs w:val="28"/>
        </w:rPr>
        <w:t>)</w:t>
      </w:r>
    </w:p>
    <w:p w:rsidR="00C9315D" w:rsidRPr="00BC0C49" w:rsidRDefault="00C9315D" w:rsidP="00E34DF8">
      <w:pPr>
        <w:numPr>
          <w:ilvl w:val="0"/>
          <w:numId w:val="22"/>
        </w:numPr>
        <w:tabs>
          <w:tab w:val="left" w:pos="1134"/>
        </w:tabs>
        <w:ind w:left="0" w:firstLine="709"/>
        <w:jc w:val="both"/>
        <w:rPr>
          <w:b/>
          <w:sz w:val="28"/>
          <w:szCs w:val="28"/>
        </w:rPr>
      </w:pPr>
      <w:r w:rsidRPr="00BC0C49">
        <w:rPr>
          <w:b/>
          <w:sz w:val="28"/>
          <w:szCs w:val="28"/>
        </w:rPr>
        <w:t xml:space="preserve">Доплата лицам, указанным в пункте 2 настоящей статьи, устанавливается в таком размере, чтобы сумма страховой пенсии и доплаты не превышала 45 процентов среднемесячного денежного содержания муниципального служащего поселения. </w:t>
      </w:r>
    </w:p>
    <w:p w:rsidR="00BC0C49" w:rsidRPr="00F668AD" w:rsidRDefault="00E11C37" w:rsidP="00BC0C49">
      <w:pPr>
        <w:tabs>
          <w:tab w:val="left" w:pos="1134"/>
        </w:tabs>
        <w:ind w:firstLine="709"/>
        <w:jc w:val="both"/>
        <w:rPr>
          <w:sz w:val="28"/>
          <w:szCs w:val="28"/>
        </w:rPr>
      </w:pPr>
      <w:r w:rsidRPr="00E11C37">
        <w:rPr>
          <w:b/>
          <w:sz w:val="28"/>
          <w:szCs w:val="28"/>
        </w:rPr>
        <w:t xml:space="preserve">(в редакции решения Собрания представителей сельского поселения </w:t>
      </w:r>
      <w:r w:rsidR="00671529">
        <w:rPr>
          <w:b/>
          <w:sz w:val="28"/>
          <w:szCs w:val="28"/>
        </w:rPr>
        <w:t>Новый Буян</w:t>
      </w:r>
      <w:r w:rsidRPr="00E11C37">
        <w:rPr>
          <w:b/>
          <w:sz w:val="28"/>
          <w:szCs w:val="28"/>
        </w:rPr>
        <w:t xml:space="preserve"> муниципального района Красноярский Самарской области от</w:t>
      </w:r>
      <w:r w:rsidR="00515D8F">
        <w:rPr>
          <w:b/>
          <w:sz w:val="28"/>
          <w:szCs w:val="28"/>
        </w:rPr>
        <w:t xml:space="preserve"> 27.06.2016 № 19</w:t>
      </w:r>
      <w:r w:rsidRPr="00E11C37">
        <w:rPr>
          <w:b/>
          <w:sz w:val="28"/>
          <w:szCs w:val="28"/>
        </w:rPr>
        <w:t>)</w:t>
      </w:r>
    </w:p>
    <w:p w:rsidR="00C9315D" w:rsidRPr="006E353B" w:rsidRDefault="00C9315D" w:rsidP="00E34DF8">
      <w:pPr>
        <w:numPr>
          <w:ilvl w:val="0"/>
          <w:numId w:val="22"/>
        </w:numPr>
        <w:tabs>
          <w:tab w:val="left" w:pos="1134"/>
        </w:tabs>
        <w:ind w:left="0" w:firstLine="709"/>
        <w:jc w:val="both"/>
        <w:rPr>
          <w:b/>
          <w:sz w:val="28"/>
          <w:szCs w:val="28"/>
        </w:rPr>
      </w:pPr>
      <w:r w:rsidRPr="006E353B">
        <w:rPr>
          <w:b/>
          <w:sz w:val="28"/>
          <w:szCs w:val="28"/>
        </w:rPr>
        <w:t xml:space="preserve"> </w:t>
      </w:r>
      <w:r w:rsidRPr="006E353B">
        <w:rPr>
          <w:b/>
          <w:color w:val="000000"/>
          <w:sz w:val="28"/>
          <w:szCs w:val="28"/>
          <w:shd w:val="clear" w:color="auto" w:fill="FFFFFF"/>
        </w:rPr>
        <w:t xml:space="preserve">Размер доплаты увеличивается на 3 процента среднемесячного денежного содержания муниципального служащего поселения за каждый полный год стажа муниципальной службы поселения свыше 15 лет. При этом сумма </w:t>
      </w:r>
      <w:r w:rsidRPr="006E353B">
        <w:rPr>
          <w:b/>
          <w:sz w:val="28"/>
          <w:szCs w:val="28"/>
          <w:shd w:val="clear" w:color="auto" w:fill="FFFFFF"/>
        </w:rPr>
        <w:t>страховой</w:t>
      </w:r>
      <w:r w:rsidRPr="006E353B">
        <w:rPr>
          <w:b/>
          <w:color w:val="000000"/>
          <w:sz w:val="28"/>
          <w:szCs w:val="28"/>
          <w:shd w:val="clear" w:color="auto" w:fill="FFFFFF"/>
        </w:rPr>
        <w:t xml:space="preserve"> пенсии и доплаты не может превышать 75 процентов среднемесячного денежного содержания (оплаты труда) муниципального служащего поселения.  </w:t>
      </w:r>
    </w:p>
    <w:p w:rsidR="0042716B" w:rsidRPr="00F668AD" w:rsidRDefault="00E11C37" w:rsidP="0042716B">
      <w:pPr>
        <w:tabs>
          <w:tab w:val="left" w:pos="1134"/>
        </w:tabs>
        <w:ind w:firstLine="709"/>
        <w:jc w:val="both"/>
        <w:rPr>
          <w:sz w:val="28"/>
          <w:szCs w:val="28"/>
        </w:rPr>
      </w:pPr>
      <w:r w:rsidRPr="00E11C37">
        <w:rPr>
          <w:b/>
          <w:sz w:val="28"/>
          <w:szCs w:val="28"/>
        </w:rPr>
        <w:t xml:space="preserve">(в редакции решения Собрания представителей сельского поселения </w:t>
      </w:r>
      <w:r w:rsidR="00671529">
        <w:rPr>
          <w:b/>
          <w:sz w:val="28"/>
          <w:szCs w:val="28"/>
        </w:rPr>
        <w:t>Новый Буян</w:t>
      </w:r>
      <w:r w:rsidRPr="00E11C37">
        <w:rPr>
          <w:b/>
          <w:sz w:val="28"/>
          <w:szCs w:val="28"/>
        </w:rPr>
        <w:t xml:space="preserve"> муниципального района Красноярский Самарской области от</w:t>
      </w:r>
      <w:r w:rsidR="00515D8F">
        <w:rPr>
          <w:b/>
          <w:sz w:val="28"/>
          <w:szCs w:val="28"/>
        </w:rPr>
        <w:t xml:space="preserve"> 27.06.2016 № 19</w:t>
      </w:r>
      <w:r w:rsidRPr="00E11C37">
        <w:rPr>
          <w:b/>
          <w:sz w:val="28"/>
          <w:szCs w:val="28"/>
        </w:rPr>
        <w:t>)</w:t>
      </w:r>
    </w:p>
    <w:p w:rsidR="00C9315D" w:rsidRPr="00F668AD" w:rsidRDefault="00C9315D" w:rsidP="00E34DF8">
      <w:pPr>
        <w:numPr>
          <w:ilvl w:val="0"/>
          <w:numId w:val="22"/>
        </w:numPr>
        <w:tabs>
          <w:tab w:val="left" w:pos="1134"/>
        </w:tabs>
        <w:ind w:left="0" w:firstLine="709"/>
        <w:jc w:val="both"/>
        <w:rPr>
          <w:sz w:val="28"/>
          <w:szCs w:val="28"/>
        </w:rPr>
      </w:pPr>
      <w:r w:rsidRPr="00F668AD">
        <w:rPr>
          <w:sz w:val="28"/>
          <w:szCs w:val="28"/>
        </w:rPr>
        <w:t xml:space="preserve"> Стаж муниципальной службы в Самарской области, дающий право на установление доплаты, определяется в соответствии со статьей 21 Закона Самарской области от 09.10.2007 № 96-ГД «О муниципальной службе в Самарской области».</w:t>
      </w:r>
    </w:p>
    <w:p w:rsidR="00C9315D" w:rsidRPr="00CA3851" w:rsidRDefault="00C9315D" w:rsidP="00E34DF8">
      <w:pPr>
        <w:numPr>
          <w:ilvl w:val="0"/>
          <w:numId w:val="22"/>
        </w:numPr>
        <w:tabs>
          <w:tab w:val="left" w:pos="1134"/>
        </w:tabs>
        <w:ind w:left="0" w:firstLine="709"/>
        <w:jc w:val="both"/>
        <w:rPr>
          <w:b/>
          <w:sz w:val="28"/>
          <w:szCs w:val="28"/>
        </w:rPr>
      </w:pPr>
      <w:r w:rsidRPr="00F668AD">
        <w:rPr>
          <w:sz w:val="28"/>
          <w:szCs w:val="28"/>
        </w:rPr>
        <w:t xml:space="preserve"> </w:t>
      </w:r>
      <w:r w:rsidRPr="00CA3851">
        <w:rPr>
          <w:b/>
          <w:sz w:val="28"/>
          <w:szCs w:val="28"/>
        </w:rPr>
        <w:t xml:space="preserve">Исчисление размера доплаты и определение денежного содержания для исчисления размера доплаты муниципальным служащим поселения осуществляется в порядке, предусмотренном для исчисления размера ежемесячной доплаты к страховым пенсиям лицам, замещавшим государственные должности Самарской области и должности государственной гражданской службы Самарской области. </w:t>
      </w:r>
    </w:p>
    <w:p w:rsidR="00C9315D" w:rsidRPr="00F668AD" w:rsidRDefault="00E11C37" w:rsidP="00CA3851">
      <w:pPr>
        <w:tabs>
          <w:tab w:val="left" w:pos="1134"/>
        </w:tabs>
        <w:ind w:firstLine="709"/>
        <w:jc w:val="both"/>
        <w:rPr>
          <w:sz w:val="28"/>
          <w:szCs w:val="28"/>
        </w:rPr>
      </w:pPr>
      <w:r w:rsidRPr="00E11C37">
        <w:rPr>
          <w:b/>
          <w:sz w:val="28"/>
          <w:szCs w:val="28"/>
        </w:rPr>
        <w:t xml:space="preserve">(в редакции решения Собрания представителей сельского поселения </w:t>
      </w:r>
      <w:r w:rsidR="00671529">
        <w:rPr>
          <w:b/>
          <w:sz w:val="28"/>
          <w:szCs w:val="28"/>
        </w:rPr>
        <w:t>Новый Буян</w:t>
      </w:r>
      <w:r w:rsidRPr="00E11C37">
        <w:rPr>
          <w:b/>
          <w:sz w:val="28"/>
          <w:szCs w:val="28"/>
        </w:rPr>
        <w:t xml:space="preserve"> муниципального района Красноярский Самарской области от</w:t>
      </w:r>
      <w:r w:rsidR="00515D8F">
        <w:rPr>
          <w:b/>
          <w:sz w:val="28"/>
          <w:szCs w:val="28"/>
        </w:rPr>
        <w:t xml:space="preserve"> 27.06.2016 № 19</w:t>
      </w:r>
      <w:r w:rsidRPr="00E11C37">
        <w:rPr>
          <w:b/>
          <w:sz w:val="28"/>
          <w:szCs w:val="28"/>
        </w:rPr>
        <w:t>)</w:t>
      </w:r>
    </w:p>
    <w:p w:rsidR="00C9315D" w:rsidRPr="00F668AD" w:rsidRDefault="00C9315D" w:rsidP="00E34DF8">
      <w:pPr>
        <w:numPr>
          <w:ilvl w:val="0"/>
          <w:numId w:val="22"/>
        </w:numPr>
        <w:tabs>
          <w:tab w:val="left" w:pos="1134"/>
        </w:tabs>
        <w:ind w:left="0" w:firstLine="709"/>
        <w:jc w:val="both"/>
        <w:rPr>
          <w:sz w:val="28"/>
          <w:szCs w:val="28"/>
        </w:rPr>
      </w:pPr>
      <w:r w:rsidRPr="00F668AD">
        <w:rPr>
          <w:sz w:val="28"/>
          <w:szCs w:val="28"/>
        </w:rPr>
        <w:lastRenderedPageBreak/>
        <w:t xml:space="preserve"> Основания и порядок приостановления и прекращения выплаты доплаты определяются в соответствии с Законом Самарской области от 09.10.2007 № 96-ГД «О муниципальной службе в Самарской области».</w:t>
      </w:r>
    </w:p>
    <w:p w:rsidR="00C9315D" w:rsidRDefault="00C9315D" w:rsidP="00E34DF8">
      <w:pPr>
        <w:numPr>
          <w:ilvl w:val="0"/>
          <w:numId w:val="22"/>
        </w:numPr>
        <w:tabs>
          <w:tab w:val="left" w:pos="1134"/>
        </w:tabs>
        <w:ind w:left="0" w:firstLine="709"/>
        <w:jc w:val="both"/>
        <w:rPr>
          <w:sz w:val="28"/>
          <w:szCs w:val="28"/>
        </w:rPr>
      </w:pPr>
      <w:r w:rsidRPr="00F668AD">
        <w:rPr>
          <w:sz w:val="28"/>
          <w:szCs w:val="28"/>
        </w:rPr>
        <w:t xml:space="preserve"> Финансирование расходов, связанных с выплатой доплат, предусмотренных настоящей статьей, осуществляется за счет средств бюджета поселения.</w:t>
      </w:r>
    </w:p>
    <w:p w:rsidR="00F54709" w:rsidRDefault="00F54709" w:rsidP="00F54709">
      <w:pPr>
        <w:tabs>
          <w:tab w:val="left" w:pos="1134"/>
        </w:tabs>
        <w:ind w:left="709"/>
        <w:jc w:val="both"/>
        <w:rPr>
          <w:sz w:val="28"/>
          <w:szCs w:val="28"/>
        </w:rPr>
      </w:pPr>
    </w:p>
    <w:p w:rsidR="00A84BAB" w:rsidRPr="00A84BAB" w:rsidRDefault="00A84BAB" w:rsidP="00A84BAB">
      <w:pPr>
        <w:tabs>
          <w:tab w:val="left" w:pos="1134"/>
        </w:tabs>
        <w:ind w:firstLine="709"/>
        <w:jc w:val="both"/>
        <w:rPr>
          <w:b/>
          <w:sz w:val="28"/>
          <w:szCs w:val="28"/>
        </w:rPr>
      </w:pPr>
      <w:r w:rsidRPr="00A84BAB">
        <w:rPr>
          <w:b/>
          <w:sz w:val="28"/>
          <w:szCs w:val="28"/>
        </w:rPr>
        <w:t>Статья 55. Гарантии осуществления полномочий Главы поселения</w:t>
      </w:r>
    </w:p>
    <w:p w:rsidR="00A84BAB" w:rsidRPr="00A84BAB" w:rsidRDefault="00A84BAB" w:rsidP="00A84BAB">
      <w:pPr>
        <w:tabs>
          <w:tab w:val="left" w:pos="1134"/>
        </w:tabs>
        <w:ind w:firstLine="709"/>
        <w:jc w:val="both"/>
        <w:rPr>
          <w:sz w:val="28"/>
          <w:szCs w:val="28"/>
        </w:rPr>
      </w:pPr>
    </w:p>
    <w:p w:rsidR="00A84BAB" w:rsidRPr="00A84BAB" w:rsidRDefault="00A84BAB" w:rsidP="00A84BAB">
      <w:pPr>
        <w:tabs>
          <w:tab w:val="left" w:pos="1134"/>
        </w:tabs>
        <w:ind w:firstLine="709"/>
        <w:jc w:val="both"/>
        <w:rPr>
          <w:sz w:val="28"/>
          <w:szCs w:val="28"/>
        </w:rPr>
      </w:pPr>
      <w:r w:rsidRPr="00A84BAB">
        <w:rPr>
          <w:sz w:val="28"/>
          <w:szCs w:val="28"/>
        </w:rPr>
        <w:t>1.</w:t>
      </w:r>
      <w:r w:rsidRPr="00A84BAB">
        <w:rPr>
          <w:sz w:val="28"/>
          <w:szCs w:val="28"/>
        </w:rPr>
        <w:tab/>
        <w:t>Глава поселения пользуется гарантиями, предусмотренными подпунктами 1, 4, 6, 7, 8, 13, 14, 16 пункта 1, пунктом 3 статьи 54 настоящего Устава, при осуществлении полномочий, вытекающих из его статуса высшего выборного должностного лица поселения.</w:t>
      </w:r>
    </w:p>
    <w:p w:rsidR="00A84BAB" w:rsidRPr="00A84BAB" w:rsidRDefault="00A84BAB" w:rsidP="00A84BAB">
      <w:pPr>
        <w:tabs>
          <w:tab w:val="left" w:pos="1134"/>
        </w:tabs>
        <w:ind w:firstLine="709"/>
        <w:jc w:val="both"/>
        <w:rPr>
          <w:sz w:val="28"/>
          <w:szCs w:val="28"/>
        </w:rPr>
      </w:pPr>
      <w:r w:rsidRPr="00A84BAB">
        <w:rPr>
          <w:sz w:val="28"/>
          <w:szCs w:val="28"/>
        </w:rPr>
        <w:t>2.</w:t>
      </w:r>
      <w:r w:rsidRPr="00A84BAB">
        <w:rPr>
          <w:sz w:val="28"/>
          <w:szCs w:val="28"/>
        </w:rPr>
        <w:tab/>
        <w:t>Гарантиями осуществления полномочий Главы поселения также являются:</w:t>
      </w:r>
    </w:p>
    <w:p w:rsidR="00A84BAB" w:rsidRPr="00A84BAB" w:rsidRDefault="00A84BAB" w:rsidP="00A84BAB">
      <w:pPr>
        <w:tabs>
          <w:tab w:val="left" w:pos="1134"/>
        </w:tabs>
        <w:ind w:firstLine="709"/>
        <w:jc w:val="both"/>
        <w:rPr>
          <w:sz w:val="28"/>
          <w:szCs w:val="28"/>
        </w:rPr>
      </w:pPr>
      <w:r w:rsidRPr="00A84BAB">
        <w:rPr>
          <w:sz w:val="28"/>
          <w:szCs w:val="28"/>
        </w:rPr>
        <w:t>1)</w:t>
      </w:r>
      <w:r>
        <w:rPr>
          <w:sz w:val="28"/>
          <w:szCs w:val="28"/>
        </w:rPr>
        <w:tab/>
      </w:r>
      <w:r w:rsidRPr="00A84BAB">
        <w:rPr>
          <w:sz w:val="28"/>
          <w:szCs w:val="28"/>
        </w:rPr>
        <w:t xml:space="preserve">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A84BAB" w:rsidRPr="00A84BAB" w:rsidRDefault="00A84BAB" w:rsidP="00A84BAB">
      <w:pPr>
        <w:tabs>
          <w:tab w:val="left" w:pos="1134"/>
        </w:tabs>
        <w:ind w:firstLine="709"/>
        <w:jc w:val="both"/>
        <w:rPr>
          <w:sz w:val="28"/>
          <w:szCs w:val="28"/>
        </w:rPr>
      </w:pPr>
      <w:r w:rsidRPr="00A84BAB">
        <w:rPr>
          <w:sz w:val="28"/>
          <w:szCs w:val="28"/>
        </w:rPr>
        <w:t>2)</w:t>
      </w:r>
      <w:r>
        <w:rPr>
          <w:sz w:val="28"/>
          <w:szCs w:val="28"/>
        </w:rPr>
        <w:tab/>
      </w:r>
      <w:r w:rsidRPr="00A84BAB">
        <w:rPr>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A84BAB" w:rsidRPr="00A84BAB" w:rsidRDefault="00A84BAB" w:rsidP="00A84BAB">
      <w:pPr>
        <w:tabs>
          <w:tab w:val="left" w:pos="1134"/>
        </w:tabs>
        <w:ind w:firstLine="709"/>
        <w:jc w:val="both"/>
        <w:rPr>
          <w:sz w:val="28"/>
          <w:szCs w:val="28"/>
        </w:rPr>
      </w:pPr>
      <w:r w:rsidRPr="00A84BAB">
        <w:rPr>
          <w:sz w:val="28"/>
          <w:szCs w:val="28"/>
        </w:rPr>
        <w:t>3)</w:t>
      </w:r>
      <w:r>
        <w:rPr>
          <w:sz w:val="28"/>
          <w:szCs w:val="28"/>
        </w:rPr>
        <w:tab/>
      </w:r>
      <w:r w:rsidRPr="00A84BAB">
        <w:rPr>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A84BAB" w:rsidRPr="00A84BAB" w:rsidRDefault="00A84BAB" w:rsidP="00A84BAB">
      <w:pPr>
        <w:tabs>
          <w:tab w:val="left" w:pos="1134"/>
        </w:tabs>
        <w:ind w:firstLine="709"/>
        <w:jc w:val="both"/>
        <w:rPr>
          <w:sz w:val="28"/>
          <w:szCs w:val="28"/>
        </w:rPr>
      </w:pPr>
      <w:r w:rsidRPr="00A84BAB">
        <w:rPr>
          <w:sz w:val="28"/>
          <w:szCs w:val="28"/>
        </w:rPr>
        <w:t>4)</w:t>
      </w:r>
      <w:r>
        <w:rPr>
          <w:sz w:val="28"/>
          <w:szCs w:val="28"/>
        </w:rPr>
        <w:tab/>
      </w:r>
      <w:r w:rsidRPr="00A84BAB">
        <w:rPr>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A84BAB" w:rsidRPr="00A84BAB" w:rsidRDefault="00A84BAB" w:rsidP="00A84BAB">
      <w:pPr>
        <w:tabs>
          <w:tab w:val="left" w:pos="1134"/>
        </w:tabs>
        <w:ind w:firstLine="709"/>
        <w:jc w:val="both"/>
        <w:rPr>
          <w:sz w:val="28"/>
          <w:szCs w:val="28"/>
        </w:rPr>
      </w:pPr>
      <w:r w:rsidRPr="00A84BAB">
        <w:rPr>
          <w:sz w:val="28"/>
          <w:szCs w:val="28"/>
        </w:rPr>
        <w:t>3.</w:t>
      </w:r>
      <w:r w:rsidRPr="00A84BAB">
        <w:rPr>
          <w:sz w:val="28"/>
          <w:szCs w:val="28"/>
        </w:rPr>
        <w:tab/>
        <w:t>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A84BAB" w:rsidRPr="00A84BAB" w:rsidRDefault="00A84BAB" w:rsidP="00A84BAB">
      <w:pPr>
        <w:tabs>
          <w:tab w:val="left" w:pos="1134"/>
        </w:tabs>
        <w:ind w:firstLine="709"/>
        <w:jc w:val="both"/>
        <w:rPr>
          <w:sz w:val="28"/>
          <w:szCs w:val="28"/>
        </w:rPr>
      </w:pPr>
      <w:r w:rsidRPr="00A84BAB">
        <w:rPr>
          <w:sz w:val="28"/>
          <w:szCs w:val="28"/>
        </w:rPr>
        <w:t>4.</w:t>
      </w:r>
      <w:r w:rsidRPr="00A84BAB">
        <w:rPr>
          <w:sz w:val="28"/>
          <w:szCs w:val="28"/>
        </w:rPr>
        <w:tab/>
        <w:t>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A84BAB" w:rsidRPr="00A84BAB" w:rsidRDefault="00A84BAB" w:rsidP="00A84BAB">
      <w:pPr>
        <w:tabs>
          <w:tab w:val="left" w:pos="1134"/>
        </w:tabs>
        <w:ind w:firstLine="709"/>
        <w:jc w:val="both"/>
        <w:rPr>
          <w:b/>
          <w:sz w:val="28"/>
          <w:szCs w:val="28"/>
        </w:rPr>
      </w:pPr>
      <w:r w:rsidRPr="00A84BAB">
        <w:rPr>
          <w:sz w:val="28"/>
          <w:szCs w:val="28"/>
        </w:rPr>
        <w:t>5.</w:t>
      </w:r>
      <w:r w:rsidRPr="00A84BAB">
        <w:rPr>
          <w:sz w:val="28"/>
          <w:szCs w:val="28"/>
        </w:rPr>
        <w:tab/>
      </w:r>
      <w:r w:rsidRPr="00A84BAB">
        <w:rPr>
          <w:b/>
          <w:sz w:val="28"/>
          <w:szCs w:val="28"/>
        </w:rPr>
        <w:t xml:space="preserve">Главе поселения, замещавшему должность не менее одного года, назначается ежемесячная доплата к страховой пенсии на условиях, </w:t>
      </w:r>
      <w:r w:rsidRPr="00A84BAB">
        <w:rPr>
          <w:b/>
          <w:sz w:val="28"/>
          <w:szCs w:val="28"/>
        </w:rPr>
        <w:lastRenderedPageBreak/>
        <w:t xml:space="preserve">установленных для лиц, замещающих государственные должности Самарской области, с учетом абзаца второго настоящего пункта. </w:t>
      </w:r>
    </w:p>
    <w:p w:rsidR="00A84BAB" w:rsidRDefault="00A84BAB" w:rsidP="00A84BAB">
      <w:pPr>
        <w:tabs>
          <w:tab w:val="left" w:pos="1134"/>
        </w:tabs>
        <w:ind w:firstLine="709"/>
        <w:jc w:val="both"/>
        <w:rPr>
          <w:sz w:val="28"/>
          <w:szCs w:val="28"/>
        </w:rPr>
      </w:pPr>
      <w:r w:rsidRPr="00A84BAB">
        <w:rPr>
          <w:b/>
          <w:sz w:val="28"/>
          <w:szCs w:val="28"/>
        </w:rPr>
        <w:t>Гарантия, предусмотренная абзацем первым настоящего пункта,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применяется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r w:rsidRPr="00A84BAB">
        <w:rPr>
          <w:sz w:val="28"/>
          <w:szCs w:val="28"/>
        </w:rPr>
        <w:t xml:space="preserve"> </w:t>
      </w:r>
    </w:p>
    <w:p w:rsidR="00A84BAB" w:rsidRPr="00A84BAB" w:rsidRDefault="00E11C37" w:rsidP="00A84BAB">
      <w:pPr>
        <w:tabs>
          <w:tab w:val="left" w:pos="1134"/>
        </w:tabs>
        <w:ind w:firstLine="709"/>
        <w:jc w:val="both"/>
        <w:rPr>
          <w:sz w:val="28"/>
          <w:szCs w:val="28"/>
        </w:rPr>
      </w:pPr>
      <w:r w:rsidRPr="00E11C37">
        <w:rPr>
          <w:b/>
          <w:sz w:val="28"/>
          <w:szCs w:val="28"/>
        </w:rPr>
        <w:t xml:space="preserve">(в редакции решения Собрания представителей сельского поселения </w:t>
      </w:r>
      <w:r w:rsidR="00671529">
        <w:rPr>
          <w:b/>
          <w:sz w:val="28"/>
          <w:szCs w:val="28"/>
        </w:rPr>
        <w:t>Новый Буян</w:t>
      </w:r>
      <w:r w:rsidRPr="00E11C37">
        <w:rPr>
          <w:b/>
          <w:sz w:val="28"/>
          <w:szCs w:val="28"/>
        </w:rPr>
        <w:t xml:space="preserve"> муниципального района Красноярский Самарской области от</w:t>
      </w:r>
      <w:r w:rsidR="00EE6301">
        <w:rPr>
          <w:b/>
          <w:sz w:val="28"/>
          <w:szCs w:val="28"/>
        </w:rPr>
        <w:t xml:space="preserve"> 27.06.2016 № 19</w:t>
      </w:r>
      <w:r w:rsidRPr="00E11C37">
        <w:rPr>
          <w:b/>
          <w:sz w:val="28"/>
          <w:szCs w:val="28"/>
        </w:rPr>
        <w:t>)</w:t>
      </w:r>
    </w:p>
    <w:p w:rsidR="00CA3851" w:rsidRPr="00F668AD" w:rsidRDefault="00A84BAB" w:rsidP="00A84BAB">
      <w:pPr>
        <w:tabs>
          <w:tab w:val="left" w:pos="1134"/>
        </w:tabs>
        <w:ind w:firstLine="709"/>
        <w:jc w:val="both"/>
        <w:rPr>
          <w:sz w:val="28"/>
          <w:szCs w:val="28"/>
        </w:rPr>
      </w:pPr>
      <w:r w:rsidRPr="00A84BAB">
        <w:rPr>
          <w:sz w:val="28"/>
          <w:szCs w:val="28"/>
        </w:rPr>
        <w:t>6.</w:t>
      </w:r>
      <w:r w:rsidRPr="00A84BAB">
        <w:rPr>
          <w:sz w:val="28"/>
          <w:szCs w:val="28"/>
        </w:rPr>
        <w:tab/>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
    <w:p w:rsidR="00D4516F" w:rsidRDefault="00D4516F" w:rsidP="00E34DF8">
      <w:pPr>
        <w:tabs>
          <w:tab w:val="left" w:pos="1134"/>
        </w:tabs>
        <w:ind w:firstLine="686"/>
        <w:jc w:val="both"/>
        <w:rPr>
          <w:bCs/>
          <w:iCs/>
          <w:snapToGrid w:val="0"/>
          <w:sz w:val="28"/>
          <w:szCs w:val="28"/>
        </w:rPr>
      </w:pPr>
    </w:p>
    <w:p w:rsidR="00603860" w:rsidRPr="00603860" w:rsidRDefault="00603860" w:rsidP="00603860">
      <w:pPr>
        <w:tabs>
          <w:tab w:val="left" w:pos="1134"/>
        </w:tabs>
        <w:ind w:firstLine="686"/>
        <w:jc w:val="both"/>
        <w:rPr>
          <w:b/>
          <w:bCs/>
          <w:iCs/>
          <w:snapToGrid w:val="0"/>
          <w:sz w:val="28"/>
          <w:szCs w:val="28"/>
        </w:rPr>
      </w:pPr>
      <w:r w:rsidRPr="00603860">
        <w:rPr>
          <w:b/>
          <w:bCs/>
          <w:iCs/>
          <w:snapToGrid w:val="0"/>
          <w:sz w:val="28"/>
          <w:szCs w:val="28"/>
        </w:rPr>
        <w:t>Статья 87. Ответственность Главы поселения перед государством</w:t>
      </w:r>
    </w:p>
    <w:p w:rsidR="00603860" w:rsidRPr="00603860" w:rsidRDefault="00603860" w:rsidP="00603860">
      <w:pPr>
        <w:tabs>
          <w:tab w:val="left" w:pos="1134"/>
        </w:tabs>
        <w:ind w:firstLine="686"/>
        <w:jc w:val="both"/>
        <w:rPr>
          <w:bCs/>
          <w:iCs/>
          <w:snapToGrid w:val="0"/>
          <w:sz w:val="28"/>
          <w:szCs w:val="28"/>
        </w:rPr>
      </w:pPr>
    </w:p>
    <w:p w:rsidR="00603860" w:rsidRPr="00603860" w:rsidRDefault="00603860" w:rsidP="00603860">
      <w:pPr>
        <w:tabs>
          <w:tab w:val="left" w:pos="1134"/>
        </w:tabs>
        <w:ind w:firstLine="686"/>
        <w:jc w:val="both"/>
        <w:rPr>
          <w:bCs/>
          <w:iCs/>
          <w:snapToGrid w:val="0"/>
          <w:sz w:val="28"/>
          <w:szCs w:val="28"/>
        </w:rPr>
      </w:pPr>
      <w:r w:rsidRPr="00603860">
        <w:rPr>
          <w:bCs/>
          <w:iCs/>
          <w:snapToGrid w:val="0"/>
          <w:sz w:val="28"/>
          <w:szCs w:val="28"/>
        </w:rPr>
        <w:t>1.</w:t>
      </w:r>
      <w:r w:rsidRPr="00603860">
        <w:rPr>
          <w:bCs/>
          <w:iCs/>
          <w:snapToGrid w:val="0"/>
          <w:sz w:val="28"/>
          <w:szCs w:val="28"/>
        </w:rPr>
        <w:tab/>
        <w:t>Глава поселения отрешается от должности правовым актом Губернатора Самарской области в случае:</w:t>
      </w:r>
    </w:p>
    <w:p w:rsidR="00603860" w:rsidRPr="00603860" w:rsidRDefault="00603860" w:rsidP="00603860">
      <w:pPr>
        <w:tabs>
          <w:tab w:val="left" w:pos="1134"/>
        </w:tabs>
        <w:ind w:firstLine="686"/>
        <w:jc w:val="both"/>
        <w:rPr>
          <w:bCs/>
          <w:iCs/>
          <w:snapToGrid w:val="0"/>
          <w:sz w:val="28"/>
          <w:szCs w:val="28"/>
        </w:rPr>
      </w:pPr>
      <w:r w:rsidRPr="00603860">
        <w:rPr>
          <w:bCs/>
          <w:iCs/>
          <w:snapToGrid w:val="0"/>
          <w:sz w:val="28"/>
          <w:szCs w:val="28"/>
        </w:rPr>
        <w:t>1)</w:t>
      </w:r>
      <w:r w:rsidRPr="00603860">
        <w:rPr>
          <w:bCs/>
          <w:iCs/>
          <w:snapToGrid w:val="0"/>
          <w:sz w:val="28"/>
          <w:szCs w:val="28"/>
        </w:rPr>
        <w:tab/>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03860" w:rsidRPr="0076172E" w:rsidRDefault="00603860" w:rsidP="00603860">
      <w:pPr>
        <w:tabs>
          <w:tab w:val="left" w:pos="1134"/>
        </w:tabs>
        <w:ind w:firstLine="686"/>
        <w:jc w:val="both"/>
        <w:rPr>
          <w:b/>
          <w:bCs/>
          <w:iCs/>
          <w:snapToGrid w:val="0"/>
          <w:sz w:val="28"/>
          <w:szCs w:val="28"/>
        </w:rPr>
      </w:pPr>
      <w:r w:rsidRPr="0076172E">
        <w:rPr>
          <w:b/>
          <w:bCs/>
          <w:iCs/>
          <w:snapToGrid w:val="0"/>
          <w:sz w:val="28"/>
          <w:szCs w:val="28"/>
        </w:rPr>
        <w:t>2)</w:t>
      </w:r>
      <w:r w:rsidRPr="0076172E">
        <w:rPr>
          <w:b/>
          <w:bCs/>
          <w:iCs/>
          <w:snapToGrid w:val="0"/>
          <w:sz w:val="28"/>
          <w:szCs w:val="28"/>
        </w:rPr>
        <w:tab/>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w:t>
      </w:r>
    </w:p>
    <w:p w:rsidR="0076172E" w:rsidRPr="00603860" w:rsidRDefault="00E11C37" w:rsidP="00603860">
      <w:pPr>
        <w:tabs>
          <w:tab w:val="left" w:pos="1134"/>
        </w:tabs>
        <w:ind w:firstLine="686"/>
        <w:jc w:val="both"/>
        <w:rPr>
          <w:bCs/>
          <w:iCs/>
          <w:snapToGrid w:val="0"/>
          <w:sz w:val="28"/>
          <w:szCs w:val="28"/>
        </w:rPr>
      </w:pPr>
      <w:r w:rsidRPr="00E11C37">
        <w:rPr>
          <w:b/>
          <w:sz w:val="28"/>
          <w:szCs w:val="28"/>
        </w:rPr>
        <w:lastRenderedPageBreak/>
        <w:t xml:space="preserve">(в редакции решения Собрания представителей сельского поселения </w:t>
      </w:r>
      <w:r w:rsidR="00671529">
        <w:rPr>
          <w:b/>
          <w:sz w:val="28"/>
          <w:szCs w:val="28"/>
        </w:rPr>
        <w:t>Новый Буян</w:t>
      </w:r>
      <w:r w:rsidRPr="00E11C37">
        <w:rPr>
          <w:b/>
          <w:sz w:val="28"/>
          <w:szCs w:val="28"/>
        </w:rPr>
        <w:t xml:space="preserve"> муниципального района Красноярский Самарской области от</w:t>
      </w:r>
      <w:r w:rsidR="00EE6301">
        <w:rPr>
          <w:b/>
          <w:sz w:val="28"/>
          <w:szCs w:val="28"/>
        </w:rPr>
        <w:t xml:space="preserve"> 27.06.2016 № 19</w:t>
      </w:r>
      <w:r w:rsidRPr="00E11C37">
        <w:rPr>
          <w:b/>
          <w:sz w:val="28"/>
          <w:szCs w:val="28"/>
        </w:rPr>
        <w:t>)</w:t>
      </w:r>
    </w:p>
    <w:p w:rsidR="00603860" w:rsidRPr="00603860" w:rsidRDefault="00603860" w:rsidP="00603860">
      <w:pPr>
        <w:tabs>
          <w:tab w:val="left" w:pos="1134"/>
        </w:tabs>
        <w:ind w:firstLine="686"/>
        <w:jc w:val="both"/>
        <w:rPr>
          <w:bCs/>
          <w:iCs/>
          <w:snapToGrid w:val="0"/>
          <w:sz w:val="28"/>
          <w:szCs w:val="28"/>
        </w:rPr>
      </w:pPr>
      <w:r w:rsidRPr="00603860">
        <w:rPr>
          <w:bCs/>
          <w:iCs/>
          <w:snapToGrid w:val="0"/>
          <w:sz w:val="28"/>
          <w:szCs w:val="28"/>
        </w:rPr>
        <w:t>2.</w:t>
      </w:r>
      <w:r w:rsidRPr="00603860">
        <w:rPr>
          <w:bCs/>
          <w:iCs/>
          <w:snapToGrid w:val="0"/>
          <w:sz w:val="28"/>
          <w:szCs w:val="28"/>
        </w:rPr>
        <w:tab/>
        <w:t>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03860" w:rsidRDefault="00603860" w:rsidP="00603860">
      <w:pPr>
        <w:tabs>
          <w:tab w:val="left" w:pos="1134"/>
        </w:tabs>
        <w:ind w:firstLine="686"/>
        <w:jc w:val="both"/>
        <w:rPr>
          <w:bCs/>
          <w:iCs/>
          <w:snapToGrid w:val="0"/>
          <w:sz w:val="28"/>
          <w:szCs w:val="28"/>
        </w:rPr>
      </w:pPr>
      <w:r w:rsidRPr="00603860">
        <w:rPr>
          <w:bCs/>
          <w:iCs/>
          <w:snapToGrid w:val="0"/>
          <w:sz w:val="28"/>
          <w:szCs w:val="28"/>
        </w:rPr>
        <w:t>3.</w:t>
      </w:r>
      <w:r w:rsidRPr="00603860">
        <w:rPr>
          <w:bCs/>
          <w:iCs/>
          <w:snapToGrid w:val="0"/>
          <w:sz w:val="28"/>
          <w:szCs w:val="28"/>
        </w:rPr>
        <w:tab/>
        <w:t>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6514F5" w:rsidRDefault="006514F5" w:rsidP="00603860">
      <w:pPr>
        <w:tabs>
          <w:tab w:val="left" w:pos="1134"/>
        </w:tabs>
        <w:ind w:firstLine="686"/>
        <w:jc w:val="both"/>
        <w:rPr>
          <w:bCs/>
          <w:iCs/>
          <w:snapToGrid w:val="0"/>
          <w:sz w:val="28"/>
          <w:szCs w:val="28"/>
        </w:rPr>
      </w:pPr>
    </w:p>
    <w:p w:rsidR="00D850C1" w:rsidRDefault="00D850C1" w:rsidP="00603860">
      <w:pPr>
        <w:tabs>
          <w:tab w:val="left" w:pos="1134"/>
        </w:tabs>
        <w:ind w:firstLine="686"/>
        <w:jc w:val="both"/>
        <w:rPr>
          <w:bCs/>
          <w:iCs/>
          <w:snapToGrid w:val="0"/>
          <w:sz w:val="28"/>
          <w:szCs w:val="28"/>
        </w:rPr>
      </w:pPr>
      <w:bookmarkStart w:id="1" w:name="_GoBack"/>
      <w:bookmarkEnd w:id="1"/>
    </w:p>
    <w:p w:rsidR="006514F5" w:rsidRDefault="006514F5" w:rsidP="00603860">
      <w:pPr>
        <w:tabs>
          <w:tab w:val="left" w:pos="1134"/>
        </w:tabs>
        <w:ind w:firstLine="686"/>
        <w:jc w:val="both"/>
        <w:rPr>
          <w:bCs/>
          <w:iCs/>
          <w:snapToGrid w:val="0"/>
          <w:sz w:val="28"/>
          <w:szCs w:val="28"/>
        </w:rPr>
      </w:pPr>
    </w:p>
    <w:tbl>
      <w:tblPr>
        <w:tblW w:w="9634" w:type="dxa"/>
        <w:jc w:val="center"/>
        <w:tblLayout w:type="fixed"/>
        <w:tblLook w:val="0000"/>
      </w:tblPr>
      <w:tblGrid>
        <w:gridCol w:w="4946"/>
        <w:gridCol w:w="4688"/>
      </w:tblGrid>
      <w:tr w:rsidR="00D850C1" w:rsidRPr="00EE565C" w:rsidTr="00E7424D">
        <w:trPr>
          <w:jc w:val="center"/>
        </w:trPr>
        <w:tc>
          <w:tcPr>
            <w:tcW w:w="4946" w:type="dxa"/>
            <w:shd w:val="clear" w:color="auto" w:fill="auto"/>
          </w:tcPr>
          <w:p w:rsidR="00D850C1" w:rsidRPr="00EE565C" w:rsidRDefault="00D850C1" w:rsidP="00E7424D">
            <w:pPr>
              <w:jc w:val="center"/>
              <w:rPr>
                <w:b/>
                <w:sz w:val="28"/>
                <w:szCs w:val="20"/>
              </w:rPr>
            </w:pPr>
            <w:r w:rsidRPr="00EE565C">
              <w:rPr>
                <w:b/>
                <w:sz w:val="28"/>
                <w:szCs w:val="20"/>
              </w:rPr>
              <w:t xml:space="preserve">Председатель </w:t>
            </w:r>
          </w:p>
          <w:p w:rsidR="00D850C1" w:rsidRPr="00EE565C" w:rsidRDefault="00D850C1" w:rsidP="00E7424D">
            <w:pPr>
              <w:jc w:val="center"/>
              <w:rPr>
                <w:b/>
                <w:sz w:val="28"/>
                <w:szCs w:val="20"/>
              </w:rPr>
            </w:pPr>
            <w:r w:rsidRPr="00EE565C">
              <w:rPr>
                <w:b/>
                <w:sz w:val="28"/>
                <w:szCs w:val="20"/>
              </w:rPr>
              <w:t xml:space="preserve">Собрания представителей </w:t>
            </w:r>
          </w:p>
          <w:p w:rsidR="00D850C1" w:rsidRPr="00EE565C" w:rsidRDefault="00D850C1" w:rsidP="00E7424D">
            <w:pPr>
              <w:spacing w:after="120"/>
              <w:jc w:val="center"/>
              <w:rPr>
                <w:b/>
                <w:sz w:val="28"/>
                <w:szCs w:val="20"/>
              </w:rPr>
            </w:pPr>
            <w:r w:rsidRPr="00EE565C">
              <w:rPr>
                <w:b/>
                <w:sz w:val="28"/>
                <w:szCs w:val="20"/>
              </w:rPr>
              <w:t xml:space="preserve">сельского поселения </w:t>
            </w:r>
            <w:r w:rsidR="00671529">
              <w:rPr>
                <w:b/>
                <w:sz w:val="28"/>
                <w:szCs w:val="20"/>
              </w:rPr>
              <w:t>Новый Буян</w:t>
            </w:r>
            <w:r w:rsidRPr="00EE565C">
              <w:rPr>
                <w:b/>
                <w:sz w:val="28"/>
                <w:szCs w:val="20"/>
              </w:rPr>
              <w:t xml:space="preserve"> муниципального района Красноярский Самарской области </w:t>
            </w:r>
          </w:p>
          <w:p w:rsidR="00D850C1" w:rsidRPr="00EE565C" w:rsidRDefault="00D850C1" w:rsidP="00E7424D">
            <w:pPr>
              <w:spacing w:after="120"/>
              <w:jc w:val="center"/>
              <w:rPr>
                <w:sz w:val="28"/>
                <w:szCs w:val="20"/>
              </w:rPr>
            </w:pPr>
            <w:r w:rsidRPr="00EE565C">
              <w:rPr>
                <w:b/>
                <w:sz w:val="28"/>
                <w:szCs w:val="20"/>
              </w:rPr>
              <w:t xml:space="preserve">_______________ </w:t>
            </w:r>
            <w:r w:rsidR="00EE6301">
              <w:rPr>
                <w:b/>
                <w:sz w:val="28"/>
                <w:szCs w:val="20"/>
              </w:rPr>
              <w:t>И.Ю. Горелова</w:t>
            </w:r>
          </w:p>
        </w:tc>
        <w:tc>
          <w:tcPr>
            <w:tcW w:w="4688" w:type="dxa"/>
            <w:shd w:val="clear" w:color="auto" w:fill="auto"/>
          </w:tcPr>
          <w:p w:rsidR="00D850C1" w:rsidRPr="00EE565C" w:rsidRDefault="00D850C1" w:rsidP="00E7424D">
            <w:pPr>
              <w:jc w:val="center"/>
              <w:rPr>
                <w:b/>
                <w:sz w:val="28"/>
                <w:szCs w:val="20"/>
              </w:rPr>
            </w:pPr>
            <w:r w:rsidRPr="00EE565C">
              <w:rPr>
                <w:b/>
                <w:sz w:val="28"/>
                <w:szCs w:val="20"/>
              </w:rPr>
              <w:t xml:space="preserve">Глава </w:t>
            </w:r>
          </w:p>
          <w:p w:rsidR="00D850C1" w:rsidRPr="00EE565C" w:rsidRDefault="00D850C1" w:rsidP="00E7424D">
            <w:pPr>
              <w:jc w:val="center"/>
              <w:rPr>
                <w:b/>
                <w:sz w:val="28"/>
                <w:szCs w:val="20"/>
              </w:rPr>
            </w:pPr>
            <w:r w:rsidRPr="00EE565C">
              <w:rPr>
                <w:b/>
                <w:sz w:val="28"/>
                <w:szCs w:val="20"/>
              </w:rPr>
              <w:t xml:space="preserve">сельского поселения </w:t>
            </w:r>
            <w:r w:rsidR="00671529">
              <w:rPr>
                <w:b/>
                <w:sz w:val="28"/>
                <w:szCs w:val="20"/>
              </w:rPr>
              <w:t>Новый Буян</w:t>
            </w:r>
          </w:p>
          <w:p w:rsidR="00D850C1" w:rsidRPr="00EE565C" w:rsidRDefault="00D850C1" w:rsidP="00E7424D">
            <w:pPr>
              <w:jc w:val="center"/>
              <w:rPr>
                <w:b/>
                <w:sz w:val="28"/>
                <w:szCs w:val="20"/>
              </w:rPr>
            </w:pPr>
            <w:r w:rsidRPr="00EE565C">
              <w:rPr>
                <w:b/>
                <w:sz w:val="28"/>
                <w:szCs w:val="20"/>
              </w:rPr>
              <w:t>муниципального района</w:t>
            </w:r>
          </w:p>
          <w:p w:rsidR="00D850C1" w:rsidRPr="00EE565C" w:rsidRDefault="00D850C1" w:rsidP="00E7424D">
            <w:pPr>
              <w:spacing w:after="120"/>
              <w:jc w:val="center"/>
              <w:rPr>
                <w:b/>
                <w:sz w:val="28"/>
                <w:szCs w:val="20"/>
              </w:rPr>
            </w:pPr>
            <w:r w:rsidRPr="00EE565C">
              <w:rPr>
                <w:b/>
                <w:sz w:val="28"/>
                <w:szCs w:val="20"/>
              </w:rPr>
              <w:t>Красноярский Самарской области</w:t>
            </w:r>
          </w:p>
          <w:p w:rsidR="00D850C1" w:rsidRPr="00EE565C" w:rsidRDefault="00D850C1" w:rsidP="00E7424D">
            <w:pPr>
              <w:jc w:val="center"/>
              <w:rPr>
                <w:b/>
                <w:sz w:val="28"/>
                <w:szCs w:val="20"/>
              </w:rPr>
            </w:pPr>
          </w:p>
          <w:p w:rsidR="00D850C1" w:rsidRPr="00EE565C" w:rsidRDefault="00D850C1" w:rsidP="00E7424D">
            <w:pPr>
              <w:jc w:val="center"/>
              <w:rPr>
                <w:sz w:val="28"/>
                <w:szCs w:val="20"/>
              </w:rPr>
            </w:pPr>
            <w:r w:rsidRPr="00EE565C">
              <w:rPr>
                <w:b/>
                <w:sz w:val="28"/>
                <w:szCs w:val="20"/>
              </w:rPr>
              <w:t xml:space="preserve">_____________ </w:t>
            </w:r>
            <w:r w:rsidR="00EE6301">
              <w:rPr>
                <w:b/>
                <w:sz w:val="28"/>
                <w:szCs w:val="20"/>
              </w:rPr>
              <w:t>И.М. Никифоров</w:t>
            </w:r>
          </w:p>
        </w:tc>
      </w:tr>
    </w:tbl>
    <w:p w:rsidR="006514F5" w:rsidRPr="0084315F" w:rsidRDefault="006514F5" w:rsidP="00603860">
      <w:pPr>
        <w:tabs>
          <w:tab w:val="left" w:pos="1134"/>
        </w:tabs>
        <w:ind w:firstLine="686"/>
        <w:jc w:val="both"/>
        <w:rPr>
          <w:bCs/>
          <w:iCs/>
          <w:snapToGrid w:val="0"/>
          <w:sz w:val="28"/>
          <w:szCs w:val="28"/>
        </w:rPr>
      </w:pPr>
    </w:p>
    <w:sectPr w:rsidR="006514F5" w:rsidRPr="0084315F" w:rsidSect="00E7252D">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1DA" w:rsidRDefault="00BB01DA" w:rsidP="00477701">
      <w:r>
        <w:separator/>
      </w:r>
    </w:p>
  </w:endnote>
  <w:endnote w:type="continuationSeparator" w:id="0">
    <w:p w:rsidR="00BB01DA" w:rsidRDefault="00BB01DA" w:rsidP="00477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1DA" w:rsidRDefault="00BB01DA" w:rsidP="00477701">
      <w:r>
        <w:separator/>
      </w:r>
    </w:p>
  </w:footnote>
  <w:footnote w:type="continuationSeparator" w:id="0">
    <w:p w:rsidR="00BB01DA" w:rsidRDefault="00BB01DA" w:rsidP="00477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5A" w:rsidRDefault="00B33E67" w:rsidP="000347E8">
    <w:pPr>
      <w:pStyle w:val="aa"/>
      <w:framePr w:wrap="around" w:vAnchor="text" w:hAnchor="margin" w:xAlign="center" w:y="1"/>
      <w:rPr>
        <w:rStyle w:val="ac"/>
      </w:rPr>
    </w:pPr>
    <w:r>
      <w:rPr>
        <w:rStyle w:val="ac"/>
      </w:rPr>
      <w:fldChar w:fldCharType="begin"/>
    </w:r>
    <w:r w:rsidR="0043645A">
      <w:rPr>
        <w:rStyle w:val="ac"/>
      </w:rPr>
      <w:instrText xml:space="preserve">PAGE  </w:instrText>
    </w:r>
    <w:r>
      <w:rPr>
        <w:rStyle w:val="ac"/>
      </w:rPr>
      <w:fldChar w:fldCharType="end"/>
    </w:r>
  </w:p>
  <w:p w:rsidR="0043645A" w:rsidRDefault="0043645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5A" w:rsidRDefault="00B33E67" w:rsidP="000347E8">
    <w:pPr>
      <w:pStyle w:val="aa"/>
      <w:framePr w:wrap="around" w:vAnchor="text" w:hAnchor="margin" w:xAlign="center" w:y="1"/>
      <w:rPr>
        <w:rStyle w:val="ac"/>
      </w:rPr>
    </w:pPr>
    <w:r>
      <w:rPr>
        <w:rStyle w:val="ac"/>
      </w:rPr>
      <w:fldChar w:fldCharType="begin"/>
    </w:r>
    <w:r w:rsidR="0043645A">
      <w:rPr>
        <w:rStyle w:val="ac"/>
      </w:rPr>
      <w:instrText xml:space="preserve">PAGE  </w:instrText>
    </w:r>
    <w:r>
      <w:rPr>
        <w:rStyle w:val="ac"/>
      </w:rPr>
      <w:fldChar w:fldCharType="separate"/>
    </w:r>
    <w:r w:rsidR="004D394F">
      <w:rPr>
        <w:rStyle w:val="ac"/>
        <w:noProof/>
      </w:rPr>
      <w:t>2</w:t>
    </w:r>
    <w:r>
      <w:rPr>
        <w:rStyle w:val="ac"/>
      </w:rPr>
      <w:fldChar w:fldCharType="end"/>
    </w:r>
  </w:p>
  <w:p w:rsidR="0043645A" w:rsidRDefault="0043645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3F4D"/>
    <w:multiLevelType w:val="hybridMultilevel"/>
    <w:tmpl w:val="608EADF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D6FF2"/>
    <w:multiLevelType w:val="hybridMultilevel"/>
    <w:tmpl w:val="C7FED84E"/>
    <w:lvl w:ilvl="0" w:tplc="F25E9986">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DC3C46"/>
    <w:multiLevelType w:val="multilevel"/>
    <w:tmpl w:val="58F8791C"/>
    <w:lvl w:ilvl="0">
      <w:start w:val="1"/>
      <w:numFmt w:val="decimal"/>
      <w:pStyle w:val="1"/>
      <w:lvlText w:val="ГЛАВА %1."/>
      <w:lvlJc w:val="left"/>
      <w:pPr>
        <w:tabs>
          <w:tab w:val="num" w:pos="2700"/>
        </w:tabs>
        <w:ind w:left="1260"/>
      </w:pPr>
      <w:rPr>
        <w:rFonts w:ascii="Times New Roman" w:hAnsi="Times New Roman" w:cs="Times New Roman" w:hint="default"/>
        <w:sz w:val="28"/>
        <w:szCs w:val="28"/>
      </w:rPr>
    </w:lvl>
    <w:lvl w:ilvl="1">
      <w:start w:val="1"/>
      <w:numFmt w:val="none"/>
      <w:pStyle w:val="2"/>
      <w:isLgl/>
      <w:suff w:val="space"/>
      <w:lvlText w:val="Статья 1."/>
      <w:lvlJc w:val="left"/>
      <w:pPr>
        <w:ind w:left="288"/>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hint="default"/>
      </w:rPr>
    </w:lvl>
    <w:lvl w:ilvl="3">
      <w:start w:val="1"/>
      <w:numFmt w:val="lowerRoman"/>
      <w:pStyle w:val="4"/>
      <w:lvlText w:val="(%4)"/>
      <w:lvlJc w:val="right"/>
      <w:pPr>
        <w:tabs>
          <w:tab w:val="num" w:pos="1152"/>
        </w:tabs>
        <w:ind w:left="1152" w:hanging="144"/>
      </w:pPr>
      <w:rPr>
        <w:rFonts w:cs="Times New Roman" w:hint="default"/>
      </w:rPr>
    </w:lvl>
    <w:lvl w:ilvl="4">
      <w:start w:val="1"/>
      <w:numFmt w:val="decimal"/>
      <w:pStyle w:val="5"/>
      <w:lvlText w:val="%5)"/>
      <w:lvlJc w:val="left"/>
      <w:pPr>
        <w:tabs>
          <w:tab w:val="num" w:pos="1296"/>
        </w:tabs>
        <w:ind w:left="1296" w:hanging="432"/>
      </w:pPr>
      <w:rPr>
        <w:rFonts w:cs="Times New Roman" w:hint="default"/>
      </w:rPr>
    </w:lvl>
    <w:lvl w:ilvl="5">
      <w:start w:val="1"/>
      <w:numFmt w:val="lowerLetter"/>
      <w:pStyle w:val="6"/>
      <w:lvlText w:val="%6)"/>
      <w:lvlJc w:val="left"/>
      <w:pPr>
        <w:tabs>
          <w:tab w:val="num" w:pos="1440"/>
        </w:tabs>
        <w:ind w:left="1440" w:hanging="432"/>
      </w:pPr>
      <w:rPr>
        <w:rFonts w:cs="Times New Roman" w:hint="default"/>
      </w:rPr>
    </w:lvl>
    <w:lvl w:ilvl="6">
      <w:start w:val="1"/>
      <w:numFmt w:val="lowerRoman"/>
      <w:pStyle w:val="7"/>
      <w:lvlText w:val="%7)"/>
      <w:lvlJc w:val="right"/>
      <w:pPr>
        <w:tabs>
          <w:tab w:val="num" w:pos="1584"/>
        </w:tabs>
        <w:ind w:left="1584" w:hanging="288"/>
      </w:pPr>
      <w:rPr>
        <w:rFonts w:cs="Times New Roman" w:hint="default"/>
      </w:rPr>
    </w:lvl>
    <w:lvl w:ilvl="7">
      <w:start w:val="1"/>
      <w:numFmt w:val="lowerLetter"/>
      <w:pStyle w:val="8"/>
      <w:lvlText w:val="%8."/>
      <w:lvlJc w:val="left"/>
      <w:pPr>
        <w:tabs>
          <w:tab w:val="num" w:pos="1728"/>
        </w:tabs>
        <w:ind w:left="1728" w:hanging="432"/>
      </w:pPr>
      <w:rPr>
        <w:rFonts w:cs="Times New Roman" w:hint="default"/>
      </w:rPr>
    </w:lvl>
    <w:lvl w:ilvl="8">
      <w:start w:val="1"/>
      <w:numFmt w:val="lowerRoman"/>
      <w:pStyle w:val="9"/>
      <w:lvlText w:val="%9."/>
      <w:lvlJc w:val="right"/>
      <w:pPr>
        <w:tabs>
          <w:tab w:val="num" w:pos="1872"/>
        </w:tabs>
        <w:ind w:left="1872" w:hanging="144"/>
      </w:pPr>
      <w:rPr>
        <w:rFonts w:cs="Times New Roman" w:hint="default"/>
      </w:rPr>
    </w:lvl>
  </w:abstractNum>
  <w:abstractNum w:abstractNumId="5">
    <w:nsid w:val="26541630"/>
    <w:multiLevelType w:val="hybridMultilevel"/>
    <w:tmpl w:val="3E8E241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E2F706D"/>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DE02F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37F60FE7"/>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390381"/>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B0455B0"/>
    <w:multiLevelType w:val="hybridMultilevel"/>
    <w:tmpl w:val="C7FED84E"/>
    <w:lvl w:ilvl="0" w:tplc="F25E9986">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B106C4"/>
    <w:multiLevelType w:val="hybridMultilevel"/>
    <w:tmpl w:val="7EF26A08"/>
    <w:lvl w:ilvl="0" w:tplc="06962BB2">
      <w:start w:val="1"/>
      <w:numFmt w:val="decimal"/>
      <w:lvlText w:val="%1)"/>
      <w:lvlJc w:val="left"/>
      <w:pPr>
        <w:tabs>
          <w:tab w:val="num" w:pos="1418"/>
        </w:tabs>
        <w:ind w:left="709" w:firstLine="709"/>
      </w:pPr>
      <w:rPr>
        <w:rFonts w:hint="default"/>
        <w:b w:val="0"/>
        <w:i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444961E4"/>
    <w:multiLevelType w:val="hybridMultilevel"/>
    <w:tmpl w:val="7F5088AE"/>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DB05A1"/>
    <w:multiLevelType w:val="multilevel"/>
    <w:tmpl w:val="9D320538"/>
    <w:lvl w:ilvl="0">
      <w:start w:val="1"/>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4">
    <w:nsid w:val="46F019E3"/>
    <w:multiLevelType w:val="hybridMultilevel"/>
    <w:tmpl w:val="B890E0D0"/>
    <w:lvl w:ilvl="0" w:tplc="2FD465D2">
      <w:start w:val="1"/>
      <w:numFmt w:val="decimal"/>
      <w:lvlText w:val="%1)"/>
      <w:lvlJc w:val="left"/>
      <w:pPr>
        <w:tabs>
          <w:tab w:val="num" w:pos="709"/>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F9F541C"/>
    <w:multiLevelType w:val="hybridMultilevel"/>
    <w:tmpl w:val="3716D1A6"/>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7">
    <w:nsid w:val="5F672EF7"/>
    <w:multiLevelType w:val="hybridMultilevel"/>
    <w:tmpl w:val="019CF77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F277674"/>
    <w:multiLevelType w:val="hybridMultilevel"/>
    <w:tmpl w:val="31084A40"/>
    <w:lvl w:ilvl="0" w:tplc="FC7A56D2">
      <w:start w:val="1"/>
      <w:numFmt w:val="decimal"/>
      <w:lvlText w:val="%1."/>
      <w:lvlJc w:val="left"/>
      <w:pPr>
        <w:tabs>
          <w:tab w:val="num" w:pos="342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11F7436"/>
    <w:multiLevelType w:val="multilevel"/>
    <w:tmpl w:val="9D320538"/>
    <w:lvl w:ilvl="0">
      <w:start w:val="1"/>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0">
    <w:nsid w:val="72BA1EE8"/>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 w:numId="21">
    <w:abstractNumId w:val="9"/>
  </w:num>
  <w:num w:numId="2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0327"/>
    <w:rsid w:val="00016BC1"/>
    <w:rsid w:val="000214A5"/>
    <w:rsid w:val="00022A88"/>
    <w:rsid w:val="000346FC"/>
    <w:rsid w:val="000347E8"/>
    <w:rsid w:val="0004662E"/>
    <w:rsid w:val="00080E9E"/>
    <w:rsid w:val="000C171A"/>
    <w:rsid w:val="000C2F8F"/>
    <w:rsid w:val="000C62DF"/>
    <w:rsid w:val="000F03DE"/>
    <w:rsid w:val="000F50CB"/>
    <w:rsid w:val="00104A75"/>
    <w:rsid w:val="001054A8"/>
    <w:rsid w:val="00107E5B"/>
    <w:rsid w:val="00121ADE"/>
    <w:rsid w:val="0012238D"/>
    <w:rsid w:val="0012511D"/>
    <w:rsid w:val="00127B01"/>
    <w:rsid w:val="00150738"/>
    <w:rsid w:val="00156FDE"/>
    <w:rsid w:val="001666FD"/>
    <w:rsid w:val="00170E2F"/>
    <w:rsid w:val="00196C74"/>
    <w:rsid w:val="00197EFC"/>
    <w:rsid w:val="001A4801"/>
    <w:rsid w:val="001C09EE"/>
    <w:rsid w:val="001C1FA6"/>
    <w:rsid w:val="001F3202"/>
    <w:rsid w:val="001F38CF"/>
    <w:rsid w:val="00211D13"/>
    <w:rsid w:val="00212A54"/>
    <w:rsid w:val="002222FE"/>
    <w:rsid w:val="00231E25"/>
    <w:rsid w:val="00237C8F"/>
    <w:rsid w:val="0024710C"/>
    <w:rsid w:val="00285FD4"/>
    <w:rsid w:val="0029139B"/>
    <w:rsid w:val="002B6250"/>
    <w:rsid w:val="002C7470"/>
    <w:rsid w:val="002D2CD4"/>
    <w:rsid w:val="002D6D8D"/>
    <w:rsid w:val="002E7405"/>
    <w:rsid w:val="002F5317"/>
    <w:rsid w:val="002F6E01"/>
    <w:rsid w:val="00301589"/>
    <w:rsid w:val="0031032B"/>
    <w:rsid w:val="00312AD6"/>
    <w:rsid w:val="0031648A"/>
    <w:rsid w:val="00321EF1"/>
    <w:rsid w:val="003454D4"/>
    <w:rsid w:val="0035333A"/>
    <w:rsid w:val="0037323D"/>
    <w:rsid w:val="00395560"/>
    <w:rsid w:val="003A0951"/>
    <w:rsid w:val="003A5078"/>
    <w:rsid w:val="003A63FF"/>
    <w:rsid w:val="003B4B72"/>
    <w:rsid w:val="003B586C"/>
    <w:rsid w:val="003D3834"/>
    <w:rsid w:val="003D6F30"/>
    <w:rsid w:val="003F19EB"/>
    <w:rsid w:val="003F215F"/>
    <w:rsid w:val="004055EC"/>
    <w:rsid w:val="00407C7E"/>
    <w:rsid w:val="00415564"/>
    <w:rsid w:val="0042716B"/>
    <w:rsid w:val="0043645A"/>
    <w:rsid w:val="004506A5"/>
    <w:rsid w:val="004709FC"/>
    <w:rsid w:val="00477701"/>
    <w:rsid w:val="00480E93"/>
    <w:rsid w:val="004C5B73"/>
    <w:rsid w:val="004D0C59"/>
    <w:rsid w:val="004D28BE"/>
    <w:rsid w:val="004D394F"/>
    <w:rsid w:val="004D7CD7"/>
    <w:rsid w:val="004E4C13"/>
    <w:rsid w:val="004E5A1E"/>
    <w:rsid w:val="004F2F4E"/>
    <w:rsid w:val="00515D8F"/>
    <w:rsid w:val="00516A1D"/>
    <w:rsid w:val="00525850"/>
    <w:rsid w:val="005351B8"/>
    <w:rsid w:val="00547327"/>
    <w:rsid w:val="0055169F"/>
    <w:rsid w:val="00551F61"/>
    <w:rsid w:val="00576FB1"/>
    <w:rsid w:val="00584330"/>
    <w:rsid w:val="00590F17"/>
    <w:rsid w:val="005A0346"/>
    <w:rsid w:val="005A33A3"/>
    <w:rsid w:val="005A4D50"/>
    <w:rsid w:val="005A710D"/>
    <w:rsid w:val="005B79D0"/>
    <w:rsid w:val="005C0C25"/>
    <w:rsid w:val="005C78A3"/>
    <w:rsid w:val="005D01FA"/>
    <w:rsid w:val="005E2169"/>
    <w:rsid w:val="005E5784"/>
    <w:rsid w:val="005E73B0"/>
    <w:rsid w:val="005F16DB"/>
    <w:rsid w:val="00603860"/>
    <w:rsid w:val="0061532B"/>
    <w:rsid w:val="0062364A"/>
    <w:rsid w:val="00644CD2"/>
    <w:rsid w:val="006514F5"/>
    <w:rsid w:val="0065655C"/>
    <w:rsid w:val="006571B5"/>
    <w:rsid w:val="006676F5"/>
    <w:rsid w:val="006707F3"/>
    <w:rsid w:val="00671529"/>
    <w:rsid w:val="0068271A"/>
    <w:rsid w:val="00691803"/>
    <w:rsid w:val="00693B09"/>
    <w:rsid w:val="006A26E6"/>
    <w:rsid w:val="006B7362"/>
    <w:rsid w:val="006B7594"/>
    <w:rsid w:val="006E205B"/>
    <w:rsid w:val="006E353B"/>
    <w:rsid w:val="006F0327"/>
    <w:rsid w:val="006F641E"/>
    <w:rsid w:val="00710AD6"/>
    <w:rsid w:val="0072529D"/>
    <w:rsid w:val="00740111"/>
    <w:rsid w:val="00750660"/>
    <w:rsid w:val="0075750B"/>
    <w:rsid w:val="00757C42"/>
    <w:rsid w:val="0076172E"/>
    <w:rsid w:val="00763B8E"/>
    <w:rsid w:val="00764C40"/>
    <w:rsid w:val="00766317"/>
    <w:rsid w:val="00771AC0"/>
    <w:rsid w:val="007849C1"/>
    <w:rsid w:val="007A139E"/>
    <w:rsid w:val="007A4287"/>
    <w:rsid w:val="007A6DC7"/>
    <w:rsid w:val="007E5260"/>
    <w:rsid w:val="007F137D"/>
    <w:rsid w:val="007F328E"/>
    <w:rsid w:val="0080521D"/>
    <w:rsid w:val="00812653"/>
    <w:rsid w:val="00813A82"/>
    <w:rsid w:val="00824316"/>
    <w:rsid w:val="00830FD9"/>
    <w:rsid w:val="0084315F"/>
    <w:rsid w:val="0085193B"/>
    <w:rsid w:val="0085225C"/>
    <w:rsid w:val="00855978"/>
    <w:rsid w:val="008572F8"/>
    <w:rsid w:val="008804BD"/>
    <w:rsid w:val="008942C7"/>
    <w:rsid w:val="008B41B8"/>
    <w:rsid w:val="008E0498"/>
    <w:rsid w:val="009126AA"/>
    <w:rsid w:val="009136FD"/>
    <w:rsid w:val="009140C4"/>
    <w:rsid w:val="00940E90"/>
    <w:rsid w:val="00953BEA"/>
    <w:rsid w:val="00954742"/>
    <w:rsid w:val="00974369"/>
    <w:rsid w:val="0098126E"/>
    <w:rsid w:val="00981FE8"/>
    <w:rsid w:val="009836AB"/>
    <w:rsid w:val="0099127A"/>
    <w:rsid w:val="009A0FA5"/>
    <w:rsid w:val="009A1446"/>
    <w:rsid w:val="009C5947"/>
    <w:rsid w:val="009E2A29"/>
    <w:rsid w:val="00A10D4B"/>
    <w:rsid w:val="00A32971"/>
    <w:rsid w:val="00A51F2C"/>
    <w:rsid w:val="00A659FE"/>
    <w:rsid w:val="00A84BAB"/>
    <w:rsid w:val="00A869E1"/>
    <w:rsid w:val="00A87372"/>
    <w:rsid w:val="00A930BA"/>
    <w:rsid w:val="00AB72D9"/>
    <w:rsid w:val="00AB7F70"/>
    <w:rsid w:val="00AC76DA"/>
    <w:rsid w:val="00AD063C"/>
    <w:rsid w:val="00AD2FB8"/>
    <w:rsid w:val="00AD36B9"/>
    <w:rsid w:val="00AD5BEE"/>
    <w:rsid w:val="00AE46C5"/>
    <w:rsid w:val="00AF3027"/>
    <w:rsid w:val="00B207D0"/>
    <w:rsid w:val="00B21712"/>
    <w:rsid w:val="00B23D0C"/>
    <w:rsid w:val="00B33E67"/>
    <w:rsid w:val="00B404B0"/>
    <w:rsid w:val="00B51E4A"/>
    <w:rsid w:val="00B579F9"/>
    <w:rsid w:val="00B658A4"/>
    <w:rsid w:val="00B92577"/>
    <w:rsid w:val="00BA49A3"/>
    <w:rsid w:val="00BA57D8"/>
    <w:rsid w:val="00BB01DA"/>
    <w:rsid w:val="00BB0759"/>
    <w:rsid w:val="00BC0C49"/>
    <w:rsid w:val="00BC6892"/>
    <w:rsid w:val="00BD7328"/>
    <w:rsid w:val="00BE091D"/>
    <w:rsid w:val="00BE3344"/>
    <w:rsid w:val="00BE3595"/>
    <w:rsid w:val="00C00A46"/>
    <w:rsid w:val="00C01D8E"/>
    <w:rsid w:val="00C03882"/>
    <w:rsid w:val="00C17519"/>
    <w:rsid w:val="00C27B9C"/>
    <w:rsid w:val="00C27E8F"/>
    <w:rsid w:val="00C305C3"/>
    <w:rsid w:val="00C36044"/>
    <w:rsid w:val="00C3680E"/>
    <w:rsid w:val="00C538E7"/>
    <w:rsid w:val="00C67B17"/>
    <w:rsid w:val="00C71CF7"/>
    <w:rsid w:val="00C8004D"/>
    <w:rsid w:val="00C85D40"/>
    <w:rsid w:val="00C9315D"/>
    <w:rsid w:val="00C9616D"/>
    <w:rsid w:val="00CA31B8"/>
    <w:rsid w:val="00CA3851"/>
    <w:rsid w:val="00CB3BD4"/>
    <w:rsid w:val="00CF2BB3"/>
    <w:rsid w:val="00D02FD4"/>
    <w:rsid w:val="00D11E3A"/>
    <w:rsid w:val="00D225A8"/>
    <w:rsid w:val="00D237D5"/>
    <w:rsid w:val="00D33AF9"/>
    <w:rsid w:val="00D4516F"/>
    <w:rsid w:val="00D507D1"/>
    <w:rsid w:val="00D52EF2"/>
    <w:rsid w:val="00D66580"/>
    <w:rsid w:val="00D67B0E"/>
    <w:rsid w:val="00D76D9F"/>
    <w:rsid w:val="00D76FA6"/>
    <w:rsid w:val="00D850C1"/>
    <w:rsid w:val="00DA2495"/>
    <w:rsid w:val="00DB16F3"/>
    <w:rsid w:val="00DF4B1B"/>
    <w:rsid w:val="00DF523F"/>
    <w:rsid w:val="00E02A6A"/>
    <w:rsid w:val="00E11C37"/>
    <w:rsid w:val="00E17F6C"/>
    <w:rsid w:val="00E24E3F"/>
    <w:rsid w:val="00E3096D"/>
    <w:rsid w:val="00E34DF8"/>
    <w:rsid w:val="00E37A45"/>
    <w:rsid w:val="00E422BA"/>
    <w:rsid w:val="00E42CFE"/>
    <w:rsid w:val="00E46737"/>
    <w:rsid w:val="00E7252D"/>
    <w:rsid w:val="00E77FE0"/>
    <w:rsid w:val="00E824BB"/>
    <w:rsid w:val="00E84489"/>
    <w:rsid w:val="00E960AC"/>
    <w:rsid w:val="00EC33DE"/>
    <w:rsid w:val="00ED67E2"/>
    <w:rsid w:val="00EE6301"/>
    <w:rsid w:val="00EF6246"/>
    <w:rsid w:val="00F03207"/>
    <w:rsid w:val="00F108BC"/>
    <w:rsid w:val="00F13C27"/>
    <w:rsid w:val="00F22AE6"/>
    <w:rsid w:val="00F25F2F"/>
    <w:rsid w:val="00F36643"/>
    <w:rsid w:val="00F36C7B"/>
    <w:rsid w:val="00F40F12"/>
    <w:rsid w:val="00F41781"/>
    <w:rsid w:val="00F45108"/>
    <w:rsid w:val="00F50A0F"/>
    <w:rsid w:val="00F54709"/>
    <w:rsid w:val="00F64553"/>
    <w:rsid w:val="00F6511C"/>
    <w:rsid w:val="00F73CCC"/>
    <w:rsid w:val="00F80750"/>
    <w:rsid w:val="00F93D25"/>
    <w:rsid w:val="00F951E9"/>
    <w:rsid w:val="00FA2196"/>
    <w:rsid w:val="00FB1134"/>
    <w:rsid w:val="00FB76B3"/>
    <w:rsid w:val="00FE4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27"/>
    <w:rPr>
      <w:rFonts w:ascii="Times New Roman" w:hAnsi="Times New Roman" w:cs="Times New Roman"/>
      <w:sz w:val="24"/>
      <w:szCs w:val="24"/>
    </w:rPr>
  </w:style>
  <w:style w:type="paragraph" w:styleId="1">
    <w:name w:val="heading 1"/>
    <w:basedOn w:val="a"/>
    <w:next w:val="a"/>
    <w:link w:val="10"/>
    <w:uiPriority w:val="9"/>
    <w:qFormat/>
    <w:rsid w:val="006F0327"/>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6F032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F032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qFormat/>
    <w:rsid w:val="006F0327"/>
    <w:pPr>
      <w:keepNext/>
      <w:numPr>
        <w:ilvl w:val="3"/>
        <w:numId w:val="1"/>
      </w:numPr>
      <w:spacing w:before="240" w:after="60"/>
      <w:outlineLvl w:val="3"/>
    </w:pPr>
    <w:rPr>
      <w:b/>
      <w:bCs/>
      <w:sz w:val="28"/>
      <w:szCs w:val="28"/>
    </w:rPr>
  </w:style>
  <w:style w:type="paragraph" w:styleId="5">
    <w:name w:val="heading 5"/>
    <w:basedOn w:val="a"/>
    <w:next w:val="a"/>
    <w:link w:val="50"/>
    <w:uiPriority w:val="9"/>
    <w:qFormat/>
    <w:rsid w:val="006F0327"/>
    <w:pPr>
      <w:numPr>
        <w:ilvl w:val="4"/>
        <w:numId w:val="1"/>
      </w:numPr>
      <w:spacing w:before="240" w:after="60"/>
      <w:outlineLvl w:val="4"/>
    </w:pPr>
    <w:rPr>
      <w:b/>
      <w:bCs/>
      <w:i/>
      <w:iCs/>
      <w:sz w:val="26"/>
      <w:szCs w:val="26"/>
    </w:rPr>
  </w:style>
  <w:style w:type="paragraph" w:styleId="6">
    <w:name w:val="heading 6"/>
    <w:basedOn w:val="a"/>
    <w:next w:val="a"/>
    <w:link w:val="60"/>
    <w:uiPriority w:val="9"/>
    <w:qFormat/>
    <w:rsid w:val="006F0327"/>
    <w:pPr>
      <w:numPr>
        <w:ilvl w:val="5"/>
        <w:numId w:val="1"/>
      </w:numPr>
      <w:spacing w:before="240" w:after="60"/>
      <w:outlineLvl w:val="5"/>
    </w:pPr>
    <w:rPr>
      <w:b/>
      <w:bCs/>
      <w:sz w:val="22"/>
      <w:szCs w:val="22"/>
    </w:rPr>
  </w:style>
  <w:style w:type="paragraph" w:styleId="7">
    <w:name w:val="heading 7"/>
    <w:basedOn w:val="a"/>
    <w:next w:val="a"/>
    <w:link w:val="70"/>
    <w:uiPriority w:val="9"/>
    <w:qFormat/>
    <w:rsid w:val="006F0327"/>
    <w:pPr>
      <w:numPr>
        <w:ilvl w:val="6"/>
        <w:numId w:val="1"/>
      </w:numPr>
      <w:spacing w:before="240" w:after="60"/>
      <w:outlineLvl w:val="6"/>
    </w:pPr>
  </w:style>
  <w:style w:type="paragraph" w:styleId="8">
    <w:name w:val="heading 8"/>
    <w:basedOn w:val="a"/>
    <w:next w:val="a"/>
    <w:link w:val="80"/>
    <w:uiPriority w:val="9"/>
    <w:qFormat/>
    <w:rsid w:val="006F0327"/>
    <w:pPr>
      <w:numPr>
        <w:ilvl w:val="7"/>
        <w:numId w:val="1"/>
      </w:numPr>
      <w:spacing w:before="240" w:after="60"/>
      <w:outlineLvl w:val="7"/>
    </w:pPr>
    <w:rPr>
      <w:i/>
      <w:iCs/>
    </w:rPr>
  </w:style>
  <w:style w:type="paragraph" w:styleId="9">
    <w:name w:val="heading 9"/>
    <w:basedOn w:val="a"/>
    <w:next w:val="a"/>
    <w:link w:val="90"/>
    <w:uiPriority w:val="9"/>
    <w:qFormat/>
    <w:rsid w:val="006F032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F0327"/>
    <w:rPr>
      <w:rFonts w:ascii="Arial" w:hAnsi="Arial" w:cs="Arial"/>
      <w:b/>
      <w:bCs/>
      <w:kern w:val="32"/>
      <w:sz w:val="32"/>
      <w:szCs w:val="32"/>
    </w:rPr>
  </w:style>
  <w:style w:type="character" w:customStyle="1" w:styleId="20">
    <w:name w:val="Заголовок 2 Знак"/>
    <w:link w:val="2"/>
    <w:uiPriority w:val="9"/>
    <w:locked/>
    <w:rsid w:val="006F0327"/>
    <w:rPr>
      <w:rFonts w:ascii="Arial" w:hAnsi="Arial" w:cs="Arial"/>
      <w:b/>
      <w:bCs/>
      <w:i/>
      <w:iCs/>
      <w:sz w:val="28"/>
      <w:szCs w:val="28"/>
    </w:rPr>
  </w:style>
  <w:style w:type="character" w:customStyle="1" w:styleId="30">
    <w:name w:val="Заголовок 3 Знак"/>
    <w:link w:val="3"/>
    <w:uiPriority w:val="9"/>
    <w:locked/>
    <w:rsid w:val="006F0327"/>
    <w:rPr>
      <w:rFonts w:ascii="Arial" w:hAnsi="Arial" w:cs="Arial"/>
      <w:b/>
      <w:bCs/>
      <w:sz w:val="26"/>
      <w:szCs w:val="26"/>
    </w:rPr>
  </w:style>
  <w:style w:type="character" w:customStyle="1" w:styleId="40">
    <w:name w:val="Заголовок 4 Знак"/>
    <w:link w:val="4"/>
    <w:uiPriority w:val="9"/>
    <w:locked/>
    <w:rsid w:val="006F0327"/>
    <w:rPr>
      <w:rFonts w:ascii="Times New Roman" w:hAnsi="Times New Roman" w:cs="Times New Roman"/>
      <w:b/>
      <w:bCs/>
      <w:sz w:val="28"/>
      <w:szCs w:val="28"/>
    </w:rPr>
  </w:style>
  <w:style w:type="character" w:customStyle="1" w:styleId="50">
    <w:name w:val="Заголовок 5 Знак"/>
    <w:link w:val="5"/>
    <w:uiPriority w:val="9"/>
    <w:locked/>
    <w:rsid w:val="006F0327"/>
    <w:rPr>
      <w:rFonts w:ascii="Times New Roman" w:hAnsi="Times New Roman" w:cs="Times New Roman"/>
      <w:b/>
      <w:bCs/>
      <w:i/>
      <w:iCs/>
      <w:sz w:val="26"/>
      <w:szCs w:val="26"/>
    </w:rPr>
  </w:style>
  <w:style w:type="character" w:customStyle="1" w:styleId="60">
    <w:name w:val="Заголовок 6 Знак"/>
    <w:link w:val="6"/>
    <w:uiPriority w:val="9"/>
    <w:locked/>
    <w:rsid w:val="006F0327"/>
    <w:rPr>
      <w:rFonts w:ascii="Times New Roman" w:hAnsi="Times New Roman" w:cs="Times New Roman"/>
      <w:b/>
      <w:bCs/>
      <w:sz w:val="22"/>
      <w:szCs w:val="22"/>
    </w:rPr>
  </w:style>
  <w:style w:type="character" w:customStyle="1" w:styleId="70">
    <w:name w:val="Заголовок 7 Знак"/>
    <w:link w:val="7"/>
    <w:uiPriority w:val="9"/>
    <w:locked/>
    <w:rsid w:val="006F0327"/>
    <w:rPr>
      <w:rFonts w:ascii="Times New Roman" w:hAnsi="Times New Roman" w:cs="Times New Roman"/>
      <w:sz w:val="24"/>
      <w:szCs w:val="24"/>
    </w:rPr>
  </w:style>
  <w:style w:type="character" w:customStyle="1" w:styleId="80">
    <w:name w:val="Заголовок 8 Знак"/>
    <w:link w:val="8"/>
    <w:uiPriority w:val="9"/>
    <w:locked/>
    <w:rsid w:val="006F0327"/>
    <w:rPr>
      <w:rFonts w:ascii="Times New Roman" w:hAnsi="Times New Roman" w:cs="Times New Roman"/>
      <w:i/>
      <w:iCs/>
      <w:sz w:val="24"/>
      <w:szCs w:val="24"/>
    </w:rPr>
  </w:style>
  <w:style w:type="character" w:customStyle="1" w:styleId="90">
    <w:name w:val="Заголовок 9 Знак"/>
    <w:link w:val="9"/>
    <w:uiPriority w:val="9"/>
    <w:locked/>
    <w:rsid w:val="006F0327"/>
    <w:rPr>
      <w:rFonts w:ascii="Arial" w:hAnsi="Arial" w:cs="Arial"/>
      <w:sz w:val="22"/>
      <w:szCs w:val="22"/>
    </w:rPr>
  </w:style>
  <w:style w:type="character" w:customStyle="1" w:styleId="11">
    <w:name w:val="Стиль1 Знак"/>
    <w:rsid w:val="00C67B17"/>
    <w:rPr>
      <w:b/>
      <w:sz w:val="28"/>
      <w:lang w:val="ru-RU" w:eastAsia="ru-RU"/>
    </w:rPr>
  </w:style>
  <w:style w:type="character" w:styleId="a3">
    <w:name w:val="Hyperlink"/>
    <w:uiPriority w:val="99"/>
    <w:rsid w:val="00F45108"/>
    <w:rPr>
      <w:rFonts w:cs="Times New Roman"/>
      <w:color w:val="0000FF"/>
      <w:u w:val="single"/>
    </w:rPr>
  </w:style>
  <w:style w:type="paragraph" w:styleId="21">
    <w:name w:val="Body Text 2"/>
    <w:aliases w:val="Знак1"/>
    <w:basedOn w:val="a"/>
    <w:link w:val="22"/>
    <w:uiPriority w:val="99"/>
    <w:rsid w:val="00F45108"/>
    <w:pPr>
      <w:spacing w:after="120" w:line="480" w:lineRule="auto"/>
    </w:pPr>
  </w:style>
  <w:style w:type="character" w:customStyle="1" w:styleId="22">
    <w:name w:val="Основной текст 2 Знак"/>
    <w:aliases w:val="Знак1 Знак"/>
    <w:link w:val="21"/>
    <w:uiPriority w:val="99"/>
    <w:locked/>
    <w:rsid w:val="00F45108"/>
    <w:rPr>
      <w:rFonts w:ascii="Times New Roman" w:hAnsi="Times New Roman" w:cs="Times New Roman"/>
      <w:sz w:val="24"/>
      <w:szCs w:val="24"/>
      <w:lang w:eastAsia="ru-RU"/>
    </w:rPr>
  </w:style>
  <w:style w:type="character" w:customStyle="1" w:styleId="apple-converted-space">
    <w:name w:val="apple-converted-space"/>
    <w:uiPriority w:val="99"/>
    <w:rsid w:val="00F45108"/>
    <w:rPr>
      <w:rFonts w:cs="Times New Roman"/>
    </w:rPr>
  </w:style>
  <w:style w:type="character" w:styleId="a4">
    <w:name w:val="annotation reference"/>
    <w:uiPriority w:val="99"/>
    <w:semiHidden/>
    <w:rsid w:val="002F5317"/>
    <w:rPr>
      <w:rFonts w:cs="Times New Roman"/>
      <w:sz w:val="16"/>
    </w:rPr>
  </w:style>
  <w:style w:type="paragraph" w:customStyle="1" w:styleId="ConsNormal">
    <w:name w:val="ConsNormal"/>
    <w:rsid w:val="002F5317"/>
    <w:pPr>
      <w:autoSpaceDE w:val="0"/>
      <w:autoSpaceDN w:val="0"/>
      <w:ind w:firstLine="720"/>
    </w:pPr>
    <w:rPr>
      <w:rFonts w:ascii="Times New Roman" w:hAnsi="Times New Roman" w:cs="Times New Roman"/>
    </w:rPr>
  </w:style>
  <w:style w:type="paragraph" w:styleId="a5">
    <w:name w:val="Plain Text"/>
    <w:aliases w:val="Знак2 Знак"/>
    <w:basedOn w:val="a"/>
    <w:link w:val="a6"/>
    <w:uiPriority w:val="99"/>
    <w:rsid w:val="003B4B72"/>
    <w:rPr>
      <w:rFonts w:ascii="Courier New" w:eastAsia="MS ??" w:hAnsi="Courier New" w:cs="Courier New"/>
      <w:sz w:val="20"/>
      <w:szCs w:val="20"/>
    </w:rPr>
  </w:style>
  <w:style w:type="paragraph" w:customStyle="1" w:styleId="a7">
    <w:name w:val="Знак"/>
    <w:basedOn w:val="a"/>
    <w:rsid w:val="00EF6246"/>
    <w:pPr>
      <w:widowControl w:val="0"/>
      <w:adjustRightInd w:val="0"/>
      <w:spacing w:after="160" w:line="240" w:lineRule="exact"/>
      <w:jc w:val="right"/>
    </w:pPr>
    <w:rPr>
      <w:sz w:val="20"/>
      <w:szCs w:val="20"/>
      <w:lang w:val="en-GB" w:eastAsia="en-US"/>
    </w:rPr>
  </w:style>
  <w:style w:type="character" w:customStyle="1" w:styleId="a6">
    <w:name w:val="Текст Знак"/>
    <w:aliases w:val="Знак2 Знак Знак"/>
    <w:link w:val="a5"/>
    <w:uiPriority w:val="99"/>
    <w:locked/>
    <w:rsid w:val="003B4B72"/>
    <w:rPr>
      <w:rFonts w:ascii="Courier New" w:eastAsia="MS ??" w:hAnsi="Courier New" w:cs="Courier New"/>
      <w:sz w:val="20"/>
      <w:szCs w:val="20"/>
      <w:lang w:eastAsia="ru-RU"/>
    </w:rPr>
  </w:style>
  <w:style w:type="paragraph" w:styleId="a8">
    <w:name w:val="List Paragraph"/>
    <w:basedOn w:val="a"/>
    <w:uiPriority w:val="34"/>
    <w:qFormat/>
    <w:rsid w:val="00EF6246"/>
    <w:pPr>
      <w:ind w:left="720"/>
      <w:contextualSpacing/>
    </w:pPr>
  </w:style>
  <w:style w:type="paragraph" w:customStyle="1" w:styleId="23">
    <w:name w:val="Стиль2"/>
    <w:basedOn w:val="a"/>
    <w:rsid w:val="001C09EE"/>
    <w:pPr>
      <w:suppressAutoHyphens/>
      <w:ind w:right="-2" w:firstLine="709"/>
      <w:jc w:val="both"/>
    </w:pPr>
    <w:rPr>
      <w:rFonts w:eastAsia="MS Mincho"/>
      <w:b/>
      <w:sz w:val="28"/>
      <w:szCs w:val="20"/>
      <w:lang w:eastAsia="ar-SA"/>
    </w:rPr>
  </w:style>
  <w:style w:type="character" w:styleId="a9">
    <w:name w:val="FollowedHyperlink"/>
    <w:uiPriority w:val="99"/>
    <w:semiHidden/>
    <w:unhideWhenUsed/>
    <w:rsid w:val="00237C8F"/>
    <w:rPr>
      <w:color w:val="800080"/>
      <w:u w:val="single"/>
    </w:rPr>
  </w:style>
  <w:style w:type="paragraph" w:styleId="aa">
    <w:name w:val="header"/>
    <w:basedOn w:val="a"/>
    <w:link w:val="ab"/>
    <w:uiPriority w:val="99"/>
    <w:unhideWhenUsed/>
    <w:rsid w:val="00477701"/>
    <w:pPr>
      <w:tabs>
        <w:tab w:val="center" w:pos="4677"/>
        <w:tab w:val="right" w:pos="9355"/>
      </w:tabs>
    </w:pPr>
  </w:style>
  <w:style w:type="character" w:customStyle="1" w:styleId="ab">
    <w:name w:val="Верхний колонтитул Знак"/>
    <w:link w:val="aa"/>
    <w:uiPriority w:val="99"/>
    <w:rsid w:val="00477701"/>
    <w:rPr>
      <w:rFonts w:ascii="Times New Roman" w:hAnsi="Times New Roman" w:cs="Times New Roman"/>
      <w:sz w:val="24"/>
      <w:szCs w:val="24"/>
    </w:rPr>
  </w:style>
  <w:style w:type="character" w:styleId="ac">
    <w:name w:val="page number"/>
    <w:uiPriority w:val="99"/>
    <w:semiHidden/>
    <w:unhideWhenUsed/>
    <w:rsid w:val="00477701"/>
  </w:style>
  <w:style w:type="paragraph" w:styleId="ad">
    <w:name w:val="annotation text"/>
    <w:basedOn w:val="a"/>
    <w:link w:val="ae"/>
    <w:uiPriority w:val="99"/>
    <w:semiHidden/>
    <w:unhideWhenUsed/>
    <w:rsid w:val="009A1446"/>
  </w:style>
  <w:style w:type="character" w:customStyle="1" w:styleId="ae">
    <w:name w:val="Текст примечания Знак"/>
    <w:basedOn w:val="a0"/>
    <w:link w:val="ad"/>
    <w:uiPriority w:val="99"/>
    <w:semiHidden/>
    <w:rsid w:val="009A1446"/>
    <w:rPr>
      <w:rFonts w:ascii="Times New Roman" w:hAnsi="Times New Roman" w:cs="Times New Roman"/>
      <w:sz w:val="24"/>
      <w:szCs w:val="24"/>
    </w:rPr>
  </w:style>
  <w:style w:type="paragraph" w:styleId="af">
    <w:name w:val="annotation subject"/>
    <w:basedOn w:val="ad"/>
    <w:next w:val="ad"/>
    <w:link w:val="af0"/>
    <w:uiPriority w:val="99"/>
    <w:semiHidden/>
    <w:unhideWhenUsed/>
    <w:rsid w:val="009A1446"/>
    <w:rPr>
      <w:b/>
      <w:bCs/>
      <w:sz w:val="20"/>
      <w:szCs w:val="20"/>
    </w:rPr>
  </w:style>
  <w:style w:type="character" w:customStyle="1" w:styleId="af0">
    <w:name w:val="Тема примечания Знак"/>
    <w:basedOn w:val="ae"/>
    <w:link w:val="af"/>
    <w:uiPriority w:val="99"/>
    <w:semiHidden/>
    <w:rsid w:val="009A1446"/>
    <w:rPr>
      <w:rFonts w:ascii="Times New Roman" w:hAnsi="Times New Roman" w:cs="Times New Roman"/>
      <w:b/>
      <w:bCs/>
      <w:sz w:val="24"/>
      <w:szCs w:val="24"/>
    </w:rPr>
  </w:style>
  <w:style w:type="paragraph" w:styleId="af1">
    <w:name w:val="Balloon Text"/>
    <w:basedOn w:val="a"/>
    <w:link w:val="af2"/>
    <w:uiPriority w:val="99"/>
    <w:semiHidden/>
    <w:unhideWhenUsed/>
    <w:rsid w:val="009A1446"/>
    <w:rPr>
      <w:rFonts w:ascii="Lucida Grande CY" w:hAnsi="Lucida Grande CY"/>
      <w:sz w:val="18"/>
      <w:szCs w:val="18"/>
    </w:rPr>
  </w:style>
  <w:style w:type="character" w:customStyle="1" w:styleId="af2">
    <w:name w:val="Текст выноски Знак"/>
    <w:basedOn w:val="a0"/>
    <w:link w:val="af1"/>
    <w:uiPriority w:val="99"/>
    <w:semiHidden/>
    <w:rsid w:val="009A1446"/>
    <w:rPr>
      <w:rFonts w:ascii="Lucida Grande CY" w:hAnsi="Lucida Grande CY" w:cs="Times New Roman"/>
      <w:sz w:val="18"/>
      <w:szCs w:val="18"/>
    </w:rPr>
  </w:style>
  <w:style w:type="paragraph" w:customStyle="1" w:styleId="12">
    <w:name w:val="Стиль1"/>
    <w:basedOn w:val="1"/>
    <w:autoRedefine/>
    <w:uiPriority w:val="99"/>
    <w:rsid w:val="00525850"/>
    <w:pPr>
      <w:numPr>
        <w:numId w:val="0"/>
      </w:numPr>
      <w:tabs>
        <w:tab w:val="num" w:pos="1728"/>
      </w:tabs>
      <w:ind w:left="288"/>
      <w:jc w:val="center"/>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A3C73-8C84-4FB9-801D-9D30CF12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Pages>
  <Words>5192</Words>
  <Characters>29598</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Headings</vt:lpstr>
      </vt:variant>
      <vt:variant>
        <vt:i4>25</vt:i4>
      </vt:variant>
    </vt:vector>
  </HeadingPairs>
  <TitlesOfParts>
    <vt:vector size="26" baseType="lpstr">
      <vt:lpstr/>
      <vt:lpstr>    Статья 6. Территориальная организация местного самоуправления в муниципальном ра</vt:lpstr>
      <vt:lpstr>    Статья 7. Перечень вопросов местного значения муниципального района</vt:lpstr>
      <vt:lpstr>    Статья 8. Права органов местного самоуправления муниципального района на решение</vt:lpstr>
      <vt:lpstr>    Статья 10. Полномочия органов местного самоуправления муниципального района по р</vt:lpstr>
      <vt:lpstr>    Статья 12. Наделение органов местного самоуправления муниципального района отдел</vt:lpstr>
      <vt:lpstr>    Статья 13. Формы непосредственного осуществления населением муниципального район</vt:lpstr>
      <vt:lpstr>    Статья 14. Местный референдум муниципального района</vt:lpstr>
      <vt:lpstr>    Статья 25. Публичные слушания муниципального района</vt:lpstr>
      <vt:lpstr>    Статья 26. Собрание граждан: общие положения </vt:lpstr>
      <vt:lpstr>    Статья 29. Конференция граждан (собрание делегатов)</vt:lpstr>
      <vt:lpstr>    Статья 30. Опрос граждан </vt:lpstr>
      <vt:lpstr>    Статья 32. Структура органов местного самоуправления муниципального района</vt:lpstr>
      <vt:lpstr>    Статья 33. Собрание представителей муниципального района: состав, место нахожден</vt:lpstr>
      <vt:lpstr>    Статья 34. Компетенция Собрания представителей муниципального района</vt:lpstr>
      <vt:lpstr>    Статья 35. Заседания Собрания представителей муниципального района</vt:lpstr>
      <vt:lpstr>    Статья 40. Полномочия председателя Собрания представителей муниципального района</vt:lpstr>
      <vt:lpstr>    Статья 41. Собственные полномочия Главы муниципального района по решению вопросо</vt:lpstr>
      <vt:lpstr>    Статья 42. Досрочное прекращение полномочий Главы муниципального района</vt:lpstr>
      <vt:lpstr>    Статья 43. Администрация муниципального района: общие положения</vt:lpstr>
      <vt:lpstr>    Статья 47.2. Компетенция контрольно-счетной палаты</vt:lpstr>
      <vt:lpstr>    Статья 49. Избирательная комиссия муниципального района: общие положения и стату</vt:lpstr>
      <vt:lpstr>    Статья 53. Муниципальный служащий муниципального района</vt:lpstr>
      <vt:lpstr>7. Ответственность муниципального служащего за совершение дисциплинарного просту</vt:lpstr>
      <vt:lpstr>ГАРАНТИИ ОСУЩЕСТВЛЕНИЯ ПОЛНОМОЧИЙ ДЕПУТАТОВ СОБРАНИЯ ПРЕДСТАВИТЕЛЕЙ МУНИЦИПАЛЬНО</vt:lpstr>
      <vt:lpstr>    Статья 56. Гарантии осуществления полномочий депутата Собрания представителей му</vt:lpstr>
    </vt:vector>
  </TitlesOfParts>
  <Company/>
  <LinksUpToDate>false</LinksUpToDate>
  <CharactersWithSpaces>34721</CharactersWithSpaces>
  <SharedDoc>false</SharedDoc>
  <HLinks>
    <vt:vector size="12" baseType="variant">
      <vt:variant>
        <vt:i4>5898328</vt:i4>
      </vt:variant>
      <vt:variant>
        <vt:i4>3</vt:i4>
      </vt:variant>
      <vt:variant>
        <vt:i4>0</vt:i4>
      </vt:variant>
      <vt:variant>
        <vt:i4>5</vt:i4>
      </vt:variant>
      <vt:variant>
        <vt:lpwstr>consultantplus://offline/ref=D9C648C5649481EE994E15E0EA32EDD371FE8D6174FE87248FFEE0C76AW1i5F</vt:lpwstr>
      </vt:variant>
      <vt:variant>
        <vt:lpwstr/>
      </vt:variant>
      <vt:variant>
        <vt:i4>6816836</vt:i4>
      </vt:variant>
      <vt:variant>
        <vt:i4>0</vt:i4>
      </vt:variant>
      <vt:variant>
        <vt:i4>0</vt:i4>
      </vt:variant>
      <vt:variant>
        <vt:i4>5</vt:i4>
      </vt:variant>
      <vt:variant>
        <vt:lpwstr>http://zakon.scli.ru/ru/legal_texts/list_statutes/index.php?do4=document&amp;id4=3d67449d-d374-4f50-afb6-fbb146a23357</vt:lpwstr>
      </vt:variant>
      <vt:variant>
        <vt:lpwstr>_Компетенция_администрации_городског</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2009</dc:creator>
  <cp:keywords/>
  <dc:description/>
  <cp:lastModifiedBy>office 4</cp:lastModifiedBy>
  <cp:revision>129</cp:revision>
  <cp:lastPrinted>2016-06-28T07:14:00Z</cp:lastPrinted>
  <dcterms:created xsi:type="dcterms:W3CDTF">2016-03-20T13:29:00Z</dcterms:created>
  <dcterms:modified xsi:type="dcterms:W3CDTF">2016-06-28T07:15:00Z</dcterms:modified>
</cp:coreProperties>
</file>