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46" w:rsidRDefault="009511F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кциона в электронной форме на право заключения договора купли-продажи муниципального имущества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6">
        <w:r>
          <w:rPr>
            <w:rStyle w:val="ListLabel1"/>
            <w:rFonts w:eastAsiaTheme="minorHAnsi"/>
          </w:rPr>
          <w:t>http://</w:t>
        </w:r>
        <w:proofErr w:type="spellStart"/>
        <w:r>
          <w:rPr>
            <w:rStyle w:val="ListLabel1"/>
            <w:rFonts w:eastAsiaTheme="minorHAnsi"/>
            <w:lang w:val="en-US"/>
          </w:rPr>
          <w:t>utp</w:t>
        </w:r>
        <w:proofErr w:type="spellEnd"/>
        <w:r>
          <w:rPr>
            <w:rStyle w:val="ListLabel1"/>
            <w:rFonts w:eastAsiaTheme="minorHAnsi"/>
          </w:rPr>
          <w:t>.</w:t>
        </w:r>
        <w:proofErr w:type="spellStart"/>
        <w:r>
          <w:rPr>
            <w:rStyle w:val="ListLabel1"/>
            <w:rFonts w:eastAsiaTheme="minorHAnsi"/>
            <w:lang w:val="en-US"/>
          </w:rPr>
          <w:t>sberbank</w:t>
        </w:r>
        <w:proofErr w:type="spellEnd"/>
        <w:r>
          <w:rPr>
            <w:rStyle w:val="ListLabel1"/>
            <w:rFonts w:eastAsiaTheme="minorHAnsi"/>
          </w:rPr>
          <w:t>-</w:t>
        </w:r>
        <w:proofErr w:type="spellStart"/>
        <w:r>
          <w:rPr>
            <w:rStyle w:val="ListLabel1"/>
            <w:rFonts w:eastAsiaTheme="minorHAnsi"/>
            <w:lang w:val="en-US"/>
          </w:rPr>
          <w:t>ast</w:t>
        </w:r>
        <w:proofErr w:type="spellEnd"/>
        <w:r>
          <w:rPr>
            <w:rStyle w:val="ListLabel1"/>
            <w:rFonts w:eastAsiaTheme="minorHAnsi"/>
          </w:rPr>
          <w:t>.</w:t>
        </w:r>
        <w:proofErr w:type="spellStart"/>
        <w:r>
          <w:rPr>
            <w:rStyle w:val="ListLabel1"/>
            <w:rFonts w:eastAsiaTheme="minorHAnsi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2A0946" w:rsidRDefault="009511F0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 сельского поселения Светлое Поле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2A0946" w:rsidRDefault="009511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446368, Самарская область, Красноярский район, п. Светлое Поле, ул. Советская, д. 3, тел.: 884657- 2-30-31.</w:t>
      </w:r>
      <w:proofErr w:type="gramEnd"/>
    </w:p>
    <w:p w:rsidR="002A0946" w:rsidRDefault="009511F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SvetloePole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2A0946" w:rsidRDefault="009511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Старков Игорь Александрович, тел.: 884657- 2-30-31.</w:t>
      </w:r>
    </w:p>
    <w:p w:rsidR="002A0946" w:rsidRDefault="009511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Феклистова Оксана Викторовна, тел.: 884657- 2-31-77.</w:t>
      </w:r>
    </w:p>
    <w:p w:rsidR="002A0946" w:rsidRDefault="009511F0">
      <w:pPr>
        <w:widowControl w:val="0"/>
        <w:tabs>
          <w:tab w:val="left" w:pos="900"/>
          <w:tab w:val="left" w:pos="36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8">
        <w:r>
          <w:rPr>
            <w:rStyle w:val="ListLabel5"/>
            <w:rFonts w:eastAsiaTheme="minorHAnsi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2A0946" w:rsidRDefault="009511F0">
      <w:pPr>
        <w:widowControl w:val="0"/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A0946" w:rsidRDefault="009511F0">
      <w:pPr>
        <w:widowControl w:val="0"/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родажа объектов муниципального имущества администрации сельского поселения Светлое Поле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0946" w:rsidRDefault="009511F0">
      <w:pPr>
        <w:widowControl w:val="0"/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имущества:</w:t>
      </w:r>
    </w:p>
    <w:p w:rsidR="002A0946" w:rsidRDefault="009511F0">
      <w:pPr>
        <w:widowControl w:val="0"/>
        <w:tabs>
          <w:tab w:val="left" w:pos="567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</w:p>
    <w:p w:rsidR="002A0946" w:rsidRDefault="0095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транспортное средство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PRIORA</w:t>
      </w:r>
      <w:r>
        <w:rPr>
          <w:rFonts w:ascii="Times New Roman" w:hAnsi="Times New Roman" w:cs="Times New Roman"/>
          <w:b/>
          <w:sz w:val="24"/>
          <w:szCs w:val="24"/>
        </w:rPr>
        <w:t>, 217030»,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Х</w:t>
      </w:r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</w:rPr>
        <w:t>217030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0262960, год изготовления ТС – 2010, модель 21126, № двигателя 2594364, № кузова Х</w:t>
      </w:r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</w:rPr>
        <w:t>217030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0262960, цвет кузова светло-серебристый металлик, паспорт транспортного средства 63 НА 810683 от 24.09.2010 г.</w:t>
      </w:r>
    </w:p>
    <w:p w:rsidR="002A0946" w:rsidRDefault="002A0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46" w:rsidRDefault="009511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2A0946" w:rsidRDefault="0095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транспортное средство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Мусоровоз МКЗ на шасси ЗИЛ-433362</w:t>
      </w:r>
      <w:r>
        <w:rPr>
          <w:rFonts w:ascii="Times New Roman" w:hAnsi="Times New Roman" w:cs="Times New Roman"/>
          <w:sz w:val="24"/>
          <w:szCs w:val="24"/>
        </w:rPr>
        <w:t>», идентификационный номер Х894805АА80АА3033, год изготовления ТС – 2008, модель, № двигателя 508300, 80291763, номер кузова 433360+80067108, цвет кузова синий, паспорт транспортного средства 62 МС 304131 от 08.08.2008г.</w:t>
      </w:r>
    </w:p>
    <w:p w:rsidR="002A0946" w:rsidRDefault="002A0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46" w:rsidRDefault="009511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2A0946" w:rsidRDefault="0095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транспортное средство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Мусоровоз МКЗ-3402 на шасси МАЗ – 5340В2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идентификационный номер Х89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en-US"/>
        </w:rPr>
        <w:t>EOAA</w:t>
      </w:r>
      <w:r>
        <w:rPr>
          <w:rFonts w:ascii="Times New Roman" w:hAnsi="Times New Roman" w:cs="Times New Roman"/>
          <w:sz w:val="24"/>
          <w:szCs w:val="24"/>
        </w:rPr>
        <w:t xml:space="preserve">3054, год изготовления ТС – 2014, модель, МКЗ-3402, на шасси МАЗ 5340В2, № двигателя  ЯМЗ -5363 </w:t>
      </w:r>
      <w:r>
        <w:rPr>
          <w:rFonts w:ascii="Times New Roman" w:hAnsi="Times New Roman" w:cs="Times New Roman"/>
          <w:sz w:val="24"/>
          <w:szCs w:val="24"/>
          <w:lang w:val="en-US"/>
        </w:rPr>
        <w:t>DOO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10, номер кузова отсутствует, шасси №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ЗМ5340В2Е0000951 , цвет кузова белый, паспорт транспортного средства 62 ОВ 96298 от 17.11.2014г.</w:t>
      </w:r>
    </w:p>
    <w:p w:rsidR="002A0946" w:rsidRDefault="002A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946" w:rsidRDefault="009511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расположения имущества: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Самарская область, Красноярский район, п. Светлое Поле.</w:t>
      </w:r>
    </w:p>
    <w:p w:rsidR="002A0946" w:rsidRDefault="009511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муниципального имущества: </w:t>
      </w:r>
    </w:p>
    <w:p w:rsidR="002A0946" w:rsidRDefault="009511F0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–  157 000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(Сто пятьдесят  семь тысяч) рублей 00 копеек, (с учетом НДС).</w:t>
      </w:r>
    </w:p>
    <w:p w:rsidR="002A0946" w:rsidRDefault="009511F0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2 –  260 000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(Двести шестьдесят тысяч) рублей 00 копеек, (с учетом НДС).</w:t>
      </w:r>
    </w:p>
    <w:p w:rsidR="002A0946" w:rsidRDefault="009511F0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ЛОТ № 3 – 2 060 500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(Два миллиона шестьдесят тысяч пятьсот) рублей 00 копеек, (с учетом НДС).</w:t>
      </w:r>
    </w:p>
    <w:p w:rsidR="002A0946" w:rsidRDefault="002A0946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A0946" w:rsidRDefault="00951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1 устанавливается в фиксированной сумме – 7 850 рублей 00 копеек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(Семь тысяч восемьсот пятьдесят) рублей 00 копеек </w:t>
      </w:r>
      <w:r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2A0946" w:rsidRDefault="00951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2 устанавливается в фиксированной сумме – 13 000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(Тринадцать тысяч) рублей 00 копеек </w:t>
      </w:r>
      <w:r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2A0946" w:rsidRDefault="00951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3 устанавливается в фиксированной сумме –  103 025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(Сто три тысячи  двадцать пять) рублей 00 копеек </w:t>
      </w:r>
      <w:r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2A0946" w:rsidRDefault="002A0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946" w:rsidRDefault="002A0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946" w:rsidRDefault="009511F0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Размер задатка:</w:t>
      </w:r>
    </w:p>
    <w:p w:rsidR="002A0946" w:rsidRDefault="009511F0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2A0946" w:rsidRDefault="00951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время подачи заявок,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форме, подведения итогов аукциона.</w:t>
      </w:r>
    </w:p>
    <w:p w:rsidR="002A0946" w:rsidRDefault="009511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0946" w:rsidRDefault="009511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0946" w:rsidRDefault="00951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приема заявок на участие в аукционе – с 09 час.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мин. 18 октября  2021 г.</w:t>
      </w:r>
    </w:p>
    <w:p w:rsidR="002A0946" w:rsidRDefault="00951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заявок на участие в аукционе – в 14 час. 00 мин. 1</w:t>
      </w:r>
      <w:r w:rsidR="00506E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2021 г. </w:t>
      </w:r>
    </w:p>
    <w:p w:rsidR="002A0946" w:rsidRDefault="00951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и признание претендентов у</w:t>
      </w:r>
      <w:r w:rsidR="00506E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частниками аукциона состоится 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95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</w:t>
      </w:r>
    </w:p>
    <w:p w:rsidR="002A0946" w:rsidRDefault="009511F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в электронной форме состоится в 10 час. 00 мин. 22 ноября </w:t>
      </w:r>
      <w:r w:rsidRPr="009511F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г. </w:t>
      </w:r>
    </w:p>
    <w:p w:rsidR="002A0946" w:rsidRDefault="009511F0">
      <w:pPr>
        <w:spacing w:after="0" w:line="240" w:lineRule="auto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 и подачи заявки на участие в аукционе в электронной форме.</w:t>
      </w:r>
    </w:p>
    <w:p w:rsidR="002A0946" w:rsidRDefault="009511F0">
      <w:pPr>
        <w:widowControl w:val="0"/>
        <w:spacing w:after="0" w:line="240" w:lineRule="auto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заявки приведен в Приложении документации)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2A0946" w:rsidRDefault="009511F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>
        <w:r>
          <w:rPr>
            <w:rStyle w:val="ListLabel6"/>
            <w:rFonts w:eastAsiaTheme="minorHAnsi"/>
          </w:rPr>
          <w:t>http://utp.sberbank-ast.ru/AP/Notice/652/Instructions</w:t>
        </w:r>
      </w:hyperlink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2A0946" w:rsidRDefault="009511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A0946" w:rsidRDefault="009511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Срок заключения договора купли-продажи: </w:t>
      </w:r>
    </w:p>
    <w:p w:rsidR="002A0946" w:rsidRDefault="00951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(образец приведен в Приложении документации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A0946" w:rsidRDefault="0095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2A0946" w:rsidRDefault="002A0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946" w:rsidRDefault="002A0946">
      <w:pPr>
        <w:jc w:val="both"/>
      </w:pPr>
    </w:p>
    <w:sectPr w:rsidR="002A09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46"/>
    <w:rsid w:val="002A0946"/>
    <w:rsid w:val="00506E32"/>
    <w:rsid w:val="009511F0"/>
    <w:rsid w:val="00D3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1507B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1507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iCs/>
      <w:color w:val="00009C"/>
      <w:sz w:val="24"/>
      <w:szCs w:val="24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iCs/>
      <w:color w:val="00009C"/>
      <w:sz w:val="24"/>
      <w:szCs w:val="24"/>
      <w:lang w:val="en-US"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Arial CYR"/>
      <w:color w:val="00009C"/>
      <w:sz w:val="24"/>
      <w:szCs w:val="24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Arial CYR"/>
      <w:bCs/>
      <w:color w:val="00009C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150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1507B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1507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iCs/>
      <w:color w:val="00009C"/>
      <w:sz w:val="24"/>
      <w:szCs w:val="24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iCs/>
      <w:color w:val="00009C"/>
      <w:sz w:val="24"/>
      <w:szCs w:val="24"/>
      <w:lang w:val="en-US"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Arial CYR"/>
      <w:color w:val="00009C"/>
      <w:sz w:val="24"/>
      <w:szCs w:val="24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Arial CYR"/>
      <w:bCs/>
      <w:color w:val="00009C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150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tloePole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A95D-F657-4DB9-82B5-E6829FF5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4101330019_6</dc:creator>
  <cp:lastModifiedBy>4101330019_6</cp:lastModifiedBy>
  <cp:revision>3</cp:revision>
  <cp:lastPrinted>2021-10-14T06:07:00Z</cp:lastPrinted>
  <dcterms:created xsi:type="dcterms:W3CDTF">2021-10-13T12:13:00Z</dcterms:created>
  <dcterms:modified xsi:type="dcterms:W3CDTF">2021-10-14T06:07:00Z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