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E18B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B6">
        <w:rPr>
          <w:rFonts w:ascii="Times New Roman" w:hAnsi="Times New Roman" w:cs="Times New Roman"/>
          <w:sz w:val="28"/>
          <w:szCs w:val="28"/>
        </w:rPr>
        <w:t>Большая Каменка</w:t>
      </w:r>
      <w:r w:rsidR="00AE18B6" w:rsidRPr="00B1671F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E18B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AE18B6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E18B6">
        <w:rPr>
          <w:rFonts w:ascii="Times New Roman" w:hAnsi="Times New Roman" w:cs="Times New Roman"/>
          <w:sz w:val="28"/>
          <w:szCs w:val="28"/>
        </w:rPr>
        <w:t>Большая Каменка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="00614962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4" w:tgtFrame="_blank" w:history="1">
        <w:r w:rsidR="00AE18B6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</w:hyperlink>
      <w:r w:rsidR="00AE18B6">
        <w:rPr>
          <w:rFonts w:ascii="Times New Roman" w:hAnsi="Times New Roman" w:cs="Times New Roman"/>
          <w:sz w:val="28"/>
          <w:szCs w:val="28"/>
        </w:rPr>
        <w:t>/</w:t>
      </w:r>
      <w:r w:rsidR="00AE18B6" w:rsidRPr="00AE18B6">
        <w:t xml:space="preserve"> </w:t>
      </w:r>
      <w:proofErr w:type="spellStart"/>
      <w:r w:rsidR="00AE18B6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AE18B6">
        <w:rPr>
          <w:rFonts w:ascii="Times New Roman" w:hAnsi="Times New Roman" w:cs="Times New Roman"/>
          <w:sz w:val="28"/>
          <w:szCs w:val="28"/>
        </w:rPr>
        <w:t>tsipalnykh-npa-</w:t>
      </w:r>
      <w:hyperlink r:id="rId5" w:tgtFrame="_blank" w:history="1">
        <w:r w:rsidR="00AE18B6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  <w:proofErr w:type="spellEnd"/>
      </w:hyperlink>
    </w:p>
    <w:p w:rsidR="0016365F" w:rsidRPr="00AE18B6" w:rsidRDefault="00AE18B6" w:rsidP="00AE18B6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AE18B6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="0016365F" w:rsidRPr="00B1671F">
        <w:rPr>
          <w:rFonts w:ascii="Times New Roman" w:hAnsi="Times New Roman" w:cs="Times New Roman"/>
          <w:sz w:val="28"/>
          <w:szCs w:val="28"/>
        </w:rPr>
        <w:t>,</w:t>
      </w:r>
      <w:r w:rsidR="0016365F"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="0016365F"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16365F"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16365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16365F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16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="00AE18B6" w:rsidRPr="00AE18B6">
        <w:rPr>
          <w:rFonts w:ascii="Times New Roman" w:hAnsi="Times New Roman" w:cs="Times New Roman"/>
          <w:sz w:val="28"/>
          <w:szCs w:val="28"/>
        </w:rPr>
        <w:t>admbkamenka@mail.ru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16365F"/>
    <w:rsid w:val="0033036F"/>
    <w:rsid w:val="0045726E"/>
    <w:rsid w:val="00614962"/>
    <w:rsid w:val="00AE18B6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ED318-F6B0-48CE-A368-894C59E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hyperlink" Target="https://kryaradm.ru/byudzhet-poseleniya-bolshaya-kam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2023-09-27T05:53:00Z</dcterms:created>
  <dcterms:modified xsi:type="dcterms:W3CDTF">2023-09-29T09:45:00Z</dcterms:modified>
</cp:coreProperties>
</file>