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5" w:rsidRDefault="00B63918" w:rsidP="00B6391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B1348" wp14:editId="347F6502">
                <wp:simplePos x="0" y="0"/>
                <wp:positionH relativeFrom="column">
                  <wp:posOffset>5204460</wp:posOffset>
                </wp:positionH>
                <wp:positionV relativeFrom="paragraph">
                  <wp:posOffset>1905</wp:posOffset>
                </wp:positionV>
                <wp:extent cx="1323975" cy="1828800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3918" w:rsidRPr="00B63918" w:rsidRDefault="00B63918" w:rsidP="00B639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63918">
                              <w:rPr>
                                <w:rFonts w:ascii="Times New Roman" w:hAnsi="Times New Roman"/>
                                <w:b/>
                                <w:bCs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9.8pt;margin-top:.15pt;width:104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B63918" w:rsidRPr="00B63918" w:rsidRDefault="00B63918" w:rsidP="00B639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63918">
                        <w:rPr>
                          <w:rFonts w:ascii="Times New Roman" w:hAnsi="Times New Roman"/>
                          <w:b/>
                          <w:bCs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B63918" w:rsidRDefault="00B6391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112684" wp14:editId="44FF9B67">
            <wp:simplePos x="0" y="0"/>
            <wp:positionH relativeFrom="column">
              <wp:posOffset>3095625</wp:posOffset>
            </wp:positionH>
            <wp:positionV relativeFrom="paragraph">
              <wp:posOffset>448310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918" w:rsidRDefault="00B6391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FD5" w:rsidRDefault="00010178" w:rsidP="00716F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отчета об исполнении бюджета с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ельского поселения Светлое Поле </w:t>
      </w:r>
    </w:p>
    <w:p w:rsidR="00010178" w:rsidRDefault="00010178" w:rsidP="00716F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Красноярский 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ам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</w:t>
      </w:r>
      <w:r w:rsidR="003F596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716FD5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</w:t>
      </w:r>
      <w:r w:rsidR="003F596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3F5965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газете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и на официальном сайте Администрации муниципального района Красноярский Самарской области в информационно-телекоммуникационной сети «Интернет»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://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kryaradm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205B8" w:rsidRDefault="001205B8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FC1" w:rsidRDefault="00280FC1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088B" w:rsidRDefault="0091677F" w:rsidP="0091677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1677F" w:rsidRPr="00735B82" w:rsidRDefault="0091677F" w:rsidP="00BF088B">
      <w:pPr>
        <w:spacing w:after="0" w:line="240" w:lineRule="auto"/>
        <w:ind w:left="6372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>Утвержден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B63918">
        <w:rPr>
          <w:rFonts w:ascii="Times New Roman" w:hAnsi="Times New Roman"/>
          <w:bCs/>
          <w:sz w:val="24"/>
          <w:szCs w:val="24"/>
          <w:lang w:eastAsia="ru-RU"/>
        </w:rPr>
        <w:t xml:space="preserve">        Проектом Постановления</w:t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сельского поселения Светлое Поле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муниципального района </w:t>
      </w:r>
      <w:proofErr w:type="gramStart"/>
      <w:r w:rsidRPr="00735B82">
        <w:rPr>
          <w:rFonts w:ascii="Times New Roman" w:hAnsi="Times New Roman"/>
          <w:bCs/>
          <w:sz w:val="24"/>
          <w:szCs w:val="24"/>
          <w:lang w:eastAsia="ru-RU"/>
        </w:rPr>
        <w:t>Красноярский</w:t>
      </w:r>
      <w:proofErr w:type="gramEnd"/>
    </w:p>
    <w:p w:rsidR="0091677F" w:rsidRPr="00735B82" w:rsidRDefault="0091677F" w:rsidP="00735B8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B63918">
        <w:rPr>
          <w:rFonts w:ascii="Times New Roman" w:hAnsi="Times New Roman"/>
          <w:bCs/>
          <w:sz w:val="24"/>
          <w:szCs w:val="24"/>
          <w:lang w:eastAsia="ru-RU"/>
        </w:rPr>
        <w:t xml:space="preserve">               </w:t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 xml:space="preserve">Самарской  области </w:t>
      </w:r>
    </w:p>
    <w:p w:rsidR="0091677F" w:rsidRPr="00735B82" w:rsidRDefault="0091677F" w:rsidP="00735B8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Отчет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об исполнении бюджета сельского поселения Светлое Поле муниципального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района  Красноярский  Самарской области за 1 квартал 202</w:t>
      </w:r>
      <w:r w:rsidR="003F5965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965" w:rsidRDefault="003F5965" w:rsidP="003F5965">
      <w:pPr>
        <w:spacing w:after="0" w:line="240" w:lineRule="auto"/>
        <w:jc w:val="both"/>
        <w:rPr>
          <w:rFonts w:ascii="Times New Roman" w:hAnsi="Times New Roman"/>
          <w:b/>
        </w:rPr>
      </w:pPr>
      <w:r w:rsidRPr="003F596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</w:pPr>
      <w:r w:rsidRPr="003F5965">
        <w:rPr>
          <w:rFonts w:ascii="Times New Roman" w:hAnsi="Times New Roman"/>
          <w:b/>
        </w:rPr>
        <w:t>Таблица 1</w:t>
      </w:r>
    </w:p>
    <w:p w:rsidR="003F5965" w:rsidRPr="003F5965" w:rsidRDefault="003F5965" w:rsidP="003F5965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ab/>
        <w:t xml:space="preserve">Объем поступлений доходов по основным источникам 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сельского поселения Светлое Поле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3F59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51 350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7 367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19 200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2 541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2 541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5 476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1 472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757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F5965" w:rsidRPr="003F5965" w:rsidTr="00185B1F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809</w:t>
            </w:r>
          </w:p>
        </w:tc>
      </w:tr>
      <w:tr w:rsidR="003F5965" w:rsidRPr="003F5965" w:rsidTr="00185B1F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-97</w:t>
            </w:r>
          </w:p>
        </w:tc>
      </w:tr>
      <w:tr w:rsidR="003F5965" w:rsidRPr="003F5965" w:rsidTr="00185B1F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516</w:t>
            </w:r>
          </w:p>
        </w:tc>
      </w:tr>
      <w:tr w:rsidR="003F5965" w:rsidRPr="003F5965" w:rsidTr="00185B1F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000 105 03000 01 0000 000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516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26 100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2 756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2 596</w:t>
            </w:r>
          </w:p>
        </w:tc>
      </w:tr>
      <w:tr w:rsidR="003F5965" w:rsidRPr="003F5965" w:rsidTr="00185B1F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3F5965" w:rsidRPr="003F5965" w:rsidTr="00185B1F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000 111 05025 10 0000 120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3F5965" w:rsidRPr="003F5965" w:rsidTr="00185B1F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3F5965" w:rsidRPr="003F5965" w:rsidTr="00185B1F">
        <w:trPr>
          <w:trHeight w:val="28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3F5965" w:rsidRPr="003F5965" w:rsidTr="00185B1F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000 111 09080 10 0000 120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F5965" w:rsidRPr="003F5965" w:rsidTr="00185B1F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000 116 01070 01 0000 140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 правонарушения в области охраны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6 806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779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6 806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</w:tr>
      <w:tr w:rsidR="003F5965" w:rsidRPr="003F5965" w:rsidTr="00185B1F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6 296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000 202 20041 10 0000 150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значения)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000 202 27576 10 0000 150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3F5965" w:rsidRPr="003F5965" w:rsidTr="00185B1F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3F5965" w:rsidRPr="003F5965" w:rsidTr="00185B1F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F5965" w:rsidRPr="003F5965" w:rsidTr="00185B1F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F5965" w:rsidRPr="003F5965" w:rsidTr="00185B1F">
        <w:trPr>
          <w:trHeight w:val="3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000 207 00000 00 0000 150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637</w:t>
            </w:r>
          </w:p>
        </w:tc>
      </w:tr>
      <w:tr w:rsidR="003F5965" w:rsidRPr="003F5965" w:rsidTr="00185B1F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000 207 05020 10 0000 150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541</w:t>
            </w:r>
          </w:p>
        </w:tc>
      </w:tr>
      <w:tr w:rsidR="003F5965" w:rsidRPr="003F5965" w:rsidTr="00185B1F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000 207 05030 10 0000 150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3F5965" w:rsidRPr="003F5965" w:rsidTr="00185B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бюджета -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8 146</w:t>
            </w:r>
          </w:p>
        </w:tc>
      </w:tr>
    </w:tbl>
    <w:p w:rsidR="003F5965" w:rsidRPr="003F5965" w:rsidRDefault="003F5965" w:rsidP="003F5965"/>
    <w:p w:rsidR="003F5965" w:rsidRPr="003F5965" w:rsidRDefault="003F5965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Таблица 2</w:t>
      </w:r>
    </w:p>
    <w:p w:rsidR="003F5965" w:rsidRPr="003F5965" w:rsidRDefault="003F5965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3F5965" w:rsidRPr="003F5965" w:rsidTr="00185B1F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ind w:righ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Под-</w:t>
            </w:r>
          </w:p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(руб.)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3F5965" w:rsidRDefault="003F5965" w:rsidP="003F596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14 430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2 952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258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258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258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258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12 216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2 368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12 216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2 368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9 194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1 969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9 194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1 969</w:t>
            </w:r>
          </w:p>
        </w:tc>
      </w:tr>
      <w:tr w:rsidR="003F5965" w:rsidRPr="003F5965" w:rsidTr="00185B1F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2 599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296</w:t>
            </w:r>
          </w:p>
        </w:tc>
      </w:tr>
      <w:tr w:rsidR="003F5965" w:rsidRPr="003F5965" w:rsidTr="00185B1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F5965" w:rsidRPr="003F5965" w:rsidTr="00185B1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Непрограммное направление расходов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3F5965" w:rsidRPr="003F5965" w:rsidTr="00185B1F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51 </w:t>
            </w:r>
          </w:p>
        </w:tc>
      </w:tr>
      <w:tr w:rsidR="003F5965" w:rsidRPr="003F5965" w:rsidTr="00185B1F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185B1F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275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275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227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227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</w:rPr>
            </w:pPr>
            <w:r w:rsidRPr="003F5965">
              <w:rPr>
                <w:rFonts w:ascii="Times New Roman" w:eastAsiaTheme="minorHAnsi" w:hAnsi="Times New Roman"/>
              </w:rPr>
              <w:t>58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</w:rPr>
            </w:pPr>
            <w:r w:rsidRPr="003F5965">
              <w:rPr>
                <w:rFonts w:ascii="Times New Roman" w:eastAsiaTheme="minorHAnsi" w:hAnsi="Times New Roman"/>
              </w:rPr>
              <w:t>58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</w:rPr>
            </w:pPr>
            <w:r w:rsidRPr="003F5965">
              <w:rPr>
                <w:rFonts w:ascii="Times New Roman" w:eastAsiaTheme="minorHAnsi" w:hAnsi="Times New Roman"/>
              </w:rPr>
              <w:t>58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</w:rPr>
            </w:pPr>
            <w:r w:rsidRPr="003F5965">
              <w:rPr>
                <w:rFonts w:ascii="Times New Roman" w:eastAsiaTheme="minorHAnsi" w:hAnsi="Times New Roman"/>
              </w:rPr>
              <w:t>0</w:t>
            </w:r>
          </w:p>
        </w:tc>
      </w:tr>
      <w:tr w:rsidR="003F5965" w:rsidRPr="003F5965" w:rsidTr="00185B1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345</w:t>
            </w:r>
          </w:p>
        </w:tc>
      </w:tr>
      <w:tr w:rsidR="003F5965" w:rsidRPr="003F5965" w:rsidTr="00185B1F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345</w:t>
            </w:r>
          </w:p>
        </w:tc>
      </w:tr>
      <w:tr w:rsidR="003F5965" w:rsidRPr="003F5965" w:rsidTr="00185B1F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10 278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1 463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9 496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1 463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</w:t>
            </w:r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сельском поселении Светлое Поле муниципального района </w:t>
            </w:r>
            <w:proofErr w:type="gramStart"/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9 496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1 463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5 476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1 463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по благоустройству дворовых территорий в рамках муниципальной программы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4 020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01000S0000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4 020</w:t>
            </w:r>
          </w:p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малого и 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проектов правил землепользования и застройки и изменений в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правила землепользования и застройки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23 544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2 656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4 294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4 294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</w:tr>
      <w:tr w:rsidR="003F5965" w:rsidRPr="003F5965" w:rsidTr="00185B1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</w:tr>
      <w:tr w:rsidR="003F5965" w:rsidRPr="003F5965" w:rsidTr="00185B1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3 744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F5965" w:rsidRPr="003F5965" w:rsidTr="00185B1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3 744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19 251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2 637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2 637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19 151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2 628</w:t>
            </w:r>
          </w:p>
        </w:tc>
      </w:tr>
      <w:tr w:rsidR="003F5965" w:rsidRPr="003F5965" w:rsidTr="00185B1F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19 151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2 628</w:t>
            </w:r>
          </w:p>
        </w:tc>
      </w:tr>
      <w:tr w:rsidR="003F5965" w:rsidRPr="003F5965" w:rsidTr="00185B1F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Закупка товаров, работ и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1 108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1 108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1 108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1 108</w:t>
            </w:r>
          </w:p>
        </w:tc>
      </w:tr>
      <w:tr w:rsidR="003F5965" w:rsidRPr="003F5965" w:rsidTr="00185B1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3F5965" w:rsidRPr="003F5965" w:rsidTr="00185B1F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3F5965" w:rsidRPr="003F5965" w:rsidTr="00185B1F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</w:tr>
      <w:tr w:rsidR="003F5965" w:rsidRPr="003F5965" w:rsidTr="00185B1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802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943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943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943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СРЕДСТВА МАССОВОЙ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F5965" w:rsidRPr="003F5965" w:rsidTr="00185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58 157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9 737</w:t>
            </w:r>
          </w:p>
        </w:tc>
      </w:tr>
    </w:tbl>
    <w:p w:rsidR="003F5965" w:rsidRPr="003F5965" w:rsidRDefault="003F5965" w:rsidP="003F5965"/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9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Таблица 3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(профицита)                   местного бюджета на 2023 год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686"/>
        <w:gridCol w:w="1701"/>
        <w:gridCol w:w="1701"/>
      </w:tblGrid>
      <w:tr w:rsidR="003F5965" w:rsidRPr="003F5965" w:rsidTr="00185B1F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 </w:t>
            </w:r>
            <w:proofErr w:type="spell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5965" w:rsidRPr="003F5965" w:rsidTr="00185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Источники внутреннего финансирования дефицитов (профицита)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1 591</w:t>
            </w:r>
          </w:p>
        </w:tc>
      </w:tr>
      <w:tr w:rsidR="003F5965" w:rsidRPr="003F5965" w:rsidTr="00185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1 591</w:t>
            </w:r>
          </w:p>
        </w:tc>
      </w:tr>
      <w:tr w:rsidR="003F5965" w:rsidRPr="003F5965" w:rsidTr="00185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-9 847</w:t>
            </w:r>
          </w:p>
        </w:tc>
      </w:tr>
      <w:tr w:rsidR="003F5965" w:rsidRPr="003F5965" w:rsidTr="00185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-9 847</w:t>
            </w:r>
          </w:p>
        </w:tc>
      </w:tr>
      <w:tr w:rsidR="003F5965" w:rsidRPr="003F5965" w:rsidTr="00185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-9 847</w:t>
            </w:r>
          </w:p>
        </w:tc>
      </w:tr>
      <w:tr w:rsidR="003F5965" w:rsidRPr="003F5965" w:rsidTr="00185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-9 847</w:t>
            </w:r>
          </w:p>
        </w:tc>
      </w:tr>
      <w:tr w:rsidR="003F5965" w:rsidRPr="003F5965" w:rsidTr="00185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11 438</w:t>
            </w:r>
          </w:p>
        </w:tc>
      </w:tr>
      <w:tr w:rsidR="003F5965" w:rsidRPr="003F5965" w:rsidTr="00185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11 438</w:t>
            </w:r>
          </w:p>
        </w:tc>
      </w:tr>
      <w:tr w:rsidR="003F5965" w:rsidRPr="003F5965" w:rsidTr="00185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11 438</w:t>
            </w:r>
          </w:p>
        </w:tc>
      </w:tr>
      <w:tr w:rsidR="003F5965" w:rsidRPr="003F5965" w:rsidTr="00185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11 438</w:t>
            </w:r>
          </w:p>
        </w:tc>
      </w:tr>
    </w:tbl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965" w:rsidRPr="003F5965" w:rsidRDefault="003F5965" w:rsidP="003F59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Таблица 4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численности муниципальных служащих и  работников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 учреждений, о фактических затратах на их денежное содержание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по администрации  сельского поселения Светлое Поле за 1 квартал 2023 года</w:t>
      </w:r>
    </w:p>
    <w:tbl>
      <w:tblPr>
        <w:tblStyle w:val="aa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3F5965" w:rsidRPr="003F5965" w:rsidTr="00185B1F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3F5965" w:rsidRPr="003F5965" w:rsidTr="00185B1F">
        <w:trPr>
          <w:trHeight w:val="4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sz w:val="24"/>
                <w:szCs w:val="24"/>
                <w:lang w:eastAsia="ru-RU"/>
              </w:rPr>
              <w:t>1 719</w:t>
            </w:r>
          </w:p>
        </w:tc>
      </w:tr>
    </w:tbl>
    <w:p w:rsidR="003F5965" w:rsidRPr="003F5965" w:rsidRDefault="003F5965" w:rsidP="003F5965">
      <w:pPr>
        <w:rPr>
          <w:rFonts w:asciiTheme="minorHAnsi" w:eastAsiaTheme="minorHAnsi" w:hAnsiTheme="minorHAnsi" w:cstheme="minorBidi"/>
        </w:rPr>
      </w:pPr>
    </w:p>
    <w:p w:rsidR="003F5965" w:rsidRPr="003F5965" w:rsidRDefault="003F5965" w:rsidP="003F5965">
      <w:pPr>
        <w:rPr>
          <w:rFonts w:asciiTheme="minorHAnsi" w:eastAsiaTheme="minorHAnsi" w:hAnsiTheme="minorHAnsi" w:cstheme="minorBidi"/>
        </w:rPr>
      </w:pP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Таблица 5</w:t>
      </w: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использовании бюджетных ассигнований 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дорожного фонда сельского поселения Светлое Поле муниципального района </w:t>
      </w:r>
      <w:proofErr w:type="gramStart"/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</w:t>
      </w:r>
      <w:proofErr w:type="gramEnd"/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за 1 квартал 2023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48"/>
      </w:tblGrid>
      <w:tr w:rsidR="003F5965" w:rsidRPr="003F5965" w:rsidTr="00185B1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Исполнено,</w:t>
            </w:r>
          </w:p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3F5965" w:rsidRPr="003F5965" w:rsidTr="00185B1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муниципального дорожного фонда сельского  поселения Светлое Поле муниципального района Красноярский Самарской области (далее – дорожный фонд сельского  поселения Светлое Поле)  на начало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5965" w:rsidRPr="003F5965" w:rsidTr="00185B1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дорожного фонда сельского поселения Светлое Поле 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1 472</w:t>
            </w:r>
          </w:p>
        </w:tc>
      </w:tr>
      <w:tr w:rsidR="003F5965" w:rsidRPr="003F5965" w:rsidTr="00185B1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доходы бюджета сельского  поселения Светлое Поле;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1 472</w:t>
            </w:r>
          </w:p>
        </w:tc>
      </w:tr>
      <w:tr w:rsidR="003F5965" w:rsidRPr="003F5965" w:rsidTr="00185B1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дорожного фонда сельского поселения Светлое Поле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1 463</w:t>
            </w:r>
          </w:p>
        </w:tc>
      </w:tr>
      <w:tr w:rsidR="003F5965" w:rsidRPr="003F5965" w:rsidTr="00185B1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дорог от снега;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1 463</w:t>
            </w:r>
          </w:p>
        </w:tc>
      </w:tr>
      <w:tr w:rsidR="003F5965" w:rsidRPr="003F5965" w:rsidTr="00185B1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ямочный ремонт дорожных покрытий;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965" w:rsidRPr="003F5965" w:rsidTr="00185B1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965" w:rsidRPr="003F5965" w:rsidTr="00185B1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дорожного фонда сельского поселения Светлое Поле на конец отчетного периода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3F5965" w:rsidRPr="003F5965" w:rsidRDefault="003F5965" w:rsidP="003F5965">
      <w:pPr>
        <w:rPr>
          <w:rFonts w:asciiTheme="minorHAnsi" w:eastAsiaTheme="minorHAnsi" w:hAnsiTheme="minorHAnsi" w:cstheme="minorBidi"/>
        </w:rPr>
      </w:pPr>
    </w:p>
    <w:p w:rsidR="0091677F" w:rsidRPr="00735B82" w:rsidRDefault="0091677F" w:rsidP="003F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35B8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280FC1" w:rsidRPr="00735B82" w:rsidRDefault="00280FC1" w:rsidP="00280FC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280FC1" w:rsidRPr="00735B82" w:rsidSect="003F5965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21"/>
    <w:rsid w:val="000508F0"/>
    <w:rsid w:val="00061461"/>
    <w:rsid w:val="001205B8"/>
    <w:rsid w:val="00156450"/>
    <w:rsid w:val="00240DAF"/>
    <w:rsid w:val="00280FC1"/>
    <w:rsid w:val="00372F29"/>
    <w:rsid w:val="003F5965"/>
    <w:rsid w:val="00481293"/>
    <w:rsid w:val="005B2B2F"/>
    <w:rsid w:val="006C215B"/>
    <w:rsid w:val="006F6A57"/>
    <w:rsid w:val="00711DFC"/>
    <w:rsid w:val="00716FD5"/>
    <w:rsid w:val="00720EE7"/>
    <w:rsid w:val="00735B82"/>
    <w:rsid w:val="00742D95"/>
    <w:rsid w:val="00797991"/>
    <w:rsid w:val="008C2650"/>
    <w:rsid w:val="0091677F"/>
    <w:rsid w:val="00927840"/>
    <w:rsid w:val="00957439"/>
    <w:rsid w:val="00A5734F"/>
    <w:rsid w:val="00AD494C"/>
    <w:rsid w:val="00B63918"/>
    <w:rsid w:val="00BF088B"/>
    <w:rsid w:val="00C26BBB"/>
    <w:rsid w:val="00CA6292"/>
    <w:rsid w:val="00CE0B13"/>
    <w:rsid w:val="00E043BA"/>
    <w:rsid w:val="00E241D5"/>
    <w:rsid w:val="00E30FD8"/>
    <w:rsid w:val="00E42E47"/>
    <w:rsid w:val="00E77A56"/>
    <w:rsid w:val="00E92E31"/>
    <w:rsid w:val="00EB1416"/>
    <w:rsid w:val="00EC42AB"/>
    <w:rsid w:val="00F56B70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3F5965"/>
  </w:style>
  <w:style w:type="numbering" w:customStyle="1" w:styleId="11">
    <w:name w:val="Нет списка11"/>
    <w:next w:val="a2"/>
    <w:uiPriority w:val="99"/>
    <w:semiHidden/>
    <w:unhideWhenUsed/>
    <w:rsid w:val="003F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3F5965"/>
  </w:style>
  <w:style w:type="numbering" w:customStyle="1" w:styleId="11">
    <w:name w:val="Нет списка11"/>
    <w:next w:val="a2"/>
    <w:uiPriority w:val="99"/>
    <w:semiHidden/>
    <w:unhideWhenUsed/>
    <w:rsid w:val="003F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43</cp:revision>
  <cp:lastPrinted>2021-05-18T05:02:00Z</cp:lastPrinted>
  <dcterms:created xsi:type="dcterms:W3CDTF">2016-04-15T11:21:00Z</dcterms:created>
  <dcterms:modified xsi:type="dcterms:W3CDTF">2023-05-31T09:29:00Z</dcterms:modified>
</cp:coreProperties>
</file>