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0F" w:rsidRPr="00B44A0F" w:rsidRDefault="00B44A0F" w:rsidP="00B44A0F">
      <w:pPr>
        <w:suppressAutoHyphens/>
        <w:spacing w:after="0" w:line="240" w:lineRule="auto"/>
        <w:jc w:val="center"/>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noProof/>
          <w:sz w:val="28"/>
          <w:szCs w:val="20"/>
          <w:lang w:eastAsia="ru-RU"/>
        </w:rPr>
        <w:drawing>
          <wp:anchor distT="0" distB="0" distL="114935" distR="114935" simplePos="0" relativeHeight="251659264" behindDoc="0" locked="0" layoutInCell="1" allowOverlap="1" wp14:anchorId="2F4CF1CE" wp14:editId="35E52622">
            <wp:simplePos x="0" y="0"/>
            <wp:positionH relativeFrom="column">
              <wp:posOffset>2461260</wp:posOffset>
            </wp:positionH>
            <wp:positionV relativeFrom="paragraph">
              <wp:posOffset>-240030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44A0F">
        <w:rPr>
          <w:rFonts w:ascii="Times New Roman" w:eastAsia="Times New Roman" w:hAnsi="Times New Roman" w:cs="Times New Roman"/>
          <w:b/>
          <w:iCs/>
          <w:sz w:val="28"/>
          <w:szCs w:val="28"/>
          <w:lang w:eastAsia="ar-SA"/>
        </w:rPr>
        <w:t>АДМИНИСТРАЦИЯ</w:t>
      </w:r>
    </w:p>
    <w:p w:rsidR="00B44A0F" w:rsidRPr="00B44A0F" w:rsidRDefault="00B44A0F" w:rsidP="00B44A0F">
      <w:pPr>
        <w:suppressAutoHyphens/>
        <w:spacing w:after="0" w:line="240" w:lineRule="auto"/>
        <w:jc w:val="center"/>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СЕЛЬСКОГО ПОСЕЛЕНИЯ СВЕТЛОЕ ПОЛЕ</w:t>
      </w:r>
    </w:p>
    <w:p w:rsidR="00B44A0F" w:rsidRPr="00B44A0F" w:rsidRDefault="00B44A0F" w:rsidP="00B44A0F">
      <w:pPr>
        <w:suppressAutoHyphens/>
        <w:spacing w:after="0" w:line="240" w:lineRule="auto"/>
        <w:jc w:val="center"/>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 xml:space="preserve">МУНИЦИПАЛЬНОГО РАЙОНА </w:t>
      </w:r>
      <w:proofErr w:type="gramStart"/>
      <w:r w:rsidRPr="00B44A0F">
        <w:rPr>
          <w:rFonts w:ascii="Times New Roman" w:eastAsia="Times New Roman" w:hAnsi="Times New Roman" w:cs="Times New Roman"/>
          <w:b/>
          <w:sz w:val="28"/>
          <w:szCs w:val="28"/>
          <w:lang w:eastAsia="ar-SA"/>
        </w:rPr>
        <w:t>КРАСНОЯРСКИЙ</w:t>
      </w:r>
      <w:proofErr w:type="gramEnd"/>
    </w:p>
    <w:p w:rsidR="00B44A0F" w:rsidRPr="00B44A0F" w:rsidRDefault="00B44A0F" w:rsidP="00B44A0F">
      <w:pPr>
        <w:suppressAutoHyphens/>
        <w:spacing w:after="0" w:line="240" w:lineRule="auto"/>
        <w:jc w:val="center"/>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САМАРСКОЙ ОБЛАСТИ</w:t>
      </w:r>
    </w:p>
    <w:p w:rsidR="00B44A0F" w:rsidRPr="00B44A0F" w:rsidRDefault="00B44A0F" w:rsidP="00B44A0F">
      <w:pPr>
        <w:suppressAutoHyphens/>
        <w:spacing w:after="0" w:line="240" w:lineRule="auto"/>
        <w:jc w:val="center"/>
        <w:rPr>
          <w:rFonts w:ascii="Times New Roman" w:eastAsia="Times New Roman" w:hAnsi="Times New Roman" w:cs="Times New Roman"/>
          <w:b/>
          <w:sz w:val="28"/>
          <w:szCs w:val="28"/>
          <w:lang w:eastAsia="ar-SA"/>
        </w:rPr>
      </w:pPr>
    </w:p>
    <w:p w:rsidR="00B44A0F" w:rsidRPr="00B44A0F" w:rsidRDefault="00B44A0F" w:rsidP="00B44A0F">
      <w:pPr>
        <w:keepNext/>
        <w:numPr>
          <w:ilvl w:val="8"/>
          <w:numId w:val="4"/>
        </w:numPr>
        <w:suppressAutoHyphens/>
        <w:spacing w:after="0" w:line="240" w:lineRule="auto"/>
        <w:jc w:val="center"/>
        <w:outlineLvl w:val="8"/>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ПОСТАНОВЛЕНИЕ</w:t>
      </w:r>
    </w:p>
    <w:p w:rsidR="00B44A0F" w:rsidRPr="00B44A0F" w:rsidRDefault="00B44A0F" w:rsidP="00B44A0F">
      <w:pPr>
        <w:spacing w:after="0" w:line="240" w:lineRule="auto"/>
        <w:jc w:val="center"/>
        <w:rPr>
          <w:rFonts w:ascii="Times New Roman" w:eastAsia="Times New Roman" w:hAnsi="Times New Roman" w:cs="Times New Roman"/>
          <w:b/>
          <w:sz w:val="28"/>
          <w:szCs w:val="20"/>
          <w:lang w:eastAsia="ar-SA"/>
        </w:rPr>
      </w:pPr>
      <w:r w:rsidRPr="00B44A0F">
        <w:rPr>
          <w:rFonts w:ascii="Times New Roman" w:eastAsia="Times New Roman" w:hAnsi="Times New Roman" w:cs="Times New Roman"/>
          <w:b/>
          <w:sz w:val="28"/>
          <w:szCs w:val="20"/>
          <w:lang w:eastAsia="ar-SA"/>
        </w:rPr>
        <w:t>от 27 февраля 2020 года № 114</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                                                         </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B44A0F">
        <w:rPr>
          <w:rFonts w:ascii="Times New Roman" w:eastAsia="Times New Roman" w:hAnsi="Times New Roman" w:cs="Times New Roman"/>
          <w:b/>
          <w:sz w:val="28"/>
          <w:szCs w:val="28"/>
          <w:lang w:eastAsia="ru-RU"/>
        </w:rPr>
        <w:t>Об утверждении Порядка составления и ведения сводной бюджетной росписи бюджета сельского поселения Светлое Поле муниципального района Красноярский Самарской области, бюджетных росписей главных распорядителей (распорядителей) средств бюджета сельского поселения Светлое Поле муниципального района Красноярский Самарской области (главных администраторов источников финансирования дефицита бюджета сельского поселения Светлое Поле муниципального района Красноярский Самарской области), определения, утверждения и доведения лимитов бюджетных обязательств</w:t>
      </w:r>
      <w:proofErr w:type="gramEnd"/>
    </w:p>
    <w:p w:rsidR="00B44A0F" w:rsidRPr="00B44A0F" w:rsidRDefault="00B44A0F" w:rsidP="00B44A0F">
      <w:pPr>
        <w:suppressAutoHyphens/>
        <w:spacing w:after="0" w:line="240" w:lineRule="auto"/>
        <w:jc w:val="center"/>
        <w:rPr>
          <w:rFonts w:ascii="Times New Roman" w:eastAsia="Times New Roman" w:hAnsi="Times New Roman" w:cs="Times New Roman"/>
          <w:sz w:val="28"/>
          <w:szCs w:val="28"/>
          <w:lang w:eastAsia="ar-SA"/>
        </w:rPr>
      </w:pPr>
    </w:p>
    <w:p w:rsidR="00B44A0F" w:rsidRPr="00B44A0F" w:rsidRDefault="00B44A0F" w:rsidP="00B44A0F">
      <w:pPr>
        <w:suppressAutoHyphens/>
        <w:spacing w:after="0" w:line="240" w:lineRule="auto"/>
        <w:jc w:val="center"/>
        <w:rPr>
          <w:rFonts w:ascii="Times New Roman" w:eastAsia="Times New Roman" w:hAnsi="Times New Roman" w:cs="Times New Roman"/>
          <w:sz w:val="28"/>
          <w:szCs w:val="28"/>
          <w:lang w:eastAsia="ar-SA"/>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      </w:t>
      </w:r>
      <w:proofErr w:type="gramStart"/>
      <w:r w:rsidRPr="00B44A0F">
        <w:rPr>
          <w:rFonts w:ascii="Times New Roman" w:eastAsia="Times New Roman" w:hAnsi="Times New Roman" w:cs="Times New Roman"/>
          <w:sz w:val="28"/>
          <w:szCs w:val="28"/>
          <w:lang w:eastAsia="ru-RU"/>
        </w:rPr>
        <w:t>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статьями 217 и 219.1 Бюджетного кодекса Российской Федерации, пунктом 5 статьи 46 Устава сельского поселения Светлое Поле муниципального района Красноярский Самарской области, принятого решением Собрания представителей сельского поселения Светлое  Поле муниципального района Красноярский Самарской области от 13.07.2015</w:t>
      </w:r>
      <w:proofErr w:type="gramEnd"/>
      <w:r w:rsidRPr="00B44A0F">
        <w:rPr>
          <w:rFonts w:ascii="Times New Roman" w:eastAsia="Times New Roman" w:hAnsi="Times New Roman" w:cs="Times New Roman"/>
          <w:sz w:val="28"/>
          <w:szCs w:val="28"/>
          <w:lang w:eastAsia="ru-RU"/>
        </w:rPr>
        <w:t xml:space="preserve"> № 31,  Администрация сельского поселения Светлое Поле муниципального района </w:t>
      </w:r>
      <w:proofErr w:type="gramStart"/>
      <w:r w:rsidRPr="00B44A0F">
        <w:rPr>
          <w:rFonts w:ascii="Times New Roman" w:eastAsia="Times New Roman" w:hAnsi="Times New Roman" w:cs="Times New Roman"/>
          <w:sz w:val="28"/>
          <w:szCs w:val="28"/>
          <w:lang w:eastAsia="ru-RU"/>
        </w:rPr>
        <w:t>Красноярский</w:t>
      </w:r>
      <w:proofErr w:type="gramEnd"/>
      <w:r w:rsidRPr="00B44A0F">
        <w:rPr>
          <w:rFonts w:ascii="Times New Roman" w:eastAsia="Times New Roman" w:hAnsi="Times New Roman" w:cs="Times New Roman"/>
          <w:sz w:val="28"/>
          <w:szCs w:val="28"/>
          <w:lang w:eastAsia="ru-RU"/>
        </w:rPr>
        <w:t xml:space="preserve"> ПОСТАНОВЛЯЕТ:</w:t>
      </w:r>
    </w:p>
    <w:p w:rsidR="00B44A0F" w:rsidRPr="00B44A0F" w:rsidRDefault="00B44A0F" w:rsidP="00B44A0F">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          1. </w:t>
      </w:r>
      <w:proofErr w:type="gramStart"/>
      <w:r w:rsidRPr="00B44A0F">
        <w:rPr>
          <w:rFonts w:ascii="Times New Roman" w:eastAsia="Times New Roman" w:hAnsi="Times New Roman" w:cs="Times New Roman"/>
          <w:sz w:val="28"/>
          <w:szCs w:val="28"/>
          <w:lang w:eastAsia="ru-RU"/>
        </w:rPr>
        <w:t>Утвердить прилагаемый Порядок составления и ведения сводной бюджетной росписи бюджета сельского поселения Светлое Поле</w:t>
      </w:r>
      <w:r w:rsidRPr="00B44A0F">
        <w:rPr>
          <w:rFonts w:ascii="Times New Roman" w:eastAsia="Times New Roman" w:hAnsi="Times New Roman" w:cs="Times New Roman"/>
          <w:b/>
          <w:sz w:val="28"/>
          <w:szCs w:val="28"/>
          <w:lang w:eastAsia="ru-RU"/>
        </w:rPr>
        <w:t xml:space="preserve"> </w:t>
      </w:r>
      <w:r w:rsidRPr="00B44A0F">
        <w:rPr>
          <w:rFonts w:ascii="Times New Roman" w:eastAsia="Times New Roman" w:hAnsi="Times New Roman" w:cs="Times New Roman"/>
          <w:sz w:val="28"/>
          <w:szCs w:val="28"/>
          <w:lang w:eastAsia="ru-RU"/>
        </w:rPr>
        <w:t xml:space="preserve">муниципального района Красноярский Самарской области, бюджетных росписей главных распорядителей (распорядителей) средств бюджета сельского поселения Светлое  Поле  муниципального района Красноярский </w:t>
      </w:r>
      <w:r w:rsidRPr="00B44A0F">
        <w:rPr>
          <w:rFonts w:ascii="Times New Roman" w:eastAsia="Times New Roman" w:hAnsi="Times New Roman" w:cs="Times New Roman"/>
          <w:sz w:val="28"/>
          <w:szCs w:val="28"/>
          <w:lang w:eastAsia="ru-RU"/>
        </w:rPr>
        <w:lastRenderedPageBreak/>
        <w:t>Самарской области (главных администраторов источников финансирования дефицита бюджета сельского поселения Светлое Поле</w:t>
      </w:r>
      <w:r w:rsidRPr="00B44A0F">
        <w:rPr>
          <w:rFonts w:ascii="Times New Roman" w:eastAsia="Times New Roman" w:hAnsi="Times New Roman" w:cs="Times New Roman"/>
          <w:b/>
          <w:sz w:val="28"/>
          <w:szCs w:val="28"/>
          <w:lang w:eastAsia="ru-RU"/>
        </w:rPr>
        <w:t xml:space="preserve"> </w:t>
      </w:r>
      <w:r w:rsidRPr="00B44A0F">
        <w:rPr>
          <w:rFonts w:ascii="Times New Roman" w:eastAsia="Times New Roman" w:hAnsi="Times New Roman" w:cs="Times New Roman"/>
          <w:sz w:val="28"/>
          <w:szCs w:val="28"/>
          <w:lang w:eastAsia="ru-RU"/>
        </w:rPr>
        <w:t>муниципального района Красноярский Самарской области), определения, утверждения и доведения лимитов бюджетных обязательств.</w:t>
      </w:r>
      <w:proofErr w:type="gramEnd"/>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Calibri"/>
          <w:sz w:val="28"/>
          <w:szCs w:val="28"/>
          <w:lang w:eastAsia="ru-RU"/>
        </w:rPr>
      </w:pPr>
      <w:r w:rsidRPr="00B44A0F">
        <w:rPr>
          <w:rFonts w:ascii="Times New Roman" w:eastAsia="Times New Roman" w:hAnsi="Times New Roman" w:cs="Calibri"/>
          <w:sz w:val="28"/>
          <w:szCs w:val="28"/>
          <w:lang w:eastAsia="ru-RU"/>
        </w:rPr>
        <w:t xml:space="preserve"> 2. </w:t>
      </w:r>
      <w:proofErr w:type="gramStart"/>
      <w:r w:rsidRPr="00B44A0F">
        <w:rPr>
          <w:rFonts w:ascii="Times New Roman" w:eastAsia="Times New Roman" w:hAnsi="Times New Roman" w:cs="Calibri"/>
          <w:sz w:val="28"/>
          <w:szCs w:val="28"/>
          <w:lang w:eastAsia="ru-RU"/>
        </w:rPr>
        <w:t>Контроль за</w:t>
      </w:r>
      <w:proofErr w:type="gramEnd"/>
      <w:r w:rsidRPr="00B44A0F">
        <w:rPr>
          <w:rFonts w:ascii="Times New Roman" w:eastAsia="Times New Roman" w:hAnsi="Times New Roman" w:cs="Calibri"/>
          <w:sz w:val="28"/>
          <w:szCs w:val="28"/>
          <w:lang w:eastAsia="ru-RU"/>
        </w:rPr>
        <w:t xml:space="preserve"> исполнением настоящего постановления возложить на Главу сельского поселения Светлое Поле муниципального района Красноярский  Самарской области Старкова И.А.</w:t>
      </w:r>
    </w:p>
    <w:p w:rsidR="00B44A0F" w:rsidRPr="00B44A0F" w:rsidRDefault="00B44A0F" w:rsidP="00B44A0F">
      <w:pPr>
        <w:suppressAutoHyphens/>
        <w:spacing w:after="0" w:line="360" w:lineRule="auto"/>
        <w:jc w:val="both"/>
        <w:rPr>
          <w:rFonts w:ascii="Times New Roman" w:eastAsia="Times New Roman" w:hAnsi="Times New Roman" w:cs="Times New Roman"/>
          <w:sz w:val="28"/>
          <w:szCs w:val="28"/>
          <w:lang w:eastAsia="ar-SA"/>
        </w:rPr>
      </w:pPr>
      <w:r w:rsidRPr="00B44A0F">
        <w:rPr>
          <w:rFonts w:ascii="Times New Roman" w:eastAsia="Times New Roman" w:hAnsi="Times New Roman" w:cs="Times New Roman"/>
          <w:sz w:val="28"/>
          <w:szCs w:val="28"/>
          <w:lang w:eastAsia="ar-SA"/>
        </w:rPr>
        <w:t xml:space="preserve">          3. Настоящее постановление вступает в силу со дня его официального опубликования в газете «Красноярский вестник».</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suppressAutoHyphens/>
        <w:autoSpaceDE w:val="0"/>
        <w:spacing w:after="0" w:line="240" w:lineRule="auto"/>
        <w:jc w:val="both"/>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Глава сельского поселения Светлое Поле</w:t>
      </w:r>
    </w:p>
    <w:p w:rsidR="00B44A0F" w:rsidRPr="00B44A0F" w:rsidRDefault="00B44A0F" w:rsidP="00B44A0F">
      <w:pPr>
        <w:suppressAutoHyphens/>
        <w:autoSpaceDE w:val="0"/>
        <w:spacing w:after="0" w:line="240" w:lineRule="auto"/>
        <w:jc w:val="both"/>
        <w:rPr>
          <w:rFonts w:ascii="Times New Roman" w:eastAsia="Times New Roman" w:hAnsi="Times New Roman" w:cs="Times New Roman"/>
          <w:b/>
          <w:sz w:val="28"/>
          <w:szCs w:val="28"/>
          <w:lang w:eastAsia="ar-SA"/>
        </w:rPr>
      </w:pPr>
      <w:r w:rsidRPr="00B44A0F">
        <w:rPr>
          <w:rFonts w:ascii="Times New Roman" w:eastAsia="Times New Roman" w:hAnsi="Times New Roman" w:cs="Times New Roman"/>
          <w:b/>
          <w:sz w:val="28"/>
          <w:szCs w:val="28"/>
          <w:lang w:eastAsia="ar-SA"/>
        </w:rPr>
        <w:t xml:space="preserve">Муниципального района </w:t>
      </w:r>
      <w:proofErr w:type="gramStart"/>
      <w:r w:rsidRPr="00B44A0F">
        <w:rPr>
          <w:rFonts w:ascii="Times New Roman" w:eastAsia="Times New Roman" w:hAnsi="Times New Roman" w:cs="Times New Roman"/>
          <w:b/>
          <w:sz w:val="28"/>
          <w:szCs w:val="28"/>
          <w:lang w:eastAsia="ar-SA"/>
        </w:rPr>
        <w:t>Красноярский</w:t>
      </w:r>
      <w:proofErr w:type="gramEnd"/>
      <w:r w:rsidRPr="00B44A0F">
        <w:rPr>
          <w:rFonts w:ascii="Times New Roman" w:eastAsia="Times New Roman" w:hAnsi="Times New Roman" w:cs="Times New Roman"/>
          <w:b/>
          <w:sz w:val="28"/>
          <w:szCs w:val="28"/>
          <w:lang w:eastAsia="ar-SA"/>
        </w:rPr>
        <w:t xml:space="preserve"> </w:t>
      </w:r>
    </w:p>
    <w:p w:rsidR="00B44A0F" w:rsidRPr="00B44A0F" w:rsidRDefault="00B44A0F" w:rsidP="00B44A0F">
      <w:pPr>
        <w:suppressAutoHyphens/>
        <w:autoSpaceDE w:val="0"/>
        <w:spacing w:after="0" w:line="240" w:lineRule="auto"/>
        <w:jc w:val="both"/>
        <w:rPr>
          <w:rFonts w:ascii="Times New Roman" w:eastAsia="Times New Roman" w:hAnsi="Times New Roman" w:cs="Times New Roman"/>
          <w:sz w:val="28"/>
          <w:szCs w:val="28"/>
          <w:lang w:eastAsia="ar-SA"/>
        </w:rPr>
      </w:pPr>
      <w:r w:rsidRPr="00B44A0F">
        <w:rPr>
          <w:rFonts w:ascii="Times New Roman" w:eastAsia="Times New Roman" w:hAnsi="Times New Roman" w:cs="Times New Roman"/>
          <w:b/>
          <w:sz w:val="28"/>
          <w:szCs w:val="28"/>
          <w:lang w:eastAsia="ar-SA"/>
        </w:rPr>
        <w:t>Самарской области</w:t>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r>
      <w:r w:rsidRPr="00B44A0F">
        <w:rPr>
          <w:rFonts w:ascii="Times New Roman" w:eastAsia="Times New Roman" w:hAnsi="Times New Roman" w:cs="Times New Roman"/>
          <w:b/>
          <w:sz w:val="28"/>
          <w:szCs w:val="28"/>
          <w:lang w:eastAsia="ar-SA"/>
        </w:rPr>
        <w:tab/>
        <w:t xml:space="preserve">   И.А. Старков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8"/>
          <w:szCs w:val="28"/>
          <w:lang w:eastAsia="ru-RU"/>
        </w:rPr>
        <w:lastRenderedPageBreak/>
        <w:t xml:space="preserve">                                                                </w:t>
      </w:r>
      <w:r w:rsidRPr="00B44A0F">
        <w:rPr>
          <w:rFonts w:ascii="Times New Roman" w:eastAsia="Times New Roman" w:hAnsi="Times New Roman" w:cs="Times New Roman"/>
          <w:sz w:val="24"/>
          <w:szCs w:val="24"/>
          <w:lang w:eastAsia="ru-RU"/>
        </w:rPr>
        <w:t>УТВЕРЖДЕН</w:t>
      </w:r>
    </w:p>
    <w:p w:rsidR="00B44A0F" w:rsidRPr="00B44A0F" w:rsidRDefault="00B44A0F" w:rsidP="00B44A0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постановлением администрации                                                      </w:t>
      </w:r>
    </w:p>
    <w:p w:rsidR="00B44A0F" w:rsidRPr="00B44A0F" w:rsidRDefault="00B44A0F" w:rsidP="00B44A0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сельского поселения Светлое Поле                                                           </w:t>
      </w:r>
    </w:p>
    <w:p w:rsidR="00B44A0F" w:rsidRPr="00B44A0F" w:rsidRDefault="00B44A0F" w:rsidP="00B44A0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от 27.02.2020 № 114</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0"/>
      <w:bookmarkEnd w:id="0"/>
      <w:r w:rsidRPr="00B44A0F">
        <w:rPr>
          <w:rFonts w:ascii="Times New Roman" w:eastAsia="Times New Roman" w:hAnsi="Times New Roman" w:cs="Times New Roman"/>
          <w:b/>
          <w:sz w:val="28"/>
          <w:szCs w:val="28"/>
          <w:lang w:eastAsia="ru-RU"/>
        </w:rPr>
        <w:t>ПОРЯДОК</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 xml:space="preserve">составления и ведения сводной бюджетной росписи бюджета сельского поселения Светлое Поле муниципального района </w:t>
      </w:r>
      <w:proofErr w:type="gramStart"/>
      <w:r w:rsidRPr="00B44A0F">
        <w:rPr>
          <w:rFonts w:ascii="Times New Roman" w:eastAsia="Times New Roman" w:hAnsi="Times New Roman" w:cs="Times New Roman"/>
          <w:b/>
          <w:sz w:val="28"/>
          <w:szCs w:val="28"/>
          <w:lang w:eastAsia="ru-RU"/>
        </w:rPr>
        <w:t>Красноярский</w:t>
      </w:r>
      <w:proofErr w:type="gramEnd"/>
      <w:r w:rsidRPr="00B44A0F">
        <w:rPr>
          <w:rFonts w:ascii="Times New Roman" w:eastAsia="Times New Roman" w:hAnsi="Times New Roman" w:cs="Times New Roman"/>
          <w:b/>
          <w:sz w:val="28"/>
          <w:szCs w:val="28"/>
          <w:lang w:eastAsia="ru-RU"/>
        </w:rPr>
        <w:t xml:space="preserve"> </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 xml:space="preserve">Самарской области, бюджетных росписей главных распорядителей (распорядителей) средств бюджета сельского поселения Светлое Поле муниципального района Красноярский Самарской области (главных администраторов </w:t>
      </w:r>
      <w:proofErr w:type="gramStart"/>
      <w:r w:rsidRPr="00B44A0F">
        <w:rPr>
          <w:rFonts w:ascii="Times New Roman" w:eastAsia="Times New Roman" w:hAnsi="Times New Roman" w:cs="Times New Roman"/>
          <w:b/>
          <w:sz w:val="28"/>
          <w:szCs w:val="28"/>
          <w:lang w:eastAsia="ru-RU"/>
        </w:rPr>
        <w:t>источников финансирования дефицита бюджета сельского поселения</w:t>
      </w:r>
      <w:proofErr w:type="gramEnd"/>
      <w:r w:rsidRPr="00B44A0F">
        <w:rPr>
          <w:rFonts w:ascii="Times New Roman" w:eastAsia="Times New Roman" w:hAnsi="Times New Roman" w:cs="Times New Roman"/>
          <w:b/>
          <w:sz w:val="28"/>
          <w:szCs w:val="28"/>
          <w:lang w:eastAsia="ru-RU"/>
        </w:rPr>
        <w:t xml:space="preserve"> Светлое Поле муниципального района Красноярский Самарской области), определения, утверждения и доведения лимитов бюджетных обязательств</w:t>
      </w: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B44A0F">
        <w:rPr>
          <w:rFonts w:ascii="Times New Roman" w:eastAsia="Times New Roman" w:hAnsi="Times New Roman" w:cs="Times New Roman"/>
          <w:sz w:val="28"/>
          <w:szCs w:val="28"/>
          <w:lang w:eastAsia="ru-RU"/>
        </w:rPr>
        <w:t xml:space="preserve">Настоящий Порядок разработан в соответствии с Бюджетным </w:t>
      </w:r>
      <w:hyperlink r:id="rId7" w:history="1">
        <w:r w:rsidRPr="00B44A0F">
          <w:rPr>
            <w:rFonts w:ascii="Times New Roman" w:eastAsia="Times New Roman" w:hAnsi="Times New Roman" w:cs="Times New Roman"/>
            <w:sz w:val="28"/>
            <w:szCs w:val="28"/>
            <w:lang w:eastAsia="ru-RU"/>
          </w:rPr>
          <w:t>кодексом</w:t>
        </w:r>
      </w:hyperlink>
      <w:r w:rsidRPr="00B44A0F">
        <w:rPr>
          <w:rFonts w:ascii="Times New Roman" w:eastAsia="Times New Roman" w:hAnsi="Times New Roman" w:cs="Times New Roman"/>
          <w:sz w:val="28"/>
          <w:szCs w:val="28"/>
          <w:lang w:eastAsia="ru-RU"/>
        </w:rPr>
        <w:t xml:space="preserve"> Российской Федерации в целях организации исполнения  бюджета сельского поселения Светлое Поле муниципального района Красноярский Самарской области по расходам и источникам финансирования дефицита  бюджета сельского поселения Светлое Поле муниципального района Красноярский Самарской области и определяет правила составления и ведения сводной бюджетной росписи бюджета сельского поселения Светлое Поле муниципального района Красноярский Самарской области (далее</w:t>
      </w:r>
      <w:proofErr w:type="gramEnd"/>
      <w:r w:rsidRPr="00B44A0F">
        <w:rPr>
          <w:rFonts w:ascii="Times New Roman" w:eastAsia="Times New Roman" w:hAnsi="Times New Roman" w:cs="Times New Roman"/>
          <w:sz w:val="28"/>
          <w:szCs w:val="28"/>
          <w:lang w:eastAsia="ru-RU"/>
        </w:rPr>
        <w:t xml:space="preserve"> - сводная бюджетная роспись), бюджетных росписей главных распорядителей (распорядителей) средств бюджета сельского поселения Светлое Поле  муниципального района Красноярский Самарской области (главных администраторов </w:t>
      </w:r>
      <w:proofErr w:type="gramStart"/>
      <w:r w:rsidRPr="00B44A0F">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B44A0F">
        <w:rPr>
          <w:rFonts w:ascii="Times New Roman" w:eastAsia="Times New Roman" w:hAnsi="Times New Roman" w:cs="Times New Roman"/>
          <w:sz w:val="28"/>
          <w:szCs w:val="28"/>
          <w:lang w:eastAsia="ru-RU"/>
        </w:rPr>
        <w:t xml:space="preserve"> Светлое Поле муниципального района Красноярский Самарской области) (далее - бюджетная роспись; главные распорядители), определения, утверждения и доведения лимитов бюджетных обязательств.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lastRenderedPageBreak/>
        <w:t>1. Состав сводной бюджетной росписи, порядок ее составления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и утверждения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1.1. В состав сводной бюджетной росписи включаются:</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бюджетные ассигнования по расходам бюджета сельского поселения Светлое Поле  муниципального района Красноярский Самарской области на соответствующий финансовый год и на плановый период в соответствии с ведомственной структурой расходов бюджета (далее - ведомственная структура) в разрезе кодов классификации расходов бюджетов;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B44A0F">
        <w:rPr>
          <w:rFonts w:ascii="Times New Roman" w:eastAsia="Times New Roman" w:hAnsi="Times New Roman" w:cs="Times New Roman"/>
          <w:sz w:val="28"/>
          <w:szCs w:val="28"/>
          <w:lang w:eastAsia="ru-RU"/>
        </w:rPr>
        <w:t>бюджетные ассигнования по источникам  финансирования дефицита бюджета сельского поселения Светлое Поле муниципального района Красноярский Самарской области на соответствующий финансовый год и на плановый период в разрезе кодов главных администраторов источников финансирования дефицита бюджета сельского поселения Светлое Поле муниципального района Красноярский Самарской области (далее - главный администратор источников), за исключением операций по управлению остатками средств на едином счете бюджета.</w:t>
      </w:r>
      <w:proofErr w:type="gramEnd"/>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1.2. </w:t>
      </w:r>
      <w:proofErr w:type="gramStart"/>
      <w:r w:rsidRPr="00B44A0F">
        <w:rPr>
          <w:rFonts w:ascii="Times New Roman" w:eastAsia="Times New Roman" w:hAnsi="Times New Roman" w:cs="Times New Roman"/>
          <w:sz w:val="28"/>
          <w:szCs w:val="28"/>
          <w:lang w:eastAsia="ru-RU"/>
        </w:rPr>
        <w:t>Сводная бюджетная роспись составляется администрацией  сельского поселения Светлое Поле муниципального района Красноярский Самарской области (далее – Администрация сельского поселения Светлое Поле) и утверждается Главой сельского поселения Светлое Поле муниципального района Красноярский Самарской области (далее – Глава сельского поселения Светлое Поле) в течение пяти рабочих дней со дня официального опубликования решения о  бюджете сельского поселения Светлое  Поле муниципального района Красноярский Самарской области на</w:t>
      </w:r>
      <w:proofErr w:type="gramEnd"/>
      <w:r w:rsidRPr="00B44A0F">
        <w:rPr>
          <w:rFonts w:ascii="Times New Roman" w:eastAsia="Times New Roman" w:hAnsi="Times New Roman" w:cs="Times New Roman"/>
          <w:sz w:val="28"/>
          <w:szCs w:val="28"/>
          <w:lang w:eastAsia="ru-RU"/>
        </w:rPr>
        <w:t xml:space="preserve"> соответствующий финансовый год и на плановый период (далее - Решение о бюджете) по </w:t>
      </w:r>
      <w:hyperlink r:id="rId8" w:anchor="P339"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1 к настоящему Порядку.</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Показатели утвержденной сводной бюджетной росписи должны соответствовать Решению о бюджете.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lastRenderedPageBreak/>
        <w:t>Показатели сводной бюджетной росписи на очередной финансовый год и на плановый период, составленной на основании Решения о  бюджете на очередной финансовый год и на плановый период, вступают в силу с 1 января очередного финансового года.</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1.3. Сводная бюджетная роспись ведется Администрацией сельского поселения Светлое Поле в электронном виде в автоматизированной системе исполнения местного бюджета (далее - АС "Бюджет"). Сводная бюджетная роспись с учетом внесенных в нее изменений оформляется на бумажном носителе  в случае внесения изменений в Решение о бюджете, предусматривающих изменения распределения бюджетных ассигнований по разделам, подразделам, целевым статьям и видам расходов  бюджета в ведомственной структуре расходов.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 xml:space="preserve">2. Лимиты бюджетных обязательств, доводимые </w:t>
      </w:r>
      <w:proofErr w:type="gramStart"/>
      <w:r w:rsidRPr="00B44A0F">
        <w:rPr>
          <w:rFonts w:ascii="Times New Roman" w:eastAsia="Times New Roman" w:hAnsi="Times New Roman" w:cs="Times New Roman"/>
          <w:b/>
          <w:sz w:val="28"/>
          <w:szCs w:val="28"/>
          <w:lang w:eastAsia="ru-RU"/>
        </w:rPr>
        <w:t>до</w:t>
      </w:r>
      <w:proofErr w:type="gramEnd"/>
      <w:r w:rsidRPr="00B44A0F">
        <w:rPr>
          <w:rFonts w:ascii="Times New Roman" w:eastAsia="Times New Roman" w:hAnsi="Times New Roman" w:cs="Times New Roman"/>
          <w:b/>
          <w:sz w:val="28"/>
          <w:szCs w:val="28"/>
          <w:lang w:eastAsia="ru-RU"/>
        </w:rPr>
        <w:t xml:space="preserve"> главных</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1" w:name="P92"/>
      <w:bookmarkEnd w:id="1"/>
      <w:r w:rsidRPr="00B44A0F">
        <w:rPr>
          <w:rFonts w:ascii="Times New Roman" w:eastAsia="Times New Roman" w:hAnsi="Times New Roman" w:cs="Times New Roman"/>
          <w:sz w:val="28"/>
          <w:szCs w:val="28"/>
          <w:lang w:eastAsia="ru-RU"/>
        </w:rPr>
        <w:t xml:space="preserve">2.1. Лимиты бюджетных обязательств на текущий финансовый год и плановый период утверждаются Главой сельского поселения Светлое Поле одновременно с утверждением сводной бюджетной росписи в разрезе ведомственной структуры расходов, кодов операций сектора государственного управления и дополнительной классификации </w:t>
      </w:r>
      <w:proofErr w:type="gramStart"/>
      <w:r w:rsidRPr="00B44A0F">
        <w:rPr>
          <w:rFonts w:ascii="Times New Roman" w:eastAsia="Times New Roman" w:hAnsi="Times New Roman" w:cs="Times New Roman"/>
          <w:sz w:val="28"/>
          <w:szCs w:val="28"/>
          <w:lang w:eastAsia="ru-RU"/>
        </w:rPr>
        <w:t>в</w:t>
      </w:r>
      <w:proofErr w:type="gramEnd"/>
      <w:r w:rsidRPr="00B44A0F">
        <w:rPr>
          <w:rFonts w:ascii="Times New Roman" w:eastAsia="Times New Roman" w:hAnsi="Times New Roman" w:cs="Times New Roman"/>
          <w:sz w:val="28"/>
          <w:szCs w:val="28"/>
          <w:lang w:eastAsia="ru-RU"/>
        </w:rPr>
        <w:t xml:space="preserve"> </w:t>
      </w:r>
      <w:proofErr w:type="gramStart"/>
      <w:r w:rsidRPr="00B44A0F">
        <w:rPr>
          <w:rFonts w:ascii="Times New Roman" w:eastAsia="Times New Roman" w:hAnsi="Times New Roman" w:cs="Times New Roman"/>
          <w:sz w:val="28"/>
          <w:szCs w:val="28"/>
          <w:lang w:eastAsia="ru-RU"/>
        </w:rPr>
        <w:t>АС</w:t>
      </w:r>
      <w:proofErr w:type="gramEnd"/>
      <w:r w:rsidRPr="00B44A0F">
        <w:rPr>
          <w:rFonts w:ascii="Times New Roman" w:eastAsia="Times New Roman" w:hAnsi="Times New Roman" w:cs="Times New Roman"/>
          <w:sz w:val="28"/>
          <w:szCs w:val="28"/>
          <w:lang w:eastAsia="ru-RU"/>
        </w:rPr>
        <w:t xml:space="preserve"> «Бюджет».</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2.2. Лимиты бюджетных обязательств должны соответствовать показателям сводной бюджетной росписи.</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2.3. Лимиты бюджетных обязательств утверждаются в размере бюджетных ассигнований, установленных Решением о бюджете.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  Лимиты бюджетных обязательств по расходам на исполнение публичных нормативных обязательств не утверждаются.</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lastRenderedPageBreak/>
        <w:t xml:space="preserve">3. </w:t>
      </w:r>
      <w:proofErr w:type="gramStart"/>
      <w:r w:rsidRPr="00B44A0F">
        <w:rPr>
          <w:rFonts w:ascii="Times New Roman" w:eastAsia="Times New Roman" w:hAnsi="Times New Roman" w:cs="Times New Roman"/>
          <w:b/>
          <w:sz w:val="28"/>
          <w:szCs w:val="28"/>
          <w:lang w:eastAsia="ru-RU"/>
        </w:rPr>
        <w:t>Доведение показателей сводной бюджетной росписи                           до главных распорядителей (главных администраторов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источников) и лимитов бюджетных обязательств -</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до главных распорядителей</w:t>
      </w:r>
    </w:p>
    <w:p w:rsidR="00B44A0F" w:rsidRPr="00B44A0F" w:rsidRDefault="00B44A0F" w:rsidP="00B44A0F">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3.1. Администрация сельского поселения Светлое Поле формирует сводную бюджетную роспись и лимиты бюджетных обязательств.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3.2. В течение трех рабочих дней со дня утверждения сводной бюджетной росписи (лимитов бюджетных обязательств)  Администрация сельского поселения Светлое Поле доводит до главных распорядителей средств (главных администраторов источников финансирования дефицита бюджета) показатели сводной бюджетной росписи (лимитов бюджетных обязательств) в  виде следующих документов: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уведомление о бюджетных ассигнованиях (лимитах бюджетных обязательств) на финансовый год и плановый период (далее – уведомление об ассигнованиях) согласно приложению 2 к настоящему Порядку;</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уведомление о бюджетных ассигнованиях по источникам финансирования дефицита бюджета (далее – уведомление об источниках) согласно приложению 2.1 к настоящему Порядку.</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3.3. Показатели сводной бюджетной росписи и лимитов бюджетных обязательств отражаются </w:t>
      </w:r>
      <w:proofErr w:type="gramStart"/>
      <w:r w:rsidRPr="00B44A0F">
        <w:rPr>
          <w:rFonts w:ascii="Times New Roman" w:eastAsia="Times New Roman" w:hAnsi="Times New Roman" w:cs="Times New Roman"/>
          <w:sz w:val="28"/>
          <w:szCs w:val="28"/>
          <w:lang w:eastAsia="ru-RU"/>
        </w:rPr>
        <w:t>в</w:t>
      </w:r>
      <w:proofErr w:type="gramEnd"/>
      <w:r w:rsidRPr="00B44A0F">
        <w:rPr>
          <w:rFonts w:ascii="Times New Roman" w:eastAsia="Times New Roman" w:hAnsi="Times New Roman" w:cs="Times New Roman"/>
          <w:sz w:val="28"/>
          <w:szCs w:val="28"/>
          <w:lang w:eastAsia="ru-RU"/>
        </w:rPr>
        <w:t xml:space="preserve">  </w:t>
      </w:r>
      <w:proofErr w:type="gramStart"/>
      <w:r w:rsidRPr="00B44A0F">
        <w:rPr>
          <w:rFonts w:ascii="Times New Roman" w:eastAsia="Times New Roman" w:hAnsi="Times New Roman" w:cs="Times New Roman"/>
          <w:sz w:val="28"/>
          <w:szCs w:val="28"/>
          <w:lang w:eastAsia="ru-RU"/>
        </w:rPr>
        <w:t>АС</w:t>
      </w:r>
      <w:proofErr w:type="gramEnd"/>
      <w:r w:rsidRPr="00B44A0F">
        <w:rPr>
          <w:rFonts w:ascii="Times New Roman" w:eastAsia="Times New Roman" w:hAnsi="Times New Roman" w:cs="Times New Roman"/>
          <w:sz w:val="28"/>
          <w:szCs w:val="28"/>
          <w:lang w:eastAsia="ru-RU"/>
        </w:rPr>
        <w:t xml:space="preserve"> «Бюджет».</w:t>
      </w:r>
    </w:p>
    <w:p w:rsidR="00B44A0F" w:rsidRPr="00B44A0F" w:rsidRDefault="00B44A0F" w:rsidP="00B44A0F">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4. Ведение сводной бюджетной росписи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4A0F">
        <w:rPr>
          <w:rFonts w:ascii="Times New Roman" w:eastAsia="Times New Roman" w:hAnsi="Times New Roman" w:cs="Times New Roman"/>
          <w:b/>
          <w:sz w:val="28"/>
          <w:szCs w:val="28"/>
          <w:lang w:eastAsia="ru-RU"/>
        </w:rPr>
        <w:t>и изменение лимитов бюджетных обязательств</w:t>
      </w:r>
    </w:p>
    <w:p w:rsidR="00B44A0F" w:rsidRPr="00B44A0F" w:rsidRDefault="00B44A0F" w:rsidP="00B44A0F">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4.1. Ведение сводной бюджетной росписи и изменение лимитов бюджетных обязательств осуществляет Администрация сельского поселения Светлое Поле посредством внесения изменений в показатели сводной бюджетной росписи и лимиты бюджетных обязательств.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4.2. Изменение показателей сводной бюджетной росписи производится в следующих случаях:</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1) после внесения изменений в Решение о бюджете;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2" w:name="P161"/>
      <w:bookmarkStart w:id="3" w:name="P162"/>
      <w:bookmarkEnd w:id="2"/>
      <w:bookmarkEnd w:id="3"/>
      <w:r w:rsidRPr="00B44A0F">
        <w:rPr>
          <w:rFonts w:ascii="Times New Roman" w:eastAsia="Times New Roman" w:hAnsi="Times New Roman" w:cs="Times New Roman"/>
          <w:sz w:val="28"/>
          <w:szCs w:val="28"/>
          <w:lang w:eastAsia="ru-RU"/>
        </w:rPr>
        <w:lastRenderedPageBreak/>
        <w:t xml:space="preserve">2) без внесения изменений в Решение о бюджете - в соответствии с решением Главы сельского поселения Светлое Поле по основаниям, предусмотренным </w:t>
      </w:r>
      <w:hyperlink r:id="rId9" w:history="1">
        <w:r w:rsidRPr="00B44A0F">
          <w:rPr>
            <w:rFonts w:ascii="Times New Roman" w:eastAsia="Times New Roman" w:hAnsi="Times New Roman" w:cs="Times New Roman"/>
            <w:sz w:val="28"/>
            <w:szCs w:val="28"/>
            <w:lang w:eastAsia="ru-RU"/>
          </w:rPr>
          <w:t>статьей 217</w:t>
        </w:r>
      </w:hyperlink>
      <w:r w:rsidRPr="00B44A0F">
        <w:rPr>
          <w:rFonts w:ascii="Times New Roman" w:eastAsia="Times New Roman" w:hAnsi="Times New Roman" w:cs="Times New Roman"/>
          <w:sz w:val="28"/>
          <w:szCs w:val="28"/>
          <w:lang w:eastAsia="ru-RU"/>
        </w:rPr>
        <w:t xml:space="preserve"> Бюджетного кодекса Российской Федерации;</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4" w:name="P163"/>
      <w:bookmarkEnd w:id="4"/>
      <w:r w:rsidRPr="00B44A0F">
        <w:rPr>
          <w:rFonts w:ascii="Times New Roman" w:eastAsia="Times New Roman" w:hAnsi="Times New Roman" w:cs="Times New Roman"/>
          <w:sz w:val="28"/>
          <w:szCs w:val="28"/>
          <w:lang w:eastAsia="ru-RU"/>
        </w:rPr>
        <w:t>3) изменение показателей сводной бюджетной росписи не затрагивает кодов бюджетной классификации, отраженных в Решении о бюджете.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Предельный срок внесения изменений в сводную бюджетную роспись по всем основаниям  - до 31 декабря текущего финансового года.</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4.3. В случае внесения изменений в Решение о бюджете, внесение изменений в сводную бюджетную роспись и лимиты бюджетных обязательств осуществляется Администрацией сельского поселения Светлое Поле в течение трех рабочих дней со дня принятия решения о внесении изменений в Решение о бюджете.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5" w:name="P165"/>
      <w:bookmarkStart w:id="6" w:name="P167"/>
      <w:bookmarkEnd w:id="5"/>
      <w:bookmarkEnd w:id="6"/>
      <w:r w:rsidRPr="00B44A0F">
        <w:rPr>
          <w:rFonts w:ascii="Times New Roman" w:eastAsia="Times New Roman" w:hAnsi="Times New Roman" w:cs="Times New Roman"/>
          <w:sz w:val="28"/>
          <w:szCs w:val="28"/>
          <w:lang w:eastAsia="ru-RU"/>
        </w:rPr>
        <w:t xml:space="preserve">4.4. </w:t>
      </w:r>
      <w:proofErr w:type="gramStart"/>
      <w:r w:rsidRPr="00B44A0F">
        <w:rPr>
          <w:rFonts w:ascii="Times New Roman" w:eastAsia="Times New Roman" w:hAnsi="Times New Roman" w:cs="Times New Roman"/>
          <w:sz w:val="28"/>
          <w:szCs w:val="28"/>
          <w:lang w:eastAsia="ru-RU"/>
        </w:rPr>
        <w:t xml:space="preserve">В случае внесения изменений в сводную бюджетную роспись по основаниям, предусмотренным статьей 217 Бюджетного кодекса Российской Федерации, главные распорядители (главные администраторы источников) представляют в течение текущего года в Администрацию сельского поселения Светлое Поле проекты изменений бюджетных ассигнований (лимитов бюджетных обязательств) сводной бюджетной росписи на текущий финансовый год и на плановый период по формам согласно </w:t>
      </w:r>
      <w:hyperlink r:id="rId10" w:anchor="P1308" w:history="1">
        <w:r w:rsidRPr="00B44A0F">
          <w:rPr>
            <w:rFonts w:ascii="Times New Roman" w:eastAsia="Times New Roman" w:hAnsi="Times New Roman" w:cs="Times New Roman"/>
            <w:sz w:val="28"/>
            <w:szCs w:val="28"/>
            <w:lang w:eastAsia="ru-RU"/>
          </w:rPr>
          <w:t>приложениям  3</w:t>
        </w:r>
      </w:hyperlink>
      <w:r w:rsidRPr="00B44A0F">
        <w:rPr>
          <w:rFonts w:ascii="Times New Roman" w:eastAsia="Times New Roman" w:hAnsi="Times New Roman" w:cs="Times New Roman"/>
          <w:sz w:val="28"/>
          <w:szCs w:val="28"/>
          <w:lang w:eastAsia="ru-RU"/>
        </w:rPr>
        <w:t xml:space="preserve"> и 3.1 к настоящему</w:t>
      </w:r>
      <w:proofErr w:type="gramEnd"/>
      <w:r w:rsidRPr="00B44A0F">
        <w:rPr>
          <w:rFonts w:ascii="Times New Roman" w:eastAsia="Times New Roman" w:hAnsi="Times New Roman" w:cs="Times New Roman"/>
          <w:sz w:val="28"/>
          <w:szCs w:val="28"/>
          <w:lang w:eastAsia="ru-RU"/>
        </w:rPr>
        <w:t xml:space="preserve"> Порядку в одном экземпляре на бумажном носителе. Главный распорядитель (главный администратор источников) представляет сопроводительное письмо с указанием оснований и причин предлагаемых изменений.</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4.5. Администрация сельского поселения Светлое Поле  в течение двух рабочих дней проверяет обоснованность предложений главных </w:t>
      </w:r>
      <w:r w:rsidRPr="00B44A0F">
        <w:rPr>
          <w:rFonts w:ascii="Times New Roman" w:eastAsia="Times New Roman" w:hAnsi="Times New Roman" w:cs="Times New Roman"/>
          <w:sz w:val="28"/>
          <w:szCs w:val="28"/>
          <w:lang w:eastAsia="ru-RU"/>
        </w:rPr>
        <w:lastRenderedPageBreak/>
        <w:t xml:space="preserve">распорядителей (главных администраторов источников) об изменении сводной бюджетной росписи, производит корректировку  по изменению сводной бюджетной росписи и лимитов бюджетных обязательств с отражением данной операции </w:t>
      </w:r>
      <w:proofErr w:type="gramStart"/>
      <w:r w:rsidRPr="00B44A0F">
        <w:rPr>
          <w:rFonts w:ascii="Times New Roman" w:eastAsia="Times New Roman" w:hAnsi="Times New Roman" w:cs="Times New Roman"/>
          <w:sz w:val="28"/>
          <w:szCs w:val="28"/>
          <w:lang w:eastAsia="ru-RU"/>
        </w:rPr>
        <w:t>в</w:t>
      </w:r>
      <w:proofErr w:type="gramEnd"/>
      <w:r w:rsidRPr="00B44A0F">
        <w:rPr>
          <w:rFonts w:ascii="Times New Roman" w:eastAsia="Times New Roman" w:hAnsi="Times New Roman" w:cs="Times New Roman"/>
          <w:sz w:val="28"/>
          <w:szCs w:val="28"/>
          <w:lang w:eastAsia="ru-RU"/>
        </w:rPr>
        <w:t xml:space="preserve"> </w:t>
      </w:r>
      <w:proofErr w:type="gramStart"/>
      <w:r w:rsidRPr="00B44A0F">
        <w:rPr>
          <w:rFonts w:ascii="Times New Roman" w:eastAsia="Times New Roman" w:hAnsi="Times New Roman" w:cs="Times New Roman"/>
          <w:sz w:val="28"/>
          <w:szCs w:val="28"/>
          <w:lang w:eastAsia="ru-RU"/>
        </w:rPr>
        <w:t>АС</w:t>
      </w:r>
      <w:proofErr w:type="gramEnd"/>
      <w:r w:rsidRPr="00B44A0F">
        <w:rPr>
          <w:rFonts w:ascii="Times New Roman" w:eastAsia="Times New Roman" w:hAnsi="Times New Roman" w:cs="Times New Roman"/>
          <w:sz w:val="28"/>
          <w:szCs w:val="28"/>
          <w:lang w:eastAsia="ru-RU"/>
        </w:rPr>
        <w:t xml:space="preserve"> "Бюджет". </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4.6.  Администрация сельского поселения Светлое Поле  направляет уведомление об изменении бюджетных ассигнований (лимитов бюджетных обязательств) главным распорядителям (главным администраторам) по формам согласно </w:t>
      </w:r>
      <w:hyperlink r:id="rId11" w:anchor="P1776" w:history="1">
        <w:r w:rsidRPr="00B44A0F">
          <w:rPr>
            <w:rFonts w:ascii="Times New Roman" w:eastAsia="Times New Roman" w:hAnsi="Times New Roman" w:cs="Times New Roman"/>
            <w:sz w:val="28"/>
            <w:szCs w:val="28"/>
            <w:lang w:eastAsia="ru-RU"/>
          </w:rPr>
          <w:t>приложениям  4</w:t>
        </w:r>
      </w:hyperlink>
      <w:r w:rsidRPr="00B44A0F">
        <w:rPr>
          <w:rFonts w:ascii="Times New Roman" w:eastAsia="Times New Roman" w:hAnsi="Times New Roman" w:cs="Times New Roman"/>
          <w:sz w:val="28"/>
          <w:szCs w:val="28"/>
          <w:lang w:eastAsia="ru-RU"/>
        </w:rPr>
        <w:t xml:space="preserve"> и 4.1 к настоящему Порядку.</w:t>
      </w:r>
    </w:p>
    <w:p w:rsidR="00B44A0F" w:rsidRPr="00B44A0F" w:rsidRDefault="00B44A0F" w:rsidP="00B44A0F">
      <w:pPr>
        <w:widowControl w:val="0"/>
        <w:autoSpaceDE w:val="0"/>
        <w:autoSpaceDN w:val="0"/>
        <w:spacing w:after="0" w:line="360" w:lineRule="auto"/>
        <w:jc w:val="center"/>
        <w:outlineLvl w:val="1"/>
        <w:rPr>
          <w:rFonts w:ascii="Times New Roman" w:eastAsia="Times New Roman" w:hAnsi="Times New Roman" w:cs="Times New Roman"/>
          <w:b/>
          <w:sz w:val="28"/>
          <w:szCs w:val="28"/>
          <w:lang w:eastAsia="ru-RU"/>
        </w:rPr>
      </w:pPr>
      <w:bookmarkStart w:id="7" w:name="P185"/>
      <w:bookmarkEnd w:id="7"/>
      <w:r w:rsidRPr="00B44A0F">
        <w:rPr>
          <w:rFonts w:ascii="Times New Roman" w:eastAsia="Times New Roman" w:hAnsi="Times New Roman" w:cs="Times New Roman"/>
          <w:b/>
          <w:sz w:val="28"/>
          <w:szCs w:val="28"/>
          <w:lang w:eastAsia="ru-RU"/>
        </w:rPr>
        <w:t>5. Состав бюджетной росписи, ее утверждение и ведение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5.1. В состав бюджетной росписи включаются:</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бюджетные ассигнования по расходам главного распорядителя (распорядителя) на соответствующий финансовый год и на плановый период с полной детализацией по кодам бюджетной классификации Российской Федерации;</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бюджетные ассигнования по источникам внутреннего </w:t>
      </w:r>
      <w:proofErr w:type="gramStart"/>
      <w:r w:rsidRPr="00B44A0F">
        <w:rPr>
          <w:rFonts w:ascii="Times New Roman" w:eastAsia="Times New Roman" w:hAnsi="Times New Roman" w:cs="Times New Roman"/>
          <w:sz w:val="28"/>
          <w:szCs w:val="28"/>
          <w:lang w:eastAsia="ru-RU"/>
        </w:rPr>
        <w:t>финансирования дефицита  бюджета главного администратора источников</w:t>
      </w:r>
      <w:proofErr w:type="gramEnd"/>
      <w:r w:rsidRPr="00B44A0F">
        <w:rPr>
          <w:rFonts w:ascii="Times New Roman" w:eastAsia="Times New Roman" w:hAnsi="Times New Roman" w:cs="Times New Roman"/>
          <w:sz w:val="28"/>
          <w:szCs w:val="28"/>
          <w:lang w:eastAsia="ru-RU"/>
        </w:rPr>
        <w:t xml:space="preserve"> на соответствующий финансовый год и на плановый период в разрезе администраторов источников финансирования дефицита  бюджета (далее - администраторы источников)  с полной детализацией по кодам бюджетной классификации Российской Федерации.</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5.2. Бюджетная роспись составляется, утверждается и ведется главным распорядителем по </w:t>
      </w:r>
      <w:hyperlink r:id="rId12" w:anchor="P2422"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5  к настоящему Порядку в соответствии с бюджетными ассигнованиями, установленными сводной бюджетной росписью, и доведенными финансовым управлением лимитами бюджетных обязательств.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Бюджетная роспись составляется, утверждается и ведется главным администратором источников по </w:t>
      </w:r>
      <w:hyperlink r:id="rId13" w:anchor="P2513"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5.1 к настоящему Порядку в соответствии с бюджетными ассигнованиями, установленными сводной бюджетной росписью.</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lastRenderedPageBreak/>
        <w:t>Бюджетная роспись ведется главным распорядителем (главным администратором источников) в электронном виде. Бюджетная роспись с учетом внесенных в нее изменений оформляется на бумажном носителе ежеквартально.</w:t>
      </w:r>
    </w:p>
    <w:p w:rsidR="00B44A0F" w:rsidRPr="00B44A0F" w:rsidRDefault="00B44A0F" w:rsidP="00B44A0F">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6. Доведение показателей бюджетной росписи до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(получателей) (администраторов источников) и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бюджетных обязательств - до распорядителей (получателей)</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8" w:name="P222"/>
      <w:bookmarkEnd w:id="8"/>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6.1.   Главные распорядители распределяют бюджетные ассигнования по подведомственным распорядителям (получателям) и представляют в Администрацию сельского поселения Светлое Поле  бюджетную роспись расходов  по </w:t>
      </w:r>
      <w:hyperlink r:id="rId14" w:anchor="P2585"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5 к настоящему Порядку с полной детализацией по кодам бюджетной классификации Российской Федерации в разрезе распорядителей (получателей) на бумажном носителе.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6.2. Администрация сельского поселения Светлое Поле направляет уведомления о бюджетных ассигнованиях (лимитах бюджетных обязательств) распорядителям (получателям), подведомственным соответствующему главному распорядителю, по </w:t>
      </w:r>
      <w:hyperlink r:id="rId15" w:anchor="P2681"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6 к настоящему Порядку.</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sz w:val="28"/>
          <w:szCs w:val="28"/>
          <w:lang w:eastAsia="ru-RU"/>
        </w:rPr>
        <w:t>6.3. 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w:t>
      </w: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7. Ведение бюджетной росписи и изменение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A0F">
        <w:rPr>
          <w:rFonts w:ascii="Times New Roman" w:eastAsia="Times New Roman" w:hAnsi="Times New Roman" w:cs="Times New Roman"/>
          <w:b/>
          <w:sz w:val="28"/>
          <w:szCs w:val="28"/>
          <w:lang w:eastAsia="ru-RU"/>
        </w:rPr>
        <w:t>лимитов бюджетных обязательств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w:t>
      </w:r>
      <w:r w:rsidRPr="00B44A0F">
        <w:rPr>
          <w:rFonts w:ascii="Times New Roman" w:eastAsia="Times New Roman" w:hAnsi="Times New Roman" w:cs="Times New Roman"/>
          <w:sz w:val="28"/>
          <w:szCs w:val="28"/>
          <w:lang w:eastAsia="ru-RU"/>
        </w:rPr>
        <w:lastRenderedPageBreak/>
        <w:t>бюджетной росписи и лимиты бюджетных обязательств.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bookmarkStart w:id="9" w:name="P255"/>
      <w:bookmarkEnd w:id="9"/>
      <w:r w:rsidRPr="00B44A0F">
        <w:rPr>
          <w:rFonts w:ascii="Times New Roman" w:eastAsia="Times New Roman" w:hAnsi="Times New Roman" w:cs="Times New Roman"/>
          <w:sz w:val="28"/>
          <w:szCs w:val="28"/>
          <w:lang w:eastAsia="ru-RU"/>
        </w:rPr>
        <w:t>7.2. Внесение изменений в Решение о бюджете, решение Главы сельского поселения Светлое Поле об изменении сводной бюджетной росписи и лимитов бюджетных обязатель</w:t>
      </w:r>
      <w:proofErr w:type="gramStart"/>
      <w:r w:rsidRPr="00B44A0F">
        <w:rPr>
          <w:rFonts w:ascii="Times New Roman" w:eastAsia="Times New Roman" w:hAnsi="Times New Roman" w:cs="Times New Roman"/>
          <w:sz w:val="28"/>
          <w:szCs w:val="28"/>
          <w:lang w:eastAsia="ru-RU"/>
        </w:rPr>
        <w:t>ств сл</w:t>
      </w:r>
      <w:proofErr w:type="gramEnd"/>
      <w:r w:rsidRPr="00B44A0F">
        <w:rPr>
          <w:rFonts w:ascii="Times New Roman" w:eastAsia="Times New Roman" w:hAnsi="Times New Roman" w:cs="Times New Roman"/>
          <w:sz w:val="28"/>
          <w:szCs w:val="28"/>
          <w:lang w:eastAsia="ru-RU"/>
        </w:rPr>
        <w:t>ужат основаниями для внесения главным распорядителем соответствующих изменений в показатели бюджетной росписи и лимиты бюджетных обязательств, распределенных главным распорядителем по подведомственным распорядителям (получателям).</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Внесение изменений в Решение о бюджете, решение Главы сельского поселения Светлое Поле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7.3. Главные распорядители вносят изменения в распределение бюджетных ассигнований (лимитов бюджетных обязательств) по подведомственным распорядителям (получателям) в течение пяти рабочих дней со дня возникновения оснований, указанных в </w:t>
      </w:r>
      <w:hyperlink r:id="rId16" w:anchor="P255" w:history="1">
        <w:r w:rsidRPr="00B44A0F">
          <w:rPr>
            <w:rFonts w:ascii="Times New Roman" w:eastAsia="Times New Roman" w:hAnsi="Times New Roman" w:cs="Times New Roman"/>
            <w:sz w:val="28"/>
            <w:szCs w:val="28"/>
            <w:lang w:eastAsia="ru-RU"/>
          </w:rPr>
          <w:t>пункте 7.2</w:t>
        </w:r>
      </w:hyperlink>
      <w:r w:rsidRPr="00B44A0F">
        <w:rPr>
          <w:rFonts w:ascii="Times New Roman" w:eastAsia="Times New Roman" w:hAnsi="Times New Roman" w:cs="Times New Roman"/>
          <w:sz w:val="28"/>
          <w:szCs w:val="28"/>
          <w:lang w:eastAsia="ru-RU"/>
        </w:rPr>
        <w:t xml:space="preserve"> настоящего Порядка.</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Главные распорядители представляют в Администрацию сельского поселения Светлое Поле изменение в бюджетную роспись расходов по подведомственным распорядителям (получателям) на бумажном носителе по </w:t>
      </w:r>
      <w:hyperlink r:id="rId17" w:anchor="P2994"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7 к настоящему Порядку. Администрация сельского поселения Светлое Поле в течение двух рабочих дней направляет распорядителям (получателям) уведомление об изменении бюджетных ассигнований (лимитов бюджетных обязательств)  по </w:t>
      </w:r>
      <w:hyperlink r:id="rId18" w:anchor="P3090" w:history="1">
        <w:r w:rsidRPr="00B44A0F">
          <w:rPr>
            <w:rFonts w:ascii="Times New Roman" w:eastAsia="Times New Roman" w:hAnsi="Times New Roman" w:cs="Times New Roman"/>
            <w:sz w:val="28"/>
            <w:szCs w:val="28"/>
            <w:lang w:eastAsia="ru-RU"/>
          </w:rPr>
          <w:t>форме</w:t>
        </w:r>
      </w:hyperlink>
      <w:r w:rsidRPr="00B44A0F">
        <w:rPr>
          <w:rFonts w:ascii="Times New Roman" w:eastAsia="Times New Roman" w:hAnsi="Times New Roman" w:cs="Times New Roman"/>
          <w:sz w:val="28"/>
          <w:szCs w:val="28"/>
          <w:lang w:eastAsia="ru-RU"/>
        </w:rPr>
        <w:t xml:space="preserve"> согласно приложению 7.1 к настоящему Порядку.</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 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 xml:space="preserve">7.4. Изменения бюджетной росписи и лимитов бюджетных </w:t>
      </w:r>
      <w:r w:rsidRPr="00B44A0F">
        <w:rPr>
          <w:rFonts w:ascii="Times New Roman" w:eastAsia="Times New Roman" w:hAnsi="Times New Roman" w:cs="Times New Roman"/>
          <w:sz w:val="28"/>
          <w:szCs w:val="28"/>
          <w:lang w:eastAsia="ru-RU"/>
        </w:rPr>
        <w:lastRenderedPageBreak/>
        <w:t>обязательств, не приводящие к изменению показателей сводной бюджетной росписи, осуществляются Администрацией сельского поселения Светлое Поле на основании письменного обращения главных распорядителей (распорядителей, получателей).</w:t>
      </w:r>
    </w:p>
    <w:p w:rsidR="00B44A0F" w:rsidRPr="00B44A0F" w:rsidRDefault="00B44A0F" w:rsidP="00B44A0F">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44A0F">
        <w:rPr>
          <w:rFonts w:ascii="Times New Roman" w:eastAsia="Times New Roman" w:hAnsi="Times New Roman" w:cs="Times New Roman"/>
          <w:sz w:val="28"/>
          <w:szCs w:val="28"/>
          <w:lang w:eastAsia="ru-RU"/>
        </w:rPr>
        <w:t>Изменения бюджетной росписи, не приводящие к изменению показателей сводной бюджетной росписи, осуществляются главным администратором источников на основании письменного обращения подведомственного ему администратора источников.</w:t>
      </w: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Cs w:val="20"/>
          <w:lang w:eastAsia="ru-RU"/>
        </w:rPr>
        <w:t xml:space="preserve"> </w:t>
      </w: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B44A0F">
        <w:rPr>
          <w:rFonts w:ascii="Times New Roman" w:eastAsia="Times New Roman" w:hAnsi="Times New Roman" w:cs="Times New Roman"/>
          <w:szCs w:val="20"/>
          <w:lang w:eastAsia="ru-RU"/>
        </w:rPr>
        <w:t xml:space="preserve">СВОДНАЯ БЮДЖЕТНАЯ РОСПИСЬ РАСХОДОВ И ИСТОЧНИКОВ </w:t>
      </w: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B44A0F">
        <w:rPr>
          <w:rFonts w:ascii="Times New Roman" w:eastAsia="Times New Roman" w:hAnsi="Times New Roman" w:cs="Times New Roman"/>
          <w:szCs w:val="20"/>
          <w:lang w:eastAsia="ru-RU"/>
        </w:rPr>
        <w:t xml:space="preserve">ФИНАНСИРОВАНИЯ ДЕФИЦИТА БЮДЖЕТА  СЕЛЬСКОГО ПОСЕЛЕНИЯ СВЕТЛОЕ ПОЛЕ МУНИЦИПАЛЬНОГО РАЙОНА </w:t>
      </w:r>
      <w:proofErr w:type="gramStart"/>
      <w:r w:rsidRPr="00B44A0F">
        <w:rPr>
          <w:rFonts w:ascii="Times New Roman" w:eastAsia="Times New Roman" w:hAnsi="Times New Roman" w:cs="Times New Roman"/>
          <w:szCs w:val="20"/>
          <w:lang w:eastAsia="ru-RU"/>
        </w:rPr>
        <w:t>КРАСНОЯРСКИЙ</w:t>
      </w:r>
      <w:proofErr w:type="gramEnd"/>
      <w:r w:rsidRPr="00B44A0F">
        <w:rPr>
          <w:rFonts w:ascii="Times New Roman" w:eastAsia="Times New Roman" w:hAnsi="Times New Roman" w:cs="Times New Roman"/>
          <w:szCs w:val="20"/>
          <w:lang w:eastAsia="ru-RU"/>
        </w:rPr>
        <w:t xml:space="preserve"> САМАРСКОЙ ОБЛАСТИ    </w:t>
      </w:r>
    </w:p>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B44A0F">
        <w:rPr>
          <w:rFonts w:ascii="Times New Roman" w:eastAsia="Times New Roman" w:hAnsi="Times New Roman" w:cs="Times New Roman"/>
          <w:szCs w:val="20"/>
          <w:lang w:eastAsia="ru-RU"/>
        </w:rPr>
        <w:t>НА ____ ГОД И НА  ПЛАНОВЫЙ ПЕРИОД ____________ ГОДОВ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44A0F" w:rsidRPr="00B44A0F" w:rsidRDefault="00B44A0F" w:rsidP="00B44A0F">
      <w:pPr>
        <w:widowControl w:val="0"/>
        <w:numPr>
          <w:ilvl w:val="0"/>
          <w:numId w:val="6"/>
        </w:numPr>
        <w:suppressAutoHyphens/>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44A0F">
        <w:rPr>
          <w:rFonts w:ascii="Times New Roman" w:eastAsia="Times New Roman" w:hAnsi="Times New Roman" w:cs="Times New Roman"/>
          <w:sz w:val="20"/>
          <w:szCs w:val="20"/>
          <w:lang w:eastAsia="ru-RU"/>
        </w:rPr>
        <w:t>Бюджетные ассигнования по расходам  бюджета сельского поселения Светлое Поле муниципального района Красноярский Самарской области на __ год и на плановый период ___ годов</w:t>
      </w:r>
      <w:proofErr w:type="gramEnd"/>
    </w:p>
    <w:p w:rsidR="00B44A0F" w:rsidRPr="00B44A0F" w:rsidRDefault="00B44A0F" w:rsidP="00B44A0F">
      <w:pPr>
        <w:widowControl w:val="0"/>
        <w:autoSpaceDE w:val="0"/>
        <w:autoSpaceDN w:val="0"/>
        <w:spacing w:after="0" w:line="240" w:lineRule="auto"/>
        <w:ind w:left="495"/>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817"/>
        <w:gridCol w:w="1166"/>
        <w:gridCol w:w="1014"/>
        <w:gridCol w:w="1083"/>
        <w:gridCol w:w="1342"/>
        <w:gridCol w:w="1178"/>
        <w:gridCol w:w="1178"/>
      </w:tblGrid>
      <w:tr w:rsidR="00B44A0F" w:rsidRPr="00B44A0F" w:rsidTr="00B44A0F">
        <w:tc>
          <w:tcPr>
            <w:tcW w:w="1848"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 xml:space="preserve">                                                                                                                                                                                                                                                   Наименование </w:t>
            </w:r>
          </w:p>
        </w:tc>
        <w:tc>
          <w:tcPr>
            <w:tcW w:w="7392"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Код по бюджетной классификации</w:t>
            </w:r>
          </w:p>
        </w:tc>
        <w:tc>
          <w:tcPr>
            <w:tcW w:w="5546"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Сумма, рублей</w:t>
            </w:r>
          </w:p>
        </w:tc>
      </w:tr>
      <w:tr w:rsidR="00B44A0F" w:rsidRPr="00B44A0F" w:rsidTr="00B44A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ГРБС</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Раздел, подраздел</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Целевая статья</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Вид расходов</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Текущий финансовый год</w:t>
            </w:r>
          </w:p>
        </w:tc>
        <w:tc>
          <w:tcPr>
            <w:tcW w:w="184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1 год планового периода</w:t>
            </w:r>
          </w:p>
        </w:tc>
        <w:tc>
          <w:tcPr>
            <w:tcW w:w="184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2 год планового периода</w:t>
            </w:r>
          </w:p>
        </w:tc>
      </w:tr>
      <w:tr w:rsidR="00B44A0F" w:rsidRPr="00B44A0F" w:rsidTr="00B44A0F">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1</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2</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3</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4</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5</w:t>
            </w:r>
          </w:p>
        </w:tc>
        <w:tc>
          <w:tcPr>
            <w:tcW w:w="184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6</w:t>
            </w:r>
          </w:p>
        </w:tc>
        <w:tc>
          <w:tcPr>
            <w:tcW w:w="184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7</w:t>
            </w:r>
          </w:p>
        </w:tc>
        <w:tc>
          <w:tcPr>
            <w:tcW w:w="184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8</w:t>
            </w:r>
          </w:p>
        </w:tc>
      </w:tr>
      <w:tr w:rsidR="00B44A0F" w:rsidRPr="00B44A0F" w:rsidTr="00B44A0F">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B44A0F" w:rsidRPr="00B44A0F" w:rsidTr="00B44A0F">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B44A0F" w:rsidRPr="00B44A0F" w:rsidTr="00B44A0F">
        <w:tc>
          <w:tcPr>
            <w:tcW w:w="9240" w:type="dxa"/>
            <w:gridSpan w:val="5"/>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Итого:</w:t>
            </w:r>
          </w:p>
        </w:tc>
        <w:tc>
          <w:tcPr>
            <w:tcW w:w="184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44A0F" w:rsidRPr="00B44A0F" w:rsidRDefault="00B44A0F" w:rsidP="00B44A0F">
      <w:pPr>
        <w:widowControl w:val="0"/>
        <w:numPr>
          <w:ilvl w:val="0"/>
          <w:numId w:val="6"/>
        </w:numPr>
        <w:suppressAutoHyphens/>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44A0F">
        <w:rPr>
          <w:rFonts w:ascii="Times New Roman" w:eastAsia="Times New Roman" w:hAnsi="Times New Roman" w:cs="Times New Roman"/>
          <w:sz w:val="20"/>
          <w:szCs w:val="20"/>
          <w:lang w:eastAsia="ru-RU"/>
        </w:rPr>
        <w:t>Бюджетные ассигнования по источникам финансирования дефицита бюджета сельского поселения Светлое Поле муниципального района Красноярский Самарской области на __ год и на плановый период ___ годов</w:t>
      </w:r>
      <w:proofErr w:type="gramEnd"/>
    </w:p>
    <w:p w:rsidR="00B44A0F" w:rsidRPr="00B44A0F" w:rsidRDefault="00B44A0F" w:rsidP="00B44A0F">
      <w:pPr>
        <w:widowControl w:val="0"/>
        <w:autoSpaceDE w:val="0"/>
        <w:autoSpaceDN w:val="0"/>
        <w:spacing w:after="0" w:line="240" w:lineRule="auto"/>
        <w:ind w:left="495"/>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2838"/>
        <w:gridCol w:w="1281"/>
        <w:gridCol w:w="1336"/>
        <w:gridCol w:w="1167"/>
      </w:tblGrid>
      <w:tr w:rsidR="00B44A0F" w:rsidRPr="00B44A0F" w:rsidTr="00B44A0F">
        <w:trPr>
          <w:trHeight w:val="256"/>
        </w:trPr>
        <w:tc>
          <w:tcPr>
            <w:tcW w:w="2670"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2844"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источника финансирования дефицита бюджета по бюджетной классификации</w:t>
            </w:r>
          </w:p>
        </w:tc>
        <w:tc>
          <w:tcPr>
            <w:tcW w:w="3771"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рублей</w:t>
            </w:r>
          </w:p>
        </w:tc>
      </w:tr>
      <w:tr w:rsidR="00B44A0F" w:rsidRPr="00B44A0F" w:rsidTr="00B44A0F">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26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Текущий финансовый год</w:t>
            </w:r>
          </w:p>
        </w:tc>
        <w:tc>
          <w:tcPr>
            <w:tcW w:w="133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1 год планового периода</w:t>
            </w:r>
          </w:p>
        </w:tc>
        <w:tc>
          <w:tcPr>
            <w:tcW w:w="116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44A0F">
              <w:rPr>
                <w:rFonts w:ascii="Times New Roman" w:eastAsia="Times New Roman" w:hAnsi="Times New Roman" w:cs="Times New Roman"/>
                <w:sz w:val="20"/>
                <w:szCs w:val="20"/>
                <w:lang w:eastAsia="ru-RU"/>
              </w:rPr>
              <w:t>2 год планового периода</w:t>
            </w:r>
          </w:p>
        </w:tc>
      </w:tr>
      <w:tr w:rsidR="00B44A0F" w:rsidRPr="00B44A0F" w:rsidTr="00B44A0F">
        <w:trPr>
          <w:trHeight w:val="285"/>
        </w:trPr>
        <w:tc>
          <w:tcPr>
            <w:tcW w:w="267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284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26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33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116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r>
      <w:tr w:rsidR="00B44A0F" w:rsidRPr="00B44A0F" w:rsidTr="00B44A0F">
        <w:trPr>
          <w:trHeight w:val="278"/>
        </w:trPr>
        <w:tc>
          <w:tcPr>
            <w:tcW w:w="267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284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33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rPr>
          <w:trHeight w:val="196"/>
        </w:trPr>
        <w:tc>
          <w:tcPr>
            <w:tcW w:w="267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284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33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rPr>
          <w:trHeight w:val="188"/>
        </w:trPr>
        <w:tc>
          <w:tcPr>
            <w:tcW w:w="5514" w:type="dxa"/>
            <w:gridSpan w:val="2"/>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2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33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6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Исполнитель  ______________       _______________________                                                                                                                                                                                                                                                 </w:t>
      </w: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«_______» ____________ 20____года</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lastRenderedPageBreak/>
        <w:t xml:space="preserve">                                                                                                  </w:t>
      </w: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2</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Cs w:val="20"/>
          <w:lang w:eastAsia="ru-RU"/>
        </w:rPr>
      </w:pP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Cs w:val="20"/>
          <w:lang w:eastAsia="ru-RU"/>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Уведомление о  бюджетных ассигнованиях (лимитах бюджетных обязательств)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tbl>
      <w:tblPr>
        <w:tblpPr w:leftFromText="180" w:rightFromText="180" w:vertAnchor="text" w:horzAnchor="margin" w:tblpY="558"/>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850"/>
        <w:gridCol w:w="851"/>
        <w:gridCol w:w="1134"/>
        <w:gridCol w:w="850"/>
        <w:gridCol w:w="1275"/>
        <w:gridCol w:w="1115"/>
        <w:gridCol w:w="1141"/>
        <w:gridCol w:w="1141"/>
      </w:tblGrid>
      <w:tr w:rsidR="00B44A0F" w:rsidRPr="00B44A0F" w:rsidTr="00B44A0F">
        <w:tc>
          <w:tcPr>
            <w:tcW w:w="9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Наименование</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Дополни    тельная детализация</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рублей</w:t>
            </w:r>
          </w:p>
        </w:tc>
      </w:tr>
      <w:tr w:rsidR="00B44A0F" w:rsidRPr="00B44A0F" w:rsidTr="00B44A0F">
        <w:tc>
          <w:tcPr>
            <w:tcW w:w="5920"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Вид </w:t>
            </w:r>
            <w:proofErr w:type="spellStart"/>
            <w:proofErr w:type="gramStart"/>
            <w:r w:rsidRPr="00B44A0F">
              <w:rPr>
                <w:rFonts w:ascii="Times New Roman" w:eastAsia="Times New Roman" w:hAnsi="Times New Roman" w:cs="Times New Roman"/>
                <w:sz w:val="20"/>
                <w:szCs w:val="20"/>
                <w:lang w:eastAsia="ar-SA"/>
              </w:rPr>
              <w:t>расхо</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дов</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115"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4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4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115"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4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4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1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1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920"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1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Cs w:val="20"/>
          <w:lang w:eastAsia="ru-RU"/>
        </w:rPr>
        <w:t xml:space="preserve"> </w:t>
      </w: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Cs w:val="20"/>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2.1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Уведомление о бюджетных ассигнованиях на ____ год и плановый период 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администратора источников финансирования дефицита,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_________________________________________________________________________</w:t>
      </w:r>
    </w:p>
    <w:tbl>
      <w:tblPr>
        <w:tblpPr w:leftFromText="180" w:rightFromText="180" w:vertAnchor="text" w:horzAnchor="margin" w:tblpY="648"/>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60"/>
        <w:gridCol w:w="1560"/>
        <w:gridCol w:w="1277"/>
        <w:gridCol w:w="1135"/>
        <w:gridCol w:w="1135"/>
        <w:gridCol w:w="1277"/>
      </w:tblGrid>
      <w:tr w:rsidR="00B44A0F" w:rsidRPr="00B44A0F" w:rsidTr="00B44A0F">
        <w:tc>
          <w:tcPr>
            <w:tcW w:w="110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Код </w:t>
            </w:r>
            <w:proofErr w:type="spellStart"/>
            <w:proofErr w:type="gramStart"/>
            <w:r w:rsidRPr="00B44A0F">
              <w:rPr>
                <w:rFonts w:ascii="Times New Roman" w:eastAsia="Times New Roman" w:hAnsi="Times New Roman" w:cs="Times New Roman"/>
                <w:sz w:val="20"/>
                <w:szCs w:val="20"/>
                <w:lang w:eastAsia="ar-SA"/>
              </w:rPr>
              <w:t>администрато</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ра</w:t>
            </w:r>
            <w:proofErr w:type="spellEnd"/>
            <w:proofErr w:type="gramEnd"/>
            <w:r w:rsidRPr="00B44A0F">
              <w:rPr>
                <w:rFonts w:ascii="Times New Roman" w:eastAsia="Times New Roman" w:hAnsi="Times New Roman" w:cs="Times New Roman"/>
                <w:sz w:val="20"/>
                <w:szCs w:val="20"/>
                <w:lang w:eastAsia="ar-SA"/>
              </w:rPr>
              <w:t xml:space="preserve"> источников </w:t>
            </w:r>
            <w:proofErr w:type="spellStart"/>
            <w:r w:rsidRPr="00B44A0F">
              <w:rPr>
                <w:rFonts w:ascii="Times New Roman" w:eastAsia="Times New Roman" w:hAnsi="Times New Roman" w:cs="Times New Roman"/>
                <w:sz w:val="20"/>
                <w:szCs w:val="20"/>
                <w:lang w:eastAsia="ar-SA"/>
              </w:rPr>
              <w:t>финансирова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ния</w:t>
            </w:r>
            <w:proofErr w:type="spellEnd"/>
            <w:r w:rsidRPr="00B44A0F">
              <w:rPr>
                <w:rFonts w:ascii="Times New Roman" w:eastAsia="Times New Roman" w:hAnsi="Times New Roman" w:cs="Times New Roman"/>
                <w:sz w:val="20"/>
                <w:szCs w:val="20"/>
                <w:lang w:eastAsia="ar-SA"/>
              </w:rPr>
              <w:t xml:space="preserve"> дефицита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 Российской Федерации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B44A0F">
              <w:rPr>
                <w:rFonts w:ascii="Times New Roman" w:eastAsia="Times New Roman" w:hAnsi="Times New Roman" w:cs="Times New Roman"/>
                <w:sz w:val="20"/>
                <w:szCs w:val="20"/>
                <w:lang w:eastAsia="ar-SA"/>
              </w:rPr>
              <w:t>Наименова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ние</w:t>
            </w:r>
            <w:proofErr w:type="spellEnd"/>
            <w:proofErr w:type="gramEnd"/>
            <w:r w:rsidRPr="00B44A0F">
              <w:rPr>
                <w:rFonts w:ascii="Times New Roman" w:eastAsia="Times New Roman" w:hAnsi="Times New Roman" w:cs="Times New Roman"/>
                <w:sz w:val="20"/>
                <w:szCs w:val="20"/>
                <w:lang w:eastAsia="ar-SA"/>
              </w:rPr>
              <w:t xml:space="preserve">  источника финансирования дефицита</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w:t>
            </w:r>
            <w:proofErr w:type="gramStart"/>
            <w:r w:rsidRPr="00B44A0F">
              <w:rPr>
                <w:rFonts w:ascii="Times New Roman" w:eastAsia="Times New Roman" w:hAnsi="Times New Roman" w:cs="Times New Roman"/>
                <w:sz w:val="20"/>
                <w:szCs w:val="20"/>
                <w:lang w:eastAsia="ar-SA"/>
              </w:rPr>
              <w:t xml:space="preserve"> ,</w:t>
            </w:r>
            <w:proofErr w:type="gramEnd"/>
            <w:r w:rsidRPr="00B44A0F">
              <w:rPr>
                <w:rFonts w:ascii="Times New Roman" w:eastAsia="Times New Roman" w:hAnsi="Times New Roman" w:cs="Times New Roman"/>
                <w:sz w:val="20"/>
                <w:szCs w:val="20"/>
                <w:lang w:eastAsia="ar-SA"/>
              </w:rPr>
              <w:t xml:space="preserve"> рублей</w:t>
            </w:r>
          </w:p>
        </w:tc>
      </w:tr>
      <w:tr w:rsidR="00B44A0F" w:rsidRPr="00B44A0F" w:rsidTr="00B44A0F">
        <w:tc>
          <w:tcPr>
            <w:tcW w:w="5495"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Текущий финансовый год</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495"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3</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Cs w:val="20"/>
          <w:lang w:eastAsia="ru-RU"/>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Проект изменений бюджетных ассигнований (лимитов бюджетных обязательств) на ____ год и плановый период 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09"/>
        <w:gridCol w:w="958"/>
        <w:gridCol w:w="992"/>
        <w:gridCol w:w="993"/>
        <w:gridCol w:w="1559"/>
        <w:gridCol w:w="1417"/>
        <w:gridCol w:w="885"/>
        <w:gridCol w:w="850"/>
        <w:gridCol w:w="10"/>
      </w:tblGrid>
      <w:tr w:rsidR="00B44A0F" w:rsidRPr="00B44A0F" w:rsidTr="00B44A0F">
        <w:trPr>
          <w:gridAfter w:val="1"/>
          <w:wAfter w:w="10" w:type="dxa"/>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Наименование</w:t>
            </w:r>
          </w:p>
        </w:tc>
        <w:tc>
          <w:tcPr>
            <w:tcW w:w="3652"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B44A0F">
              <w:rPr>
                <w:rFonts w:ascii="Times New Roman" w:eastAsia="Times New Roman" w:hAnsi="Times New Roman" w:cs="Times New Roman"/>
                <w:sz w:val="20"/>
                <w:szCs w:val="20"/>
                <w:lang w:eastAsia="ar-SA"/>
              </w:rPr>
              <w:t>Дополнитель</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ная</w:t>
            </w:r>
            <w:proofErr w:type="spellEnd"/>
            <w:proofErr w:type="gramEnd"/>
            <w:r w:rsidRPr="00B44A0F">
              <w:rPr>
                <w:rFonts w:ascii="Times New Roman" w:eastAsia="Times New Roman" w:hAnsi="Times New Roman" w:cs="Times New Roman"/>
                <w:sz w:val="20"/>
                <w:szCs w:val="20"/>
                <w:lang w:eastAsia="ar-SA"/>
              </w:rPr>
              <w:t xml:space="preserve"> детализация</w:t>
            </w:r>
          </w:p>
        </w:tc>
        <w:tc>
          <w:tcPr>
            <w:tcW w:w="3152"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w:t>
            </w:r>
            <w:proofErr w:type="gramEnd"/>
            <w:r w:rsidRPr="00B44A0F">
              <w:rPr>
                <w:rFonts w:ascii="Times New Roman" w:eastAsia="Times New Roman" w:hAnsi="Times New Roman" w:cs="Times New Roman"/>
                <w:sz w:val="20"/>
                <w:szCs w:val="20"/>
                <w:lang w:eastAsia="ar-SA"/>
              </w:rPr>
              <w:t>рублей</w:t>
            </w:r>
          </w:p>
        </w:tc>
      </w:tr>
      <w:tr w:rsidR="00B44A0F" w:rsidRPr="00B44A0F" w:rsidTr="00B44A0F">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95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41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Текущий финансовый год</w:t>
            </w:r>
          </w:p>
        </w:tc>
        <w:tc>
          <w:tcPr>
            <w:tcW w:w="885"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95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41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885"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5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60" w:type="dxa"/>
            <w:gridSpan w:val="2"/>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5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60" w:type="dxa"/>
            <w:gridSpan w:val="2"/>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p>
        </w:tc>
        <w:tc>
          <w:tcPr>
            <w:tcW w:w="4502"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41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60" w:type="dxa"/>
            <w:gridSpan w:val="2"/>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3.1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финансирования  дефицита бюджета  сельского поселения Светлое Поле 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Calibri"/>
          <w:sz w:val="24"/>
          <w:szCs w:val="24"/>
          <w:lang w:eastAsia="ru-RU"/>
        </w:rPr>
      </w:pPr>
      <w:r w:rsidRPr="00B44A0F">
        <w:rPr>
          <w:rFonts w:ascii="Times New Roman" w:eastAsia="Times New Roman" w:hAnsi="Times New Roman" w:cs="Calibri"/>
          <w:sz w:val="24"/>
          <w:szCs w:val="24"/>
          <w:lang w:eastAsia="ru-RU"/>
        </w:rPr>
        <w:t>Проект изменений бюджетных ассигнований на ____ год и плановый период 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администратора источников финансирования дефицита,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1559"/>
        <w:gridCol w:w="1559"/>
        <w:gridCol w:w="1254"/>
        <w:gridCol w:w="1096"/>
        <w:gridCol w:w="1096"/>
      </w:tblGrid>
      <w:tr w:rsidR="00B44A0F" w:rsidRPr="00B44A0F" w:rsidTr="00B44A0F">
        <w:tc>
          <w:tcPr>
            <w:tcW w:w="9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администратора источников финансирования дефицита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 Российской Федерации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Наименование  источника финансирования дефицита</w:t>
            </w:r>
          </w:p>
        </w:tc>
        <w:tc>
          <w:tcPr>
            <w:tcW w:w="3446"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 </w:t>
            </w:r>
            <w:proofErr w:type="gramEnd"/>
            <w:r w:rsidRPr="00B44A0F">
              <w:rPr>
                <w:rFonts w:ascii="Times New Roman" w:eastAsia="Times New Roman" w:hAnsi="Times New Roman" w:cs="Times New Roman"/>
                <w:sz w:val="20"/>
                <w:szCs w:val="20"/>
                <w:lang w:eastAsia="ar-SA"/>
              </w:rPr>
              <w:t>рублей</w:t>
            </w:r>
          </w:p>
        </w:tc>
      </w:tr>
      <w:tr w:rsidR="00B44A0F" w:rsidRPr="00B44A0F" w:rsidTr="00B44A0F">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25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Текущий финансовый год</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170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125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5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9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5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778"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25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pacing w:after="0" w:line="240" w:lineRule="auto"/>
        <w:rPr>
          <w:rFonts w:ascii="Times New Roman" w:eastAsia="Times New Roman" w:hAnsi="Times New Roman" w:cs="Times New Roman"/>
          <w:sz w:val="24"/>
          <w:szCs w:val="24"/>
          <w:lang w:eastAsia="ar-SA"/>
        </w:rPr>
        <w:sectPr w:rsidR="00B44A0F" w:rsidRPr="00B44A0F">
          <w:pgSz w:w="11905" w:h="16838"/>
          <w:pgMar w:top="1134" w:right="1418" w:bottom="1134" w:left="1418" w:header="284" w:footer="0" w:gutter="0"/>
          <w:pgNumType w:start="1"/>
          <w:cols w:space="720"/>
        </w:sect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lastRenderedPageBreak/>
        <w:t xml:space="preserve">      </w:t>
      </w: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4</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Calibri"/>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jc w:val="both"/>
        <w:rPr>
          <w:rFonts w:ascii="Times New Roman" w:eastAsia="Times New Roman" w:hAnsi="Times New Roman" w:cs="Times New Roman"/>
          <w:szCs w:val="20"/>
          <w:lang w:eastAsia="ru-RU"/>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Уведомление об изменении бюджетных ассигнований (лимитов бюджетных обязательств)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09"/>
        <w:gridCol w:w="1133"/>
        <w:gridCol w:w="992"/>
        <w:gridCol w:w="992"/>
        <w:gridCol w:w="1275"/>
        <w:gridCol w:w="1133"/>
        <w:gridCol w:w="1126"/>
        <w:gridCol w:w="1140"/>
      </w:tblGrid>
      <w:tr w:rsidR="00B44A0F" w:rsidRPr="00B44A0F" w:rsidTr="00B44A0F">
        <w:tc>
          <w:tcPr>
            <w:tcW w:w="70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Дополни тельная детализация</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w:t>
            </w:r>
            <w:proofErr w:type="gramEnd"/>
            <w:r w:rsidRPr="00B44A0F">
              <w:rPr>
                <w:rFonts w:ascii="Times New Roman" w:eastAsia="Times New Roman" w:hAnsi="Times New Roman" w:cs="Times New Roman"/>
                <w:sz w:val="20"/>
                <w:szCs w:val="20"/>
                <w:lang w:eastAsia="ar-SA"/>
              </w:rPr>
              <w:t>рублей</w:t>
            </w:r>
          </w:p>
        </w:tc>
      </w:tr>
      <w:tr w:rsidR="00B44A0F" w:rsidRPr="00B44A0F" w:rsidTr="00B44A0F">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4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70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27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4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812"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4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4.1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Уведомление об изменении бюджетных ассигнований на ____ год и плановый период 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администратора источников финансирования дефицита,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559"/>
        <w:gridCol w:w="1559"/>
        <w:gridCol w:w="1119"/>
        <w:gridCol w:w="1150"/>
        <w:gridCol w:w="1096"/>
      </w:tblGrid>
      <w:tr w:rsidR="00B44A0F" w:rsidRPr="00B44A0F" w:rsidTr="00B44A0F">
        <w:tc>
          <w:tcPr>
            <w:tcW w:w="110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B44A0F">
              <w:rPr>
                <w:rFonts w:ascii="Times New Roman" w:eastAsia="Times New Roman" w:hAnsi="Times New Roman" w:cs="Times New Roman"/>
                <w:sz w:val="20"/>
                <w:szCs w:val="20"/>
                <w:lang w:eastAsia="ar-SA"/>
              </w:rPr>
              <w:t>Наимено</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вание</w:t>
            </w:r>
            <w:proofErr w:type="spellEnd"/>
            <w:proofErr w:type="gramEnd"/>
            <w:r w:rsidRPr="00B44A0F">
              <w:rPr>
                <w:rFonts w:ascii="Times New Roman" w:eastAsia="Times New Roman" w:hAnsi="Times New Roman" w:cs="Times New Roman"/>
                <w:sz w:val="20"/>
                <w:szCs w:val="20"/>
                <w:lang w:eastAsia="ar-SA"/>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администратора источников финансирования дефицита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 Российской Федерации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источника </w:t>
            </w:r>
            <w:proofErr w:type="spellStart"/>
            <w:proofErr w:type="gramStart"/>
            <w:r w:rsidRPr="00B44A0F">
              <w:rPr>
                <w:rFonts w:ascii="Times New Roman" w:eastAsia="Times New Roman" w:hAnsi="Times New Roman" w:cs="Times New Roman"/>
                <w:sz w:val="20"/>
                <w:szCs w:val="20"/>
                <w:lang w:eastAsia="ar-SA"/>
              </w:rPr>
              <w:t>финансирова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ния</w:t>
            </w:r>
            <w:proofErr w:type="spellEnd"/>
            <w:proofErr w:type="gramEnd"/>
            <w:r w:rsidRPr="00B44A0F">
              <w:rPr>
                <w:rFonts w:ascii="Times New Roman" w:eastAsia="Times New Roman" w:hAnsi="Times New Roman" w:cs="Times New Roman"/>
                <w:sz w:val="20"/>
                <w:szCs w:val="20"/>
                <w:lang w:eastAsia="ar-SA"/>
              </w:rPr>
              <w:t xml:space="preserve"> дефицита</w:t>
            </w:r>
          </w:p>
        </w:tc>
        <w:tc>
          <w:tcPr>
            <w:tcW w:w="3365"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 </w:t>
            </w:r>
            <w:proofErr w:type="gramEnd"/>
            <w:r w:rsidRPr="00B44A0F">
              <w:rPr>
                <w:rFonts w:ascii="Times New Roman" w:eastAsia="Times New Roman" w:hAnsi="Times New Roman" w:cs="Times New Roman"/>
                <w:sz w:val="20"/>
                <w:szCs w:val="20"/>
                <w:lang w:eastAsia="ar-SA"/>
              </w:rPr>
              <w:t>рублей</w:t>
            </w:r>
          </w:p>
        </w:tc>
      </w:tr>
      <w:tr w:rsidR="00B44A0F" w:rsidRPr="00B44A0F" w:rsidTr="00B44A0F">
        <w:tc>
          <w:tcPr>
            <w:tcW w:w="5920"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11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170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111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1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096"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1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11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1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920"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1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6"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5</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Бюджетная роспись расходов главного распорядителя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1134"/>
        <w:gridCol w:w="993"/>
        <w:gridCol w:w="992"/>
        <w:gridCol w:w="992"/>
        <w:gridCol w:w="1134"/>
        <w:gridCol w:w="1127"/>
        <w:gridCol w:w="1104"/>
      </w:tblGrid>
      <w:tr w:rsidR="00B44A0F" w:rsidRPr="00B44A0F" w:rsidTr="00B44A0F">
        <w:tc>
          <w:tcPr>
            <w:tcW w:w="993"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Дополнительная детализация</w:t>
            </w:r>
          </w:p>
        </w:tc>
        <w:tc>
          <w:tcPr>
            <w:tcW w:w="3365"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Бюджетные ассигнования, рублей </w:t>
            </w:r>
          </w:p>
        </w:tc>
      </w:tr>
      <w:tr w:rsidR="00B44A0F" w:rsidRPr="00B44A0F" w:rsidTr="00B44A0F">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0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70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0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812"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5.1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Бюджетная роспись главного </w:t>
      </w:r>
      <w:proofErr w:type="gramStart"/>
      <w:r w:rsidRPr="00B44A0F">
        <w:rPr>
          <w:rFonts w:ascii="Times New Roman" w:eastAsia="Times New Roman" w:hAnsi="Times New Roman" w:cs="Times New Roman"/>
          <w:sz w:val="24"/>
          <w:szCs w:val="24"/>
          <w:lang w:eastAsia="ar-SA"/>
        </w:rPr>
        <w:t>администратора источников финансирования дефицита бюджета</w:t>
      </w:r>
      <w:proofErr w:type="gramEnd"/>
      <w:r w:rsidRPr="00B44A0F">
        <w:rPr>
          <w:rFonts w:ascii="Times New Roman" w:eastAsia="Times New Roman" w:hAnsi="Times New Roman" w:cs="Times New Roman"/>
          <w:sz w:val="24"/>
          <w:szCs w:val="24"/>
          <w:lang w:eastAsia="ar-SA"/>
        </w:rPr>
        <w:t xml:space="preserve"> на ____ год и плановый период 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администратора источников финансирования дефицита,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_________________________________________________________________________</w:t>
      </w:r>
    </w:p>
    <w:tbl>
      <w:tblPr>
        <w:tblpPr w:leftFromText="180" w:rightFromText="180" w:vertAnchor="text" w:horzAnchor="margin" w:tblpY="682"/>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701"/>
        <w:gridCol w:w="1559"/>
        <w:gridCol w:w="1518"/>
        <w:gridCol w:w="1134"/>
        <w:gridCol w:w="1134"/>
        <w:gridCol w:w="1097"/>
      </w:tblGrid>
      <w:tr w:rsidR="00B44A0F" w:rsidRPr="00B44A0F" w:rsidTr="00B44A0F">
        <w:tc>
          <w:tcPr>
            <w:tcW w:w="992"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главного администратора источников финансирования дефицита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 Российской Федерации</w:t>
            </w:r>
          </w:p>
        </w:tc>
        <w:tc>
          <w:tcPr>
            <w:tcW w:w="1518"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источника </w:t>
            </w:r>
            <w:proofErr w:type="spellStart"/>
            <w:proofErr w:type="gramStart"/>
            <w:r w:rsidRPr="00B44A0F">
              <w:rPr>
                <w:rFonts w:ascii="Times New Roman" w:eastAsia="Times New Roman" w:hAnsi="Times New Roman" w:cs="Times New Roman"/>
                <w:sz w:val="20"/>
                <w:szCs w:val="20"/>
                <w:lang w:eastAsia="ar-SA"/>
              </w:rPr>
              <w:t>финансирова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ния</w:t>
            </w:r>
            <w:proofErr w:type="spellEnd"/>
            <w:proofErr w:type="gramEnd"/>
            <w:r w:rsidRPr="00B44A0F">
              <w:rPr>
                <w:rFonts w:ascii="Times New Roman" w:eastAsia="Times New Roman" w:hAnsi="Times New Roman" w:cs="Times New Roman"/>
                <w:sz w:val="20"/>
                <w:szCs w:val="20"/>
                <w:lang w:eastAsia="ar-SA"/>
              </w:rPr>
              <w:t xml:space="preserve"> дефицита</w:t>
            </w:r>
          </w:p>
        </w:tc>
        <w:tc>
          <w:tcPr>
            <w:tcW w:w="3365"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Бюджетные ассигнования, рублей </w:t>
            </w:r>
          </w:p>
        </w:tc>
      </w:tr>
      <w:tr w:rsidR="00B44A0F" w:rsidRPr="00B44A0F" w:rsidTr="00B44A0F">
        <w:tc>
          <w:tcPr>
            <w:tcW w:w="5770"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09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170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151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09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r>
      <w:tr w:rsidR="00B44A0F" w:rsidRPr="00B44A0F" w:rsidTr="00B44A0F">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1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51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770"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09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6</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Уведомление о бюджетных ассигнованиях (лимитах бюджетных обязательств)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распорядителя (получателя)</w:t>
      </w:r>
      <w:proofErr w:type="gramStart"/>
      <w:r w:rsidRPr="00B44A0F">
        <w:rPr>
          <w:rFonts w:ascii="Times New Roman" w:eastAsia="Times New Roman" w:hAnsi="Times New Roman" w:cs="Times New Roman"/>
          <w:sz w:val="24"/>
          <w:szCs w:val="24"/>
          <w:lang w:eastAsia="ar-SA"/>
        </w:rPr>
        <w:t>,л</w:t>
      </w:r>
      <w:proofErr w:type="gramEnd"/>
      <w:r w:rsidRPr="00B44A0F">
        <w:rPr>
          <w:rFonts w:ascii="Times New Roman" w:eastAsia="Times New Roman" w:hAnsi="Times New Roman" w:cs="Times New Roman"/>
          <w:sz w:val="24"/>
          <w:szCs w:val="24"/>
          <w:lang w:eastAsia="ar-SA"/>
        </w:rPr>
        <w:t>/с 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1134"/>
        <w:gridCol w:w="993"/>
        <w:gridCol w:w="992"/>
        <w:gridCol w:w="992"/>
        <w:gridCol w:w="1134"/>
        <w:gridCol w:w="1131"/>
        <w:gridCol w:w="1100"/>
      </w:tblGrid>
      <w:tr w:rsidR="00B44A0F" w:rsidRPr="00B44A0F" w:rsidTr="00B44A0F">
        <w:tc>
          <w:tcPr>
            <w:tcW w:w="851"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roofErr w:type="gramStart"/>
            <w:r w:rsidRPr="00B44A0F">
              <w:rPr>
                <w:rFonts w:ascii="Times New Roman" w:eastAsia="Times New Roman" w:hAnsi="Times New Roman" w:cs="Times New Roman"/>
                <w:sz w:val="20"/>
                <w:szCs w:val="20"/>
                <w:lang w:eastAsia="ar-SA"/>
              </w:rPr>
              <w:t xml:space="preserve">Наименован </w:t>
            </w:r>
            <w:proofErr w:type="spellStart"/>
            <w:r w:rsidRPr="00B44A0F">
              <w:rPr>
                <w:rFonts w:ascii="Times New Roman" w:eastAsia="Times New Roman" w:hAnsi="Times New Roman" w:cs="Times New Roman"/>
                <w:sz w:val="20"/>
                <w:szCs w:val="20"/>
                <w:lang w:eastAsia="ar-SA"/>
              </w:rPr>
              <w:t>ие</w:t>
            </w:r>
            <w:proofErr w:type="spellEnd"/>
            <w:proofErr w:type="gramEnd"/>
            <w:r w:rsidRPr="00B44A0F">
              <w:rPr>
                <w:rFonts w:ascii="Times New Roman" w:eastAsia="Times New Roman" w:hAnsi="Times New Roman" w:cs="Times New Roman"/>
                <w:sz w:val="20"/>
                <w:szCs w:val="20"/>
                <w:lang w:eastAsia="ar-SA"/>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Дополни тельная </w:t>
            </w:r>
            <w:proofErr w:type="spellStart"/>
            <w:proofErr w:type="gramStart"/>
            <w:r w:rsidRPr="00B44A0F">
              <w:rPr>
                <w:rFonts w:ascii="Times New Roman" w:eastAsia="Times New Roman" w:hAnsi="Times New Roman" w:cs="Times New Roman"/>
                <w:sz w:val="20"/>
                <w:szCs w:val="20"/>
                <w:lang w:eastAsia="ar-SA"/>
              </w:rPr>
              <w:t>детализа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ция</w:t>
            </w:r>
            <w:proofErr w:type="spellEnd"/>
            <w:proofErr w:type="gramEnd"/>
          </w:p>
        </w:tc>
        <w:tc>
          <w:tcPr>
            <w:tcW w:w="3365"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Бюджетные ассигнования, рублей </w:t>
            </w:r>
          </w:p>
        </w:tc>
      </w:tr>
      <w:tr w:rsidR="00B44A0F" w:rsidRPr="00B44A0F" w:rsidTr="00B44A0F">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3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0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3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0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812"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7</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Изменение в бюджетную роспись расходов главного распорядителя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850"/>
        <w:gridCol w:w="992"/>
        <w:gridCol w:w="849"/>
        <w:gridCol w:w="991"/>
        <w:gridCol w:w="992"/>
        <w:gridCol w:w="1133"/>
        <w:gridCol w:w="1133"/>
      </w:tblGrid>
      <w:tr w:rsidR="00B44A0F" w:rsidRPr="00B44A0F" w:rsidTr="00B44A0F">
        <w:tc>
          <w:tcPr>
            <w:tcW w:w="1134"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B44A0F">
              <w:rPr>
                <w:rFonts w:ascii="Times New Roman" w:eastAsia="Times New Roman" w:hAnsi="Times New Roman" w:cs="Times New Roman"/>
                <w:sz w:val="20"/>
                <w:szCs w:val="20"/>
                <w:lang w:eastAsia="ar-SA"/>
              </w:rPr>
              <w:t>Наимено</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вание</w:t>
            </w:r>
            <w:proofErr w:type="spellEnd"/>
            <w:proofErr w:type="gramEnd"/>
            <w:r w:rsidRPr="00B44A0F">
              <w:rPr>
                <w:rFonts w:ascii="Times New Roman" w:eastAsia="Times New Roman" w:hAnsi="Times New Roman" w:cs="Times New Roman"/>
                <w:sz w:val="20"/>
                <w:szCs w:val="20"/>
                <w:lang w:eastAsia="ar-SA"/>
              </w:rPr>
              <w:t xml:space="preserve"> </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Дополнительная детализация</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w:t>
            </w:r>
            <w:proofErr w:type="gramEnd"/>
            <w:r w:rsidRPr="00B44A0F">
              <w:rPr>
                <w:rFonts w:ascii="Times New Roman" w:eastAsia="Times New Roman" w:hAnsi="Times New Roman" w:cs="Times New Roman"/>
                <w:sz w:val="20"/>
                <w:szCs w:val="20"/>
                <w:lang w:eastAsia="ar-SA"/>
              </w:rPr>
              <w:t>рублей</w:t>
            </w:r>
          </w:p>
        </w:tc>
      </w:tr>
      <w:tr w:rsidR="00B44A0F" w:rsidRPr="00B44A0F" w:rsidTr="00B44A0F">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850"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670"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                                                                                                   </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2"/>
        <w:gridCol w:w="4643"/>
      </w:tblGrid>
      <w:tr w:rsidR="00B44A0F" w:rsidRPr="00B44A0F" w:rsidTr="00B44A0F">
        <w:tc>
          <w:tcPr>
            <w:tcW w:w="4642" w:type="dxa"/>
          </w:tcPr>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c>
          <w:tcPr>
            <w:tcW w:w="4643" w:type="dxa"/>
          </w:tcPr>
          <w:p w:rsidR="00B44A0F" w:rsidRPr="00B44A0F" w:rsidRDefault="00B44A0F" w:rsidP="00B44A0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ПРИЛОЖЕНИЕ 7.1</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к Порядку составления и ведения</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сводной бюджетной росписи бюджета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Самарской области, бюджетных росписей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главных распорядителей (распорядителей)</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средств бюджета сельского поселения Светлое Поле муниципального района</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Красноярский</w:t>
            </w:r>
            <w:proofErr w:type="gramEnd"/>
            <w:r w:rsidRPr="00B44A0F">
              <w:rPr>
                <w:rFonts w:ascii="Times New Roman" w:eastAsia="Times New Roman" w:hAnsi="Times New Roman" w:cs="Times New Roman"/>
                <w:sz w:val="24"/>
                <w:szCs w:val="24"/>
                <w:lang w:eastAsia="ru-RU"/>
              </w:rPr>
              <w:t xml:space="preserve"> Самарской области</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(главных  администраторов источников</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финансирования  дефицита бюджета  сельского поселения Светлое Поле</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 xml:space="preserve">муниципального района </w:t>
            </w:r>
            <w:proofErr w:type="gramStart"/>
            <w:r w:rsidRPr="00B44A0F">
              <w:rPr>
                <w:rFonts w:ascii="Times New Roman" w:eastAsia="Times New Roman" w:hAnsi="Times New Roman" w:cs="Times New Roman"/>
                <w:sz w:val="24"/>
                <w:szCs w:val="24"/>
                <w:lang w:eastAsia="ru-RU"/>
              </w:rPr>
              <w:t>Красноярский</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44A0F">
              <w:rPr>
                <w:rFonts w:ascii="Times New Roman" w:eastAsia="Times New Roman" w:hAnsi="Times New Roman" w:cs="Times New Roman"/>
                <w:sz w:val="24"/>
                <w:szCs w:val="24"/>
                <w:lang w:eastAsia="ru-RU"/>
              </w:rPr>
              <w:t>Самарской области), определения,</w:t>
            </w:r>
            <w:proofErr w:type="gramEnd"/>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утверждения и доведения лимитов</w:t>
            </w:r>
          </w:p>
          <w:p w:rsidR="00B44A0F" w:rsidRPr="00B44A0F" w:rsidRDefault="00B44A0F" w:rsidP="00B44A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4A0F">
              <w:rPr>
                <w:rFonts w:ascii="Times New Roman" w:eastAsia="Times New Roman" w:hAnsi="Times New Roman" w:cs="Times New Roman"/>
                <w:sz w:val="24"/>
                <w:szCs w:val="24"/>
                <w:lang w:eastAsia="ru-RU"/>
              </w:rPr>
              <w:t>бюджетных обязательств</w:t>
            </w: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tc>
      </w:tr>
    </w:tbl>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Уведомление об изменении бюджетных ассигнований (лимитов бюджетных обязательств)  на ____ год и плановый период ______ годов</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главного распорядителя, л/</w:t>
      </w:r>
      <w:proofErr w:type="gramStart"/>
      <w:r w:rsidRPr="00B44A0F">
        <w:rPr>
          <w:rFonts w:ascii="Times New Roman" w:eastAsia="Times New Roman" w:hAnsi="Times New Roman" w:cs="Times New Roman"/>
          <w:sz w:val="24"/>
          <w:szCs w:val="24"/>
          <w:lang w:eastAsia="ar-SA"/>
        </w:rPr>
        <w:t>с</w:t>
      </w:r>
      <w:proofErr w:type="gramEnd"/>
      <w:r w:rsidRPr="00B44A0F">
        <w:rPr>
          <w:rFonts w:ascii="Times New Roman" w:eastAsia="Times New Roman" w:hAnsi="Times New Roman" w:cs="Times New Roman"/>
          <w:sz w:val="24"/>
          <w:szCs w:val="24"/>
          <w:lang w:eastAsia="ar-SA"/>
        </w:rPr>
        <w:t xml:space="preserve"> ______________________________________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Наименование распорядителя (получателя)</w:t>
      </w:r>
      <w:proofErr w:type="gramStart"/>
      <w:r w:rsidRPr="00B44A0F">
        <w:rPr>
          <w:rFonts w:ascii="Times New Roman" w:eastAsia="Times New Roman" w:hAnsi="Times New Roman" w:cs="Times New Roman"/>
          <w:sz w:val="24"/>
          <w:szCs w:val="24"/>
          <w:lang w:eastAsia="ar-SA"/>
        </w:rPr>
        <w:t>,л</w:t>
      </w:r>
      <w:proofErr w:type="gramEnd"/>
      <w:r w:rsidRPr="00B44A0F">
        <w:rPr>
          <w:rFonts w:ascii="Times New Roman" w:eastAsia="Times New Roman" w:hAnsi="Times New Roman" w:cs="Times New Roman"/>
          <w:sz w:val="24"/>
          <w:szCs w:val="24"/>
          <w:lang w:eastAsia="ar-SA"/>
        </w:rPr>
        <w:t>/с ___________________________________</w:t>
      </w:r>
    </w:p>
    <w:p w:rsidR="00B44A0F" w:rsidRPr="00B44A0F" w:rsidRDefault="00B44A0F" w:rsidP="00B44A0F">
      <w:pPr>
        <w:suppressAutoHyphens/>
        <w:spacing w:after="0" w:line="240" w:lineRule="auto"/>
        <w:jc w:val="right"/>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1134"/>
        <w:gridCol w:w="993"/>
        <w:gridCol w:w="992"/>
        <w:gridCol w:w="992"/>
        <w:gridCol w:w="1134"/>
        <w:gridCol w:w="1127"/>
        <w:gridCol w:w="1104"/>
      </w:tblGrid>
      <w:tr w:rsidR="00B44A0F" w:rsidRPr="00B44A0F" w:rsidTr="00B44A0F">
        <w:tc>
          <w:tcPr>
            <w:tcW w:w="993" w:type="dxa"/>
            <w:vMerge w:val="restart"/>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Наименование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Код  бюджетной классификации</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Дополни тельная </w:t>
            </w:r>
            <w:proofErr w:type="spellStart"/>
            <w:proofErr w:type="gramStart"/>
            <w:r w:rsidRPr="00B44A0F">
              <w:rPr>
                <w:rFonts w:ascii="Times New Roman" w:eastAsia="Times New Roman" w:hAnsi="Times New Roman" w:cs="Times New Roman"/>
                <w:sz w:val="20"/>
                <w:szCs w:val="20"/>
                <w:lang w:eastAsia="ar-SA"/>
              </w:rPr>
              <w:t>детализа</w:t>
            </w:r>
            <w:proofErr w:type="spellEnd"/>
            <w:r w:rsidRPr="00B44A0F">
              <w:rPr>
                <w:rFonts w:ascii="Times New Roman" w:eastAsia="Times New Roman" w:hAnsi="Times New Roman" w:cs="Times New Roman"/>
                <w:sz w:val="20"/>
                <w:szCs w:val="20"/>
                <w:lang w:eastAsia="ar-SA"/>
              </w:rPr>
              <w:t xml:space="preserve"> </w:t>
            </w:r>
            <w:proofErr w:type="spellStart"/>
            <w:r w:rsidRPr="00B44A0F">
              <w:rPr>
                <w:rFonts w:ascii="Times New Roman" w:eastAsia="Times New Roman" w:hAnsi="Times New Roman" w:cs="Times New Roman"/>
                <w:sz w:val="20"/>
                <w:szCs w:val="20"/>
                <w:lang w:eastAsia="ar-SA"/>
              </w:rPr>
              <w:t>ция</w:t>
            </w:r>
            <w:proofErr w:type="spellEnd"/>
            <w:proofErr w:type="gramEnd"/>
          </w:p>
        </w:tc>
        <w:tc>
          <w:tcPr>
            <w:tcW w:w="3365" w:type="dxa"/>
            <w:gridSpan w:val="3"/>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Сумма изменений</w:t>
            </w:r>
            <w:proofErr w:type="gramStart"/>
            <w:r w:rsidRPr="00B44A0F">
              <w:rPr>
                <w:rFonts w:ascii="Times New Roman" w:eastAsia="Times New Roman" w:hAnsi="Times New Roman" w:cs="Times New Roman"/>
                <w:sz w:val="20"/>
                <w:szCs w:val="20"/>
                <w:lang w:eastAsia="ar-SA"/>
              </w:rPr>
              <w:t xml:space="preserve"> (+ ; - ), </w:t>
            </w:r>
            <w:proofErr w:type="gramEnd"/>
            <w:r w:rsidRPr="00B44A0F">
              <w:rPr>
                <w:rFonts w:ascii="Times New Roman" w:eastAsia="Times New Roman" w:hAnsi="Times New Roman" w:cs="Times New Roman"/>
                <w:sz w:val="20"/>
                <w:szCs w:val="20"/>
                <w:lang w:eastAsia="ar-SA"/>
              </w:rPr>
              <w:t xml:space="preserve">рублей </w:t>
            </w:r>
          </w:p>
        </w:tc>
      </w:tr>
      <w:tr w:rsidR="00B44A0F" w:rsidRPr="00B44A0F" w:rsidTr="00B44A0F">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B44A0F" w:rsidRPr="00B44A0F" w:rsidRDefault="00B44A0F" w:rsidP="00B44A0F">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ГРБС</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Раздел, подраздел</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Целевая статья</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Вид расходов</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КОСГУ</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 xml:space="preserve">Текущий </w:t>
            </w:r>
            <w:proofErr w:type="spellStart"/>
            <w:proofErr w:type="gramStart"/>
            <w:r w:rsidRPr="00B44A0F">
              <w:rPr>
                <w:rFonts w:ascii="Times New Roman" w:eastAsia="Times New Roman" w:hAnsi="Times New Roman" w:cs="Times New Roman"/>
                <w:sz w:val="20"/>
                <w:szCs w:val="20"/>
                <w:lang w:eastAsia="ar-SA"/>
              </w:rPr>
              <w:t>финансо</w:t>
            </w:r>
            <w:proofErr w:type="spellEnd"/>
            <w:r w:rsidRPr="00B44A0F">
              <w:rPr>
                <w:rFonts w:ascii="Times New Roman" w:eastAsia="Times New Roman" w:hAnsi="Times New Roman" w:cs="Times New Roman"/>
                <w:sz w:val="20"/>
                <w:szCs w:val="20"/>
                <w:lang w:eastAsia="ar-SA"/>
              </w:rPr>
              <w:t xml:space="preserve"> вый</w:t>
            </w:r>
            <w:proofErr w:type="gramEnd"/>
            <w:r w:rsidRPr="00B44A0F">
              <w:rPr>
                <w:rFonts w:ascii="Times New Roman" w:eastAsia="Times New Roman" w:hAnsi="Times New Roman" w:cs="Times New Roman"/>
                <w:sz w:val="20"/>
                <w:szCs w:val="20"/>
                <w:lang w:eastAsia="ar-SA"/>
              </w:rPr>
              <w:t xml:space="preserve"> год</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 год планового периода</w:t>
            </w:r>
          </w:p>
        </w:tc>
        <w:tc>
          <w:tcPr>
            <w:tcW w:w="110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 год планового периода</w:t>
            </w: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1</w:t>
            </w:r>
          </w:p>
        </w:tc>
        <w:tc>
          <w:tcPr>
            <w:tcW w:w="708"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3</w:t>
            </w:r>
          </w:p>
        </w:tc>
        <w:tc>
          <w:tcPr>
            <w:tcW w:w="993"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7</w:t>
            </w:r>
          </w:p>
        </w:tc>
        <w:tc>
          <w:tcPr>
            <w:tcW w:w="1127"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8</w:t>
            </w:r>
          </w:p>
        </w:tc>
        <w:tc>
          <w:tcPr>
            <w:tcW w:w="1104" w:type="dxa"/>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center"/>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9</w:t>
            </w: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r w:rsidR="00B44A0F" w:rsidRPr="00B44A0F" w:rsidTr="00B44A0F">
        <w:tc>
          <w:tcPr>
            <w:tcW w:w="5812" w:type="dxa"/>
            <w:gridSpan w:val="6"/>
            <w:tcBorders>
              <w:top w:val="single" w:sz="4" w:space="0" w:color="000000"/>
              <w:left w:val="single" w:sz="4" w:space="0" w:color="000000"/>
              <w:bottom w:val="single" w:sz="4" w:space="0" w:color="000000"/>
              <w:right w:val="single" w:sz="4" w:space="0" w:color="000000"/>
            </w:tcBorders>
            <w:hideMark/>
          </w:tcPr>
          <w:p w:rsidR="00B44A0F" w:rsidRPr="00B44A0F" w:rsidRDefault="00B44A0F" w:rsidP="00B44A0F">
            <w:pPr>
              <w:suppressAutoHyphens/>
              <w:spacing w:after="0" w:line="240" w:lineRule="auto"/>
              <w:jc w:val="right"/>
              <w:rPr>
                <w:rFonts w:ascii="Times New Roman" w:eastAsia="Times New Roman" w:hAnsi="Times New Roman" w:cs="Times New Roman"/>
                <w:sz w:val="20"/>
                <w:szCs w:val="20"/>
                <w:lang w:eastAsia="ar-SA"/>
              </w:rPr>
            </w:pPr>
            <w:r w:rsidRPr="00B44A0F">
              <w:rPr>
                <w:rFonts w:ascii="Times New Roman" w:eastAsia="Times New Roman" w:hAnsi="Times New Roman" w:cs="Times New Roman"/>
                <w:sz w:val="20"/>
                <w:szCs w:val="20"/>
                <w:lang w:eastAsia="ar-SA"/>
              </w:rPr>
              <w:t>Итого:</w:t>
            </w:r>
          </w:p>
        </w:tc>
        <w:tc>
          <w:tcPr>
            <w:tcW w:w="113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27"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B44A0F" w:rsidRPr="00B44A0F" w:rsidRDefault="00B44A0F" w:rsidP="00B44A0F">
            <w:pPr>
              <w:suppressAutoHyphens/>
              <w:spacing w:after="0" w:line="240" w:lineRule="auto"/>
              <w:rPr>
                <w:rFonts w:ascii="Times New Roman" w:eastAsia="Times New Roman" w:hAnsi="Times New Roman" w:cs="Times New Roman"/>
                <w:sz w:val="20"/>
                <w:szCs w:val="20"/>
                <w:lang w:eastAsia="ar-SA"/>
              </w:rPr>
            </w:pPr>
          </w:p>
        </w:tc>
      </w:tr>
    </w:tbl>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Руководитель 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w:t>
      </w:r>
    </w:p>
    <w:p w:rsidR="00B44A0F" w:rsidRPr="00B44A0F" w:rsidRDefault="00B44A0F" w:rsidP="00B44A0F">
      <w:pPr>
        <w:suppressAutoHyphens/>
        <w:spacing w:after="0" w:line="240" w:lineRule="auto"/>
        <w:rPr>
          <w:rFonts w:ascii="Times New Roman" w:eastAsia="Times New Roman" w:hAnsi="Times New Roman" w:cs="Times New Roman"/>
          <w:sz w:val="24"/>
          <w:szCs w:val="24"/>
          <w:vertAlign w:val="superscript"/>
          <w:lang w:eastAsia="ar-SA"/>
        </w:rPr>
      </w:pPr>
      <w:r w:rsidRPr="00B44A0F">
        <w:rPr>
          <w:rFonts w:ascii="Times New Roman" w:eastAsia="Times New Roman" w:hAnsi="Times New Roman" w:cs="Times New Roman"/>
          <w:sz w:val="24"/>
          <w:szCs w:val="24"/>
          <w:lang w:eastAsia="ar-SA"/>
        </w:rPr>
        <w:t>Исполнитель _____________         ______________________</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                        (подпись)                   (расшифровка подписи)</w:t>
      </w: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p>
    <w:p w:rsidR="00B44A0F" w:rsidRPr="00B44A0F" w:rsidRDefault="00B44A0F" w:rsidP="00B44A0F">
      <w:pPr>
        <w:suppressAutoHyphens/>
        <w:spacing w:after="0" w:line="240" w:lineRule="auto"/>
        <w:rPr>
          <w:rFonts w:ascii="Times New Roman" w:eastAsia="Times New Roman" w:hAnsi="Times New Roman" w:cs="Times New Roman"/>
          <w:sz w:val="24"/>
          <w:szCs w:val="24"/>
          <w:lang w:eastAsia="ar-SA"/>
        </w:rPr>
      </w:pPr>
      <w:r w:rsidRPr="00B44A0F">
        <w:rPr>
          <w:rFonts w:ascii="Times New Roman" w:eastAsia="Times New Roman" w:hAnsi="Times New Roman" w:cs="Times New Roman"/>
          <w:sz w:val="24"/>
          <w:szCs w:val="24"/>
          <w:lang w:eastAsia="ar-SA"/>
        </w:rPr>
        <w:t xml:space="preserve">«____» ______________ 20____ года  </w:t>
      </w:r>
    </w:p>
    <w:p w:rsidR="009D0E3B" w:rsidRDefault="009D0E3B">
      <w:bookmarkStart w:id="10" w:name="_GoBack"/>
      <w:bookmarkEnd w:id="10"/>
    </w:p>
    <w:sectPr w:rsidR="009D0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7C37158"/>
    <w:multiLevelType w:val="hybridMultilevel"/>
    <w:tmpl w:val="4574EEEE"/>
    <w:lvl w:ilvl="0" w:tplc="115C63DC">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2">
    <w:nsid w:val="570939E2"/>
    <w:multiLevelType w:val="hybridMultilevel"/>
    <w:tmpl w:val="C470729C"/>
    <w:lvl w:ilvl="0" w:tplc="DFD8FCE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AD"/>
    <w:rsid w:val="009D0E3B"/>
    <w:rsid w:val="00B44A0F"/>
    <w:rsid w:val="00CF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B44A0F"/>
    <w:pPr>
      <w:keepNext/>
      <w:numPr>
        <w:ilvl w:val="8"/>
        <w:numId w:val="2"/>
      </w:numPr>
      <w:suppressAutoHyphens/>
      <w:spacing w:before="120" w:after="0" w:line="240" w:lineRule="auto"/>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44A0F"/>
    <w:rPr>
      <w:rFonts w:ascii="Times New Roman" w:eastAsia="Times New Roman" w:hAnsi="Times New Roman" w:cs="Times New Roman"/>
      <w:b/>
      <w:sz w:val="32"/>
      <w:szCs w:val="20"/>
      <w:lang w:eastAsia="ar-SA"/>
    </w:rPr>
  </w:style>
  <w:style w:type="numbering" w:customStyle="1" w:styleId="1">
    <w:name w:val="Нет списка1"/>
    <w:next w:val="a2"/>
    <w:uiPriority w:val="99"/>
    <w:semiHidden/>
    <w:unhideWhenUsed/>
    <w:rsid w:val="00B44A0F"/>
  </w:style>
  <w:style w:type="paragraph" w:styleId="a3">
    <w:name w:val="header"/>
    <w:basedOn w:val="a"/>
    <w:link w:val="a4"/>
    <w:uiPriority w:val="99"/>
    <w:semiHidden/>
    <w:unhideWhenUsed/>
    <w:rsid w:val="00B44A0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semiHidden/>
    <w:rsid w:val="00B44A0F"/>
    <w:rPr>
      <w:rFonts w:ascii="Times New Roman" w:eastAsia="Times New Roman" w:hAnsi="Times New Roman" w:cs="Times New Roman"/>
      <w:sz w:val="28"/>
      <w:szCs w:val="20"/>
      <w:lang w:eastAsia="ar-SA"/>
    </w:rPr>
  </w:style>
  <w:style w:type="paragraph" w:styleId="a5">
    <w:name w:val="footer"/>
    <w:basedOn w:val="a"/>
    <w:link w:val="a6"/>
    <w:uiPriority w:val="99"/>
    <w:semiHidden/>
    <w:unhideWhenUsed/>
    <w:rsid w:val="00B44A0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Нижний колонтитул Знак"/>
    <w:basedOn w:val="a0"/>
    <w:link w:val="a5"/>
    <w:uiPriority w:val="99"/>
    <w:semiHidden/>
    <w:rsid w:val="00B44A0F"/>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B44A0F"/>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B44A0F"/>
    <w:rPr>
      <w:rFonts w:ascii="Tahoma" w:eastAsia="Times New Roman" w:hAnsi="Tahoma" w:cs="Tahoma"/>
      <w:sz w:val="16"/>
      <w:szCs w:val="16"/>
      <w:lang w:eastAsia="ar-SA"/>
    </w:rPr>
  </w:style>
  <w:style w:type="paragraph" w:styleId="a9">
    <w:name w:val="List Paragraph"/>
    <w:basedOn w:val="a"/>
    <w:uiPriority w:val="34"/>
    <w:qFormat/>
    <w:rsid w:val="00B44A0F"/>
    <w:pPr>
      <w:suppressAutoHyphens/>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rsid w:val="00B44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A0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ListParagraph">
    <w:name w:val="List Paragraph"/>
    <w:basedOn w:val="a"/>
    <w:autoRedefine/>
    <w:rsid w:val="00B44A0F"/>
    <w:pPr>
      <w:suppressAutoHyphens/>
      <w:spacing w:before="60" w:after="0" w:line="240" w:lineRule="auto"/>
      <w:ind w:firstLine="709"/>
      <w:jc w:val="both"/>
      <w:outlineLvl w:val="1"/>
    </w:pPr>
    <w:rPr>
      <w:rFonts w:ascii="Times New Roman" w:eastAsia="Times New Roman" w:hAnsi="Times New Roman" w:cs="Times New Roman"/>
      <w:sz w:val="28"/>
      <w:szCs w:val="24"/>
      <w:lang w:eastAsia="ru-RU"/>
    </w:rPr>
  </w:style>
  <w:style w:type="paragraph" w:customStyle="1" w:styleId="aa">
    <w:name w:val="Àáçàö_ïîñò"/>
    <w:basedOn w:val="a"/>
    <w:rsid w:val="00B44A0F"/>
    <w:pPr>
      <w:suppressAutoHyphens/>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b">
    <w:name w:val="Адресат (кому)"/>
    <w:basedOn w:val="a"/>
    <w:rsid w:val="00B44A0F"/>
    <w:pPr>
      <w:suppressAutoHyphens/>
      <w:spacing w:after="0" w:line="240" w:lineRule="auto"/>
    </w:pPr>
    <w:rPr>
      <w:rFonts w:ascii="Times New Roman" w:eastAsia="Times New Roman" w:hAnsi="Times New Roman" w:cs="Times New Roman"/>
      <w:b/>
      <w:i/>
      <w:sz w:val="28"/>
      <w:szCs w:val="20"/>
      <w:lang w:eastAsia="ar-SA"/>
    </w:rPr>
  </w:style>
  <w:style w:type="table" w:styleId="ac">
    <w:name w:val="Table Grid"/>
    <w:basedOn w:val="a1"/>
    <w:uiPriority w:val="59"/>
    <w:rsid w:val="00B44A0F"/>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B44A0F"/>
    <w:rPr>
      <w:color w:val="0000FF"/>
      <w:u w:val="single"/>
    </w:rPr>
  </w:style>
  <w:style w:type="character" w:styleId="ae">
    <w:name w:val="FollowedHyperlink"/>
    <w:basedOn w:val="a0"/>
    <w:uiPriority w:val="99"/>
    <w:semiHidden/>
    <w:unhideWhenUsed/>
    <w:rsid w:val="00B44A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B44A0F"/>
    <w:pPr>
      <w:keepNext/>
      <w:numPr>
        <w:ilvl w:val="8"/>
        <w:numId w:val="2"/>
      </w:numPr>
      <w:suppressAutoHyphens/>
      <w:spacing w:before="120" w:after="0" w:line="240" w:lineRule="auto"/>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44A0F"/>
    <w:rPr>
      <w:rFonts w:ascii="Times New Roman" w:eastAsia="Times New Roman" w:hAnsi="Times New Roman" w:cs="Times New Roman"/>
      <w:b/>
      <w:sz w:val="32"/>
      <w:szCs w:val="20"/>
      <w:lang w:eastAsia="ar-SA"/>
    </w:rPr>
  </w:style>
  <w:style w:type="numbering" w:customStyle="1" w:styleId="1">
    <w:name w:val="Нет списка1"/>
    <w:next w:val="a2"/>
    <w:uiPriority w:val="99"/>
    <w:semiHidden/>
    <w:unhideWhenUsed/>
    <w:rsid w:val="00B44A0F"/>
  </w:style>
  <w:style w:type="paragraph" w:styleId="a3">
    <w:name w:val="header"/>
    <w:basedOn w:val="a"/>
    <w:link w:val="a4"/>
    <w:uiPriority w:val="99"/>
    <w:semiHidden/>
    <w:unhideWhenUsed/>
    <w:rsid w:val="00B44A0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semiHidden/>
    <w:rsid w:val="00B44A0F"/>
    <w:rPr>
      <w:rFonts w:ascii="Times New Roman" w:eastAsia="Times New Roman" w:hAnsi="Times New Roman" w:cs="Times New Roman"/>
      <w:sz w:val="28"/>
      <w:szCs w:val="20"/>
      <w:lang w:eastAsia="ar-SA"/>
    </w:rPr>
  </w:style>
  <w:style w:type="paragraph" w:styleId="a5">
    <w:name w:val="footer"/>
    <w:basedOn w:val="a"/>
    <w:link w:val="a6"/>
    <w:uiPriority w:val="99"/>
    <w:semiHidden/>
    <w:unhideWhenUsed/>
    <w:rsid w:val="00B44A0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Нижний колонтитул Знак"/>
    <w:basedOn w:val="a0"/>
    <w:link w:val="a5"/>
    <w:uiPriority w:val="99"/>
    <w:semiHidden/>
    <w:rsid w:val="00B44A0F"/>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B44A0F"/>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B44A0F"/>
    <w:rPr>
      <w:rFonts w:ascii="Tahoma" w:eastAsia="Times New Roman" w:hAnsi="Tahoma" w:cs="Tahoma"/>
      <w:sz w:val="16"/>
      <w:szCs w:val="16"/>
      <w:lang w:eastAsia="ar-SA"/>
    </w:rPr>
  </w:style>
  <w:style w:type="paragraph" w:styleId="a9">
    <w:name w:val="List Paragraph"/>
    <w:basedOn w:val="a"/>
    <w:uiPriority w:val="34"/>
    <w:qFormat/>
    <w:rsid w:val="00B44A0F"/>
    <w:pPr>
      <w:suppressAutoHyphens/>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rsid w:val="00B44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A0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ListParagraph">
    <w:name w:val="List Paragraph"/>
    <w:basedOn w:val="a"/>
    <w:autoRedefine/>
    <w:rsid w:val="00B44A0F"/>
    <w:pPr>
      <w:suppressAutoHyphens/>
      <w:spacing w:before="60" w:after="0" w:line="240" w:lineRule="auto"/>
      <w:ind w:firstLine="709"/>
      <w:jc w:val="both"/>
      <w:outlineLvl w:val="1"/>
    </w:pPr>
    <w:rPr>
      <w:rFonts w:ascii="Times New Roman" w:eastAsia="Times New Roman" w:hAnsi="Times New Roman" w:cs="Times New Roman"/>
      <w:sz w:val="28"/>
      <w:szCs w:val="24"/>
      <w:lang w:eastAsia="ru-RU"/>
    </w:rPr>
  </w:style>
  <w:style w:type="paragraph" w:customStyle="1" w:styleId="aa">
    <w:name w:val="Àáçàö_ïîñò"/>
    <w:basedOn w:val="a"/>
    <w:rsid w:val="00B44A0F"/>
    <w:pPr>
      <w:suppressAutoHyphens/>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b">
    <w:name w:val="Адресат (кому)"/>
    <w:basedOn w:val="a"/>
    <w:rsid w:val="00B44A0F"/>
    <w:pPr>
      <w:suppressAutoHyphens/>
      <w:spacing w:after="0" w:line="240" w:lineRule="auto"/>
    </w:pPr>
    <w:rPr>
      <w:rFonts w:ascii="Times New Roman" w:eastAsia="Times New Roman" w:hAnsi="Times New Roman" w:cs="Times New Roman"/>
      <w:b/>
      <w:i/>
      <w:sz w:val="28"/>
      <w:szCs w:val="20"/>
      <w:lang w:eastAsia="ar-SA"/>
    </w:rPr>
  </w:style>
  <w:style w:type="table" w:styleId="ac">
    <w:name w:val="Table Grid"/>
    <w:basedOn w:val="a1"/>
    <w:uiPriority w:val="59"/>
    <w:rsid w:val="00B44A0F"/>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B44A0F"/>
    <w:rPr>
      <w:color w:val="0000FF"/>
      <w:u w:val="single"/>
    </w:rPr>
  </w:style>
  <w:style w:type="character" w:styleId="ae">
    <w:name w:val="FollowedHyperlink"/>
    <w:basedOn w:val="a0"/>
    <w:uiPriority w:val="99"/>
    <w:semiHidden/>
    <w:unhideWhenUsed/>
    <w:rsid w:val="00B44A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13"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18"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3" Type="http://schemas.microsoft.com/office/2007/relationships/stylesWithEffects" Target="stylesWithEffects.xml"/><Relationship Id="rId7" Type="http://schemas.openxmlformats.org/officeDocument/2006/relationships/hyperlink" Target="consultantplus://offline/ref=3925CB33E5CB55BC27CD206755C3E1F8D93500349A748B7503C804D1A820N8F" TargetMode="External"/><Relationship Id="rId12"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17"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2" Type="http://schemas.openxmlformats.org/officeDocument/2006/relationships/styles" Target="styles.xml"/><Relationship Id="rId16"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5" Type="http://schemas.openxmlformats.org/officeDocument/2006/relationships/webSettings" Target="webSettings.xml"/><Relationship Id="rId15"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10"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25CB33E5CB55BC27CD206755C3E1F8D93500349A748B7503C804D1A808189BA5C5281F916A2ENAF" TargetMode="External"/><Relationship Id="rId14" Type="http://schemas.openxmlformats.org/officeDocument/2006/relationships/hyperlink" Target="file:///C:\Users\2\Downloads\&#1055;&#1086;&#1089;&#1090;&#1072;&#1085;&#1086;&#1074;&#1083;&#1077;&#1085;&#1080;&#1077;%20&#8470;%20&#1086;&#1090;%20&#1057;&#1042;&#1054;&#1044;&#1053;&#1040;&#1071;%20&#1041;&#1070;&#1044;&#1046;&#1045;&#1058;&#1053;&#1040;&#1071;%20&#1056;&#1054;&#1057;&#1055;&#1048;&#1057;&#106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5652</Words>
  <Characters>32223</Characters>
  <Application>Microsoft Office Word</Application>
  <DocSecurity>0</DocSecurity>
  <Lines>268</Lines>
  <Paragraphs>75</Paragraphs>
  <ScaleCrop>false</ScaleCrop>
  <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2020-02-27T11:31:00Z</dcterms:created>
  <dcterms:modified xsi:type="dcterms:W3CDTF">2020-02-27T11:32:00Z</dcterms:modified>
</cp:coreProperties>
</file>