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7516" w14:textId="5E82B3F1" w:rsidR="001F513C" w:rsidRDefault="001F513C" w:rsidP="009566E1">
      <w:pPr>
        <w:jc w:val="center"/>
        <w:outlineLvl w:val="0"/>
        <w:rPr>
          <w:b/>
          <w:bCs/>
          <w:caps/>
          <w:noProof/>
          <w:kern w:val="28"/>
          <w:sz w:val="28"/>
          <w:szCs w:val="28"/>
        </w:rPr>
      </w:pPr>
      <w:r>
        <w:rPr>
          <w:b/>
          <w:bCs/>
          <w:caps/>
          <w:noProof/>
          <w:kern w:val="28"/>
          <w:sz w:val="28"/>
          <w:szCs w:val="28"/>
        </w:rPr>
        <w:drawing>
          <wp:anchor distT="0" distB="0" distL="114300" distR="114300" simplePos="0" relativeHeight="251659264" behindDoc="0" locked="0" layoutInCell="0" allowOverlap="1" wp14:anchorId="573E146B" wp14:editId="3C439BCA">
            <wp:simplePos x="0" y="0"/>
            <wp:positionH relativeFrom="column">
              <wp:posOffset>2686050</wp:posOffset>
            </wp:positionH>
            <wp:positionV relativeFrom="page">
              <wp:posOffset>292735</wp:posOffset>
            </wp:positionV>
            <wp:extent cx="668655" cy="802640"/>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 cy="8026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5D97C8A1" w14:textId="3271ED5F" w:rsidR="00E55660" w:rsidRPr="00216327" w:rsidRDefault="005A58E5" w:rsidP="009566E1">
      <w:pPr>
        <w:jc w:val="center"/>
        <w:outlineLvl w:val="0"/>
        <w:rPr>
          <w:b/>
          <w:bCs/>
          <w:caps/>
          <w:kern w:val="28"/>
          <w:sz w:val="28"/>
          <w:szCs w:val="28"/>
        </w:rPr>
      </w:pPr>
      <w:r>
        <w:rPr>
          <w:b/>
          <w:bCs/>
          <w:caps/>
          <w:noProof/>
          <w:kern w:val="28"/>
          <w:sz w:val="28"/>
          <w:szCs w:val="28"/>
        </w:rPr>
        <w:t>АДМИНИСТРАЦИЯ</w:t>
      </w:r>
      <w:r w:rsidR="00E55660" w:rsidRPr="00216327">
        <w:rPr>
          <w:b/>
          <w:bCs/>
          <w:caps/>
          <w:kern w:val="28"/>
          <w:sz w:val="28"/>
          <w:szCs w:val="28"/>
        </w:rPr>
        <w:t xml:space="preserve"> </w:t>
      </w:r>
    </w:p>
    <w:p w14:paraId="22F8A6D3" w14:textId="0AA7183D" w:rsidR="00E55660" w:rsidRPr="00216327" w:rsidRDefault="00B80807" w:rsidP="009566E1">
      <w:pPr>
        <w:jc w:val="center"/>
        <w:outlineLvl w:val="0"/>
        <w:rPr>
          <w:b/>
          <w:bCs/>
          <w:caps/>
          <w:kern w:val="28"/>
          <w:sz w:val="28"/>
          <w:szCs w:val="28"/>
        </w:rPr>
      </w:pPr>
      <w:r w:rsidRPr="00216327">
        <w:rPr>
          <w:b/>
          <w:bCs/>
          <w:caps/>
          <w:noProof/>
          <w:kern w:val="28"/>
          <w:sz w:val="28"/>
          <w:szCs w:val="28"/>
        </w:rPr>
        <w:t>сель</w:t>
      </w:r>
      <w:r w:rsidR="00E55660" w:rsidRPr="00216327">
        <w:rPr>
          <w:b/>
          <w:bCs/>
          <w:caps/>
          <w:noProof/>
          <w:kern w:val="28"/>
          <w:sz w:val="28"/>
          <w:szCs w:val="28"/>
        </w:rPr>
        <w:t>ского</w:t>
      </w:r>
      <w:r w:rsidR="00E55660" w:rsidRPr="00216327">
        <w:rPr>
          <w:b/>
          <w:bCs/>
          <w:caps/>
          <w:kern w:val="28"/>
          <w:sz w:val="28"/>
          <w:szCs w:val="28"/>
        </w:rPr>
        <w:t xml:space="preserve"> ПОСЕЛЕНИЯ </w:t>
      </w:r>
      <w:r w:rsidR="00735B28">
        <w:rPr>
          <w:b/>
          <w:bCs/>
          <w:caps/>
          <w:noProof/>
          <w:kern w:val="28"/>
          <w:sz w:val="28"/>
          <w:szCs w:val="28"/>
        </w:rPr>
        <w:t>СВЕТЛОЕ ПОЛЕ</w:t>
      </w:r>
    </w:p>
    <w:p w14:paraId="3824BA6E" w14:textId="77777777" w:rsidR="00E55660" w:rsidRPr="00216327" w:rsidRDefault="00E55660" w:rsidP="009566E1">
      <w:pPr>
        <w:jc w:val="center"/>
        <w:outlineLvl w:val="0"/>
        <w:rPr>
          <w:b/>
          <w:bCs/>
          <w:caps/>
          <w:kern w:val="28"/>
          <w:sz w:val="28"/>
          <w:szCs w:val="28"/>
        </w:rPr>
      </w:pPr>
      <w:r w:rsidRPr="00216327">
        <w:rPr>
          <w:b/>
          <w:bCs/>
          <w:caps/>
          <w:kern w:val="28"/>
          <w:sz w:val="28"/>
          <w:szCs w:val="28"/>
        </w:rPr>
        <w:t xml:space="preserve">МУНИЦИПАЛЬНОГО РАЙОНА </w:t>
      </w:r>
      <w:r w:rsidRPr="00216327">
        <w:rPr>
          <w:b/>
          <w:bCs/>
          <w:caps/>
          <w:noProof/>
          <w:kern w:val="28"/>
          <w:sz w:val="28"/>
          <w:szCs w:val="28"/>
        </w:rPr>
        <w:t>Красноярский</w:t>
      </w:r>
      <w:r w:rsidRPr="00216327">
        <w:rPr>
          <w:b/>
          <w:bCs/>
          <w:caps/>
          <w:kern w:val="28"/>
          <w:sz w:val="28"/>
          <w:szCs w:val="28"/>
        </w:rPr>
        <w:t xml:space="preserve"> </w:t>
      </w:r>
    </w:p>
    <w:p w14:paraId="7410D644" w14:textId="77777777" w:rsidR="00E55660" w:rsidRPr="00216327" w:rsidRDefault="00E55660" w:rsidP="009566E1">
      <w:pPr>
        <w:jc w:val="center"/>
        <w:outlineLvl w:val="0"/>
        <w:rPr>
          <w:b/>
          <w:bCs/>
          <w:caps/>
          <w:kern w:val="28"/>
          <w:sz w:val="28"/>
          <w:szCs w:val="28"/>
        </w:rPr>
      </w:pPr>
      <w:r w:rsidRPr="00216327">
        <w:rPr>
          <w:b/>
          <w:bCs/>
          <w:caps/>
          <w:kern w:val="28"/>
          <w:sz w:val="28"/>
          <w:szCs w:val="28"/>
        </w:rPr>
        <w:t>САМАРСКОЙ ОБЛАСТИ</w:t>
      </w:r>
    </w:p>
    <w:p w14:paraId="44F8D368" w14:textId="77777777" w:rsidR="00E55660" w:rsidRPr="00216327" w:rsidRDefault="00E55660" w:rsidP="00F3375D">
      <w:pPr>
        <w:rPr>
          <w:b/>
          <w:bCs/>
          <w:sz w:val="28"/>
          <w:szCs w:val="28"/>
        </w:rPr>
      </w:pPr>
    </w:p>
    <w:p w14:paraId="38802BB8" w14:textId="77777777" w:rsidR="00E55660" w:rsidRPr="00216327" w:rsidRDefault="00E55660" w:rsidP="009566E1">
      <w:pPr>
        <w:jc w:val="center"/>
        <w:outlineLvl w:val="0"/>
        <w:rPr>
          <w:b/>
          <w:bCs/>
          <w:sz w:val="28"/>
          <w:szCs w:val="28"/>
        </w:rPr>
      </w:pPr>
      <w:r w:rsidRPr="00216327">
        <w:rPr>
          <w:b/>
          <w:bCs/>
          <w:sz w:val="28"/>
          <w:szCs w:val="28"/>
        </w:rPr>
        <w:t>ПОСТАНОВЛЕНИЕ</w:t>
      </w:r>
    </w:p>
    <w:p w14:paraId="2819F1C2" w14:textId="77777777" w:rsidR="00E55660" w:rsidRPr="00137AD1" w:rsidRDefault="00E55660" w:rsidP="00F3375D">
      <w:pPr>
        <w:jc w:val="center"/>
        <w:rPr>
          <w:sz w:val="28"/>
          <w:szCs w:val="28"/>
        </w:rPr>
      </w:pPr>
    </w:p>
    <w:p w14:paraId="3575EED9" w14:textId="1D00C5C4" w:rsidR="003E290E" w:rsidRPr="00C2336D" w:rsidRDefault="003E290E" w:rsidP="003E290E">
      <w:pPr>
        <w:jc w:val="center"/>
        <w:rPr>
          <w:sz w:val="28"/>
          <w:szCs w:val="28"/>
        </w:rPr>
      </w:pPr>
      <w:r w:rsidRPr="000A0392">
        <w:rPr>
          <w:sz w:val="28"/>
          <w:szCs w:val="28"/>
        </w:rPr>
        <w:t xml:space="preserve">от </w:t>
      </w:r>
      <w:r w:rsidR="00B17A0B">
        <w:rPr>
          <w:sz w:val="28"/>
          <w:szCs w:val="28"/>
        </w:rPr>
        <w:t xml:space="preserve">    </w:t>
      </w:r>
      <w:r w:rsidR="005A49D5">
        <w:rPr>
          <w:sz w:val="28"/>
          <w:szCs w:val="28"/>
        </w:rPr>
        <w:t>4 декабря</w:t>
      </w:r>
      <w:r w:rsidR="00766156">
        <w:rPr>
          <w:sz w:val="28"/>
          <w:szCs w:val="28"/>
        </w:rPr>
        <w:t xml:space="preserve"> 202</w:t>
      </w:r>
      <w:r w:rsidR="0087143F">
        <w:rPr>
          <w:sz w:val="28"/>
          <w:szCs w:val="28"/>
        </w:rPr>
        <w:t xml:space="preserve">3 </w:t>
      </w:r>
      <w:r w:rsidR="00C04BCF">
        <w:rPr>
          <w:sz w:val="28"/>
          <w:szCs w:val="28"/>
        </w:rPr>
        <w:t xml:space="preserve">года </w:t>
      </w:r>
      <w:r w:rsidR="00C04BCF" w:rsidRPr="000A0392">
        <w:rPr>
          <w:sz w:val="28"/>
          <w:szCs w:val="28"/>
        </w:rPr>
        <w:t>№</w:t>
      </w:r>
      <w:r w:rsidR="00766156">
        <w:rPr>
          <w:sz w:val="28"/>
          <w:szCs w:val="28"/>
        </w:rPr>
        <w:t xml:space="preserve"> </w:t>
      </w:r>
      <w:r w:rsidR="005A49D5">
        <w:rPr>
          <w:sz w:val="28"/>
          <w:szCs w:val="28"/>
        </w:rPr>
        <w:t>98</w:t>
      </w:r>
    </w:p>
    <w:p w14:paraId="57E8C7DC" w14:textId="77777777" w:rsidR="00E55660" w:rsidRPr="00216327" w:rsidRDefault="00E55660" w:rsidP="00AE3AA4">
      <w:pPr>
        <w:rPr>
          <w:sz w:val="28"/>
          <w:szCs w:val="28"/>
        </w:rPr>
      </w:pPr>
    </w:p>
    <w:p w14:paraId="44FEA961" w14:textId="77777777" w:rsidR="00410DB0" w:rsidRPr="00410DB0" w:rsidRDefault="00410DB0" w:rsidP="00410DB0">
      <w:pPr>
        <w:jc w:val="center"/>
        <w:rPr>
          <w:rFonts w:eastAsia="Times New Roman"/>
          <w:b/>
          <w:kern w:val="0"/>
          <w:sz w:val="28"/>
          <w:szCs w:val="28"/>
        </w:rPr>
      </w:pPr>
      <w:r w:rsidRPr="00410DB0">
        <w:rPr>
          <w:b/>
          <w:sz w:val="28"/>
          <w:szCs w:val="28"/>
        </w:rPr>
        <w:t>О предоставлении жилого помещения муниципального жилищного фонда коммерческого использования сельского поселения Светлое Поле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w:t>
      </w:r>
    </w:p>
    <w:p w14:paraId="78B4D2B7" w14:textId="77777777" w:rsidR="00410DB0" w:rsidRPr="00410DB0" w:rsidRDefault="00410DB0" w:rsidP="00410DB0">
      <w:pPr>
        <w:spacing w:line="360" w:lineRule="auto"/>
        <w:ind w:firstLine="709"/>
        <w:jc w:val="both"/>
        <w:rPr>
          <w:sz w:val="28"/>
          <w:szCs w:val="28"/>
        </w:rPr>
      </w:pPr>
    </w:p>
    <w:p w14:paraId="4C04A693" w14:textId="2AE248E4" w:rsidR="00410DB0" w:rsidRPr="00410DB0" w:rsidRDefault="00410DB0" w:rsidP="00410DB0">
      <w:pPr>
        <w:spacing w:line="360" w:lineRule="auto"/>
        <w:ind w:firstLine="709"/>
        <w:jc w:val="both"/>
        <w:rPr>
          <w:sz w:val="28"/>
          <w:szCs w:val="28"/>
          <w:lang w:eastAsia="ar-SA"/>
        </w:rPr>
      </w:pPr>
      <w:r w:rsidRPr="00410DB0">
        <w:rPr>
          <w:sz w:val="28"/>
          <w:szCs w:val="28"/>
        </w:rPr>
        <w:t>В целях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w:t>
      </w:r>
      <w:r w:rsidR="005A58E5">
        <w:rPr>
          <w:sz w:val="28"/>
          <w:szCs w:val="28"/>
        </w:rPr>
        <w:t xml:space="preserve"> года</w:t>
      </w:r>
      <w:r w:rsidRPr="00410DB0">
        <w:rPr>
          <w:sz w:val="28"/>
          <w:szCs w:val="28"/>
        </w:rPr>
        <w:t xml:space="preserve"> № 696, руководствуясь пунктом 3.3 Положения о порядке предоставления жилых помещений муниципального жилищного фонда коммерческого использования сельского поселения Светлое Поле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 утвержденного решением Собрания представителей сельского поселения Светлое Поле муниципального района Красноярский Самарской </w:t>
      </w:r>
      <w:r w:rsidRPr="005A58E5">
        <w:rPr>
          <w:sz w:val="28"/>
          <w:szCs w:val="28"/>
        </w:rPr>
        <w:t>области от 21.12.2021 № 52</w:t>
      </w:r>
      <w:r w:rsidRPr="005A58E5">
        <w:rPr>
          <w:sz w:val="28"/>
          <w:szCs w:val="28"/>
          <w:lang w:eastAsia="ar-SA"/>
        </w:rPr>
        <w:t xml:space="preserve">, администрация сельского поселения Светлое </w:t>
      </w:r>
      <w:r w:rsidRPr="00410DB0">
        <w:rPr>
          <w:sz w:val="28"/>
          <w:szCs w:val="28"/>
          <w:lang w:eastAsia="ar-SA"/>
        </w:rPr>
        <w:t>Поле муниципального района Красноярский Самарской области ПОСТАНОВЛЯЕТ:</w:t>
      </w:r>
    </w:p>
    <w:p w14:paraId="6977250D" w14:textId="3A00B304" w:rsidR="00410DB0" w:rsidRPr="005A58E5" w:rsidRDefault="00410DB0" w:rsidP="005A58E5">
      <w:pPr>
        <w:spacing w:line="360" w:lineRule="auto"/>
        <w:ind w:firstLine="709"/>
        <w:jc w:val="both"/>
        <w:rPr>
          <w:bCs/>
          <w:sz w:val="28"/>
          <w:szCs w:val="28"/>
        </w:rPr>
      </w:pPr>
      <w:r w:rsidRPr="005A58E5">
        <w:rPr>
          <w:bCs/>
          <w:sz w:val="28"/>
          <w:szCs w:val="28"/>
        </w:rPr>
        <w:t xml:space="preserve">1. Предоставить жилое помещение – жилой дом, </w:t>
      </w:r>
      <w:r w:rsidR="005A58E5" w:rsidRPr="005A58E5">
        <w:rPr>
          <w:bCs/>
          <w:sz w:val="28"/>
          <w:szCs w:val="28"/>
        </w:rPr>
        <w:t xml:space="preserve">имеющий кадастровый номер </w:t>
      </w:r>
      <w:r w:rsidR="005A58E5" w:rsidRPr="005A58E5">
        <w:rPr>
          <w:sz w:val="28"/>
          <w:szCs w:val="28"/>
        </w:rPr>
        <w:t>63:26:0603008:823</w:t>
      </w:r>
      <w:r w:rsidR="005A58E5" w:rsidRPr="005A58E5">
        <w:rPr>
          <w:bCs/>
          <w:sz w:val="28"/>
          <w:szCs w:val="28"/>
        </w:rPr>
        <w:t xml:space="preserve">, расположенный по адресу: Самарская область, Красноярский район, сельское поселение Светлое Поле, с. Старый Буян, ул. Школьная, 2А, </w:t>
      </w:r>
      <w:r w:rsidRPr="005A58E5">
        <w:rPr>
          <w:sz w:val="28"/>
          <w:szCs w:val="28"/>
        </w:rPr>
        <w:t>находящийся в муниципальной собственности сельского поселения Светлое</w:t>
      </w:r>
      <w:r w:rsidRPr="00410DB0">
        <w:rPr>
          <w:sz w:val="28"/>
          <w:szCs w:val="28"/>
        </w:rPr>
        <w:t xml:space="preserve"> Поле муниципального района Красноярский Самарской области,</w:t>
      </w:r>
      <w:r w:rsidRPr="00410DB0">
        <w:rPr>
          <w:bCs/>
          <w:sz w:val="28"/>
          <w:szCs w:val="28"/>
        </w:rPr>
        <w:t xml:space="preserve"> </w:t>
      </w:r>
      <w:r w:rsidRPr="00410DB0">
        <w:rPr>
          <w:sz w:val="28"/>
          <w:szCs w:val="28"/>
        </w:rPr>
        <w:t xml:space="preserve">муниципального жилищного фонда коммерческого использования </w:t>
      </w:r>
      <w:r w:rsidRPr="00410DB0">
        <w:rPr>
          <w:sz w:val="28"/>
          <w:szCs w:val="28"/>
        </w:rPr>
        <w:lastRenderedPageBreak/>
        <w:t xml:space="preserve">сельского поселения Светлое Поле муниципального района Красноярский Самарской области, участникам мероприятия по строительству жилья на сельских территориях, </w:t>
      </w:r>
      <w:proofErr w:type="spellStart"/>
      <w:r w:rsidR="00EA54ED">
        <w:rPr>
          <w:sz w:val="28"/>
          <w:szCs w:val="28"/>
        </w:rPr>
        <w:t>гр.</w:t>
      </w:r>
      <w:r w:rsidR="005A49D5">
        <w:rPr>
          <w:sz w:val="28"/>
          <w:szCs w:val="28"/>
        </w:rPr>
        <w:t>Мироновой</w:t>
      </w:r>
      <w:proofErr w:type="spellEnd"/>
      <w:r w:rsidR="005A49D5">
        <w:rPr>
          <w:sz w:val="28"/>
          <w:szCs w:val="28"/>
        </w:rPr>
        <w:t xml:space="preserve"> Анастасии Игоревне </w:t>
      </w:r>
      <w:r w:rsidRPr="0087143F">
        <w:rPr>
          <w:color w:val="FF0000"/>
          <w:sz w:val="28"/>
          <w:szCs w:val="28"/>
        </w:rPr>
        <w:t xml:space="preserve"> </w:t>
      </w:r>
      <w:r w:rsidRPr="00410DB0">
        <w:rPr>
          <w:sz w:val="28"/>
          <w:szCs w:val="28"/>
        </w:rPr>
        <w:t>по договору найма жилого помещения муниципального жилищного фонда коммерческого использования сельского поселения Светлое Поле муниципального района Красноярский Самарской области, участникам мероприятия по строительству жилья на сельских территориях.</w:t>
      </w:r>
    </w:p>
    <w:p w14:paraId="790D4CB0" w14:textId="0F76B16C" w:rsidR="00EA54ED" w:rsidRDefault="00410DB0" w:rsidP="00EA54ED">
      <w:pPr>
        <w:spacing w:line="360" w:lineRule="auto"/>
        <w:jc w:val="both"/>
        <w:rPr>
          <w:sz w:val="28"/>
          <w:szCs w:val="28"/>
        </w:rPr>
      </w:pPr>
      <w:r w:rsidRPr="00410DB0">
        <w:rPr>
          <w:sz w:val="28"/>
          <w:szCs w:val="28"/>
        </w:rPr>
        <w:t xml:space="preserve">2. </w:t>
      </w:r>
      <w:r w:rsidR="00EA54ED">
        <w:rPr>
          <w:sz w:val="28"/>
          <w:szCs w:val="28"/>
        </w:rPr>
        <w:t xml:space="preserve">Заключить с </w:t>
      </w:r>
      <w:r w:rsidR="005A49D5">
        <w:rPr>
          <w:sz w:val="28"/>
          <w:szCs w:val="28"/>
        </w:rPr>
        <w:t xml:space="preserve">Мироновой Анастасией Игоревной </w:t>
      </w:r>
      <w:r w:rsidR="00EA54ED">
        <w:rPr>
          <w:sz w:val="28"/>
          <w:szCs w:val="28"/>
        </w:rPr>
        <w:t xml:space="preserve">(нанимателем) договор социального найма. Включить в договор членов семьи </w:t>
      </w:r>
      <w:r w:rsidR="005A49D5">
        <w:rPr>
          <w:sz w:val="28"/>
          <w:szCs w:val="28"/>
        </w:rPr>
        <w:t>Мироновой А</w:t>
      </w:r>
      <w:r w:rsidR="009377C7">
        <w:rPr>
          <w:sz w:val="28"/>
          <w:szCs w:val="28"/>
        </w:rPr>
        <w:t>настасии Игоревны</w:t>
      </w:r>
      <w:r w:rsidR="005A49D5">
        <w:rPr>
          <w:sz w:val="28"/>
          <w:szCs w:val="28"/>
        </w:rPr>
        <w:t xml:space="preserve"> </w:t>
      </w:r>
      <w:r w:rsidR="00EA54ED">
        <w:rPr>
          <w:sz w:val="28"/>
          <w:szCs w:val="28"/>
        </w:rPr>
        <w:t xml:space="preserve">пользующими равными правами с нанимателями: </w:t>
      </w:r>
    </w:p>
    <w:p w14:paraId="0E43E571" w14:textId="4F26AD9D" w:rsidR="00EA54ED" w:rsidRDefault="005A49D5" w:rsidP="00EA54ED">
      <w:pPr>
        <w:pStyle w:val="ConsPlusNonformat"/>
        <w:widowControl/>
        <w:numPr>
          <w:ilvl w:val="0"/>
          <w:numId w:val="5"/>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Миронов </w:t>
      </w:r>
      <w:r w:rsidR="009377C7">
        <w:rPr>
          <w:rFonts w:ascii="Times New Roman" w:hAnsi="Times New Roman" w:cs="Times New Roman"/>
          <w:sz w:val="28"/>
          <w:szCs w:val="28"/>
        </w:rPr>
        <w:t>Виталий Андреевич (</w:t>
      </w:r>
      <w:r w:rsidR="00EA54ED">
        <w:rPr>
          <w:rFonts w:ascii="Times New Roman" w:hAnsi="Times New Roman" w:cs="Times New Roman"/>
          <w:sz w:val="28"/>
          <w:szCs w:val="28"/>
        </w:rPr>
        <w:t xml:space="preserve">супруг), </w:t>
      </w:r>
    </w:p>
    <w:p w14:paraId="07E0C446" w14:textId="5AFF9A9D" w:rsidR="00EA54ED" w:rsidRDefault="009377C7" w:rsidP="00EA54ED">
      <w:pPr>
        <w:pStyle w:val="ConsPlusNonformat"/>
        <w:widowControl/>
        <w:numPr>
          <w:ilvl w:val="0"/>
          <w:numId w:val="5"/>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Миронов Илья Витальевич </w:t>
      </w:r>
      <w:r w:rsidR="00EA54ED">
        <w:rPr>
          <w:rFonts w:ascii="Times New Roman" w:hAnsi="Times New Roman" w:cs="Times New Roman"/>
          <w:sz w:val="28"/>
          <w:szCs w:val="28"/>
        </w:rPr>
        <w:t>(сын).</w:t>
      </w:r>
    </w:p>
    <w:p w14:paraId="3E68BB48" w14:textId="2BE102B0" w:rsidR="00EA54ED" w:rsidRPr="0015336B" w:rsidRDefault="00EA54ED" w:rsidP="00EA54ED">
      <w:pPr>
        <w:spacing w:line="360" w:lineRule="auto"/>
        <w:jc w:val="both"/>
        <w:rPr>
          <w:sz w:val="28"/>
          <w:szCs w:val="28"/>
        </w:rPr>
      </w:pPr>
      <w:r>
        <w:rPr>
          <w:sz w:val="28"/>
          <w:szCs w:val="28"/>
        </w:rPr>
        <w:t xml:space="preserve">3. </w:t>
      </w:r>
      <w:r w:rsidRPr="0015336B">
        <w:rPr>
          <w:sz w:val="28"/>
          <w:szCs w:val="28"/>
        </w:rPr>
        <w:t>Опубликовать Постановление в газете «Красноярский вестник», а также на официальном сайте администрации муниципального района</w:t>
      </w:r>
      <w:r>
        <w:rPr>
          <w:sz w:val="28"/>
          <w:szCs w:val="28"/>
        </w:rPr>
        <w:t xml:space="preserve"> Красноярский Самарской области в разделе «Поселения» - «Светлое Поле».</w:t>
      </w:r>
    </w:p>
    <w:p w14:paraId="1043DD88" w14:textId="77777777" w:rsidR="009F3C66" w:rsidRPr="00E056DD" w:rsidRDefault="00EA54ED" w:rsidP="00E056DD">
      <w:pPr>
        <w:widowControl/>
        <w:tabs>
          <w:tab w:val="left" w:pos="993"/>
        </w:tabs>
        <w:suppressAutoHyphens w:val="0"/>
        <w:spacing w:line="360" w:lineRule="auto"/>
        <w:jc w:val="both"/>
        <w:rPr>
          <w:sz w:val="28"/>
          <w:szCs w:val="28"/>
        </w:rPr>
      </w:pPr>
      <w:r w:rsidRPr="00E056DD">
        <w:rPr>
          <w:sz w:val="28"/>
          <w:szCs w:val="28"/>
        </w:rPr>
        <w:t xml:space="preserve">4. </w:t>
      </w:r>
      <w:r w:rsidR="009F3C66" w:rsidRPr="00E056DD">
        <w:rPr>
          <w:sz w:val="28"/>
          <w:szCs w:val="28"/>
        </w:rPr>
        <w:t>Настоящее постановление вступает в силу со дня его официального опубликования.</w:t>
      </w:r>
    </w:p>
    <w:p w14:paraId="4E7878F6" w14:textId="7DE8F580" w:rsidR="00EA54ED" w:rsidRPr="0015336B" w:rsidRDefault="00E056DD" w:rsidP="00EA54ED">
      <w:pPr>
        <w:spacing w:line="360" w:lineRule="auto"/>
        <w:jc w:val="both"/>
        <w:rPr>
          <w:sz w:val="28"/>
          <w:szCs w:val="28"/>
        </w:rPr>
      </w:pPr>
      <w:r>
        <w:rPr>
          <w:sz w:val="28"/>
          <w:szCs w:val="28"/>
        </w:rPr>
        <w:t>5</w:t>
      </w:r>
      <w:r w:rsidR="00EA54ED" w:rsidRPr="0015336B">
        <w:rPr>
          <w:sz w:val="28"/>
          <w:szCs w:val="28"/>
        </w:rPr>
        <w:t>. Конт</w:t>
      </w:r>
      <w:r w:rsidR="00EA54ED">
        <w:rPr>
          <w:sz w:val="28"/>
          <w:szCs w:val="28"/>
        </w:rPr>
        <w:t>роль за исполнением настоящего П</w:t>
      </w:r>
      <w:r w:rsidR="00EA54ED" w:rsidRPr="0015336B">
        <w:rPr>
          <w:sz w:val="28"/>
          <w:szCs w:val="28"/>
        </w:rPr>
        <w:t>остановления оставляю за собой.</w:t>
      </w:r>
      <w:r w:rsidR="00EA54ED">
        <w:rPr>
          <w:sz w:val="28"/>
          <w:szCs w:val="28"/>
        </w:rPr>
        <w:t xml:space="preserve"> </w:t>
      </w:r>
    </w:p>
    <w:p w14:paraId="17A40EBE" w14:textId="77777777" w:rsidR="00410DB0" w:rsidRDefault="00410DB0" w:rsidP="00410DB0">
      <w:pPr>
        <w:rPr>
          <w:b/>
          <w:noProof/>
          <w:sz w:val="28"/>
          <w:szCs w:val="28"/>
        </w:rPr>
      </w:pPr>
    </w:p>
    <w:p w14:paraId="465902D6" w14:textId="6D1F26DC" w:rsidR="00EA54ED" w:rsidRDefault="00EA54ED" w:rsidP="00410DB0">
      <w:pPr>
        <w:rPr>
          <w:b/>
          <w:noProof/>
          <w:sz w:val="28"/>
          <w:szCs w:val="28"/>
        </w:rPr>
      </w:pPr>
    </w:p>
    <w:p w14:paraId="5F22AD65" w14:textId="77777777" w:rsidR="00E056DD" w:rsidRDefault="00E056DD" w:rsidP="00410DB0">
      <w:pPr>
        <w:rPr>
          <w:b/>
          <w:noProof/>
          <w:sz w:val="28"/>
          <w:szCs w:val="28"/>
        </w:rPr>
      </w:pPr>
    </w:p>
    <w:p w14:paraId="25FE8553" w14:textId="77777777" w:rsidR="009377C7" w:rsidRDefault="009377C7" w:rsidP="00410DB0">
      <w:pPr>
        <w:rPr>
          <w:b/>
          <w:noProof/>
          <w:sz w:val="28"/>
          <w:szCs w:val="28"/>
        </w:rPr>
      </w:pPr>
    </w:p>
    <w:p w14:paraId="07EF4F90" w14:textId="022D1C51" w:rsidR="00410DB0" w:rsidRPr="005F2C52" w:rsidRDefault="00410DB0" w:rsidP="00410DB0">
      <w:pPr>
        <w:rPr>
          <w:b/>
          <w:noProof/>
          <w:sz w:val="28"/>
          <w:szCs w:val="28"/>
        </w:rPr>
      </w:pPr>
      <w:r w:rsidRPr="005F2C52">
        <w:rPr>
          <w:b/>
          <w:noProof/>
          <w:sz w:val="28"/>
          <w:szCs w:val="28"/>
        </w:rPr>
        <w:t>Глава</w:t>
      </w:r>
      <w:r w:rsidRPr="005F2C52">
        <w:rPr>
          <w:b/>
          <w:sz w:val="28"/>
          <w:szCs w:val="28"/>
        </w:rPr>
        <w:t xml:space="preserve"> </w:t>
      </w:r>
      <w:r w:rsidRPr="005F2C52">
        <w:rPr>
          <w:b/>
          <w:noProof/>
          <w:sz w:val="28"/>
          <w:szCs w:val="28"/>
        </w:rPr>
        <w:t>сельского</w:t>
      </w:r>
      <w:r w:rsidRPr="005F2C52">
        <w:rPr>
          <w:b/>
          <w:sz w:val="28"/>
          <w:szCs w:val="28"/>
        </w:rPr>
        <w:t xml:space="preserve"> поселения </w:t>
      </w:r>
      <w:r>
        <w:rPr>
          <w:b/>
          <w:noProof/>
          <w:sz w:val="28"/>
          <w:szCs w:val="28"/>
        </w:rPr>
        <w:t>Светлое Поле</w:t>
      </w:r>
    </w:p>
    <w:p w14:paraId="02CC09C7" w14:textId="77777777" w:rsidR="00410DB0" w:rsidRPr="005F2C52" w:rsidRDefault="00410DB0" w:rsidP="00410DB0">
      <w:pPr>
        <w:rPr>
          <w:b/>
          <w:sz w:val="28"/>
          <w:szCs w:val="28"/>
        </w:rPr>
      </w:pPr>
      <w:r w:rsidRPr="005F2C52">
        <w:rPr>
          <w:b/>
          <w:sz w:val="28"/>
          <w:szCs w:val="28"/>
        </w:rPr>
        <w:t xml:space="preserve">муниципального района Красноярский </w:t>
      </w:r>
    </w:p>
    <w:p w14:paraId="689FCF30" w14:textId="77777777" w:rsidR="00410DB0" w:rsidRDefault="00410DB0" w:rsidP="00410DB0">
      <w:pPr>
        <w:rPr>
          <w:b/>
          <w:sz w:val="28"/>
          <w:szCs w:val="28"/>
        </w:rPr>
      </w:pPr>
      <w:r w:rsidRPr="005F2C52">
        <w:rPr>
          <w:b/>
          <w:sz w:val="28"/>
          <w:szCs w:val="28"/>
        </w:rPr>
        <w:t>Самарской области</w:t>
      </w:r>
      <w:r>
        <w:rPr>
          <w:b/>
          <w:sz w:val="28"/>
          <w:szCs w:val="28"/>
        </w:rPr>
        <w:t xml:space="preserve">    </w:t>
      </w:r>
      <w:r w:rsidRPr="005F2C52">
        <w:rPr>
          <w:b/>
          <w:sz w:val="28"/>
          <w:szCs w:val="28"/>
        </w:rPr>
        <w:t xml:space="preserve">                                                      </w:t>
      </w:r>
      <w:r>
        <w:rPr>
          <w:b/>
          <w:sz w:val="28"/>
          <w:szCs w:val="28"/>
        </w:rPr>
        <w:t xml:space="preserve">                </w:t>
      </w:r>
      <w:proofErr w:type="spellStart"/>
      <w:r>
        <w:rPr>
          <w:b/>
          <w:sz w:val="28"/>
          <w:szCs w:val="28"/>
        </w:rPr>
        <w:t>И.А.Старков</w:t>
      </w:r>
      <w:proofErr w:type="spellEnd"/>
    </w:p>
    <w:p w14:paraId="5BC902DC" w14:textId="77777777" w:rsidR="00735B28" w:rsidRDefault="00735B28" w:rsidP="00B238DD">
      <w:pPr>
        <w:spacing w:line="360" w:lineRule="auto"/>
        <w:ind w:firstLine="709"/>
        <w:jc w:val="both"/>
        <w:rPr>
          <w:sz w:val="28"/>
          <w:szCs w:val="28"/>
        </w:rPr>
      </w:pPr>
    </w:p>
    <w:p w14:paraId="7562AA39" w14:textId="791572C3" w:rsidR="005F2C52" w:rsidRDefault="005F2C52" w:rsidP="004758B5">
      <w:pPr>
        <w:rPr>
          <w:sz w:val="28"/>
          <w:szCs w:val="28"/>
        </w:rPr>
      </w:pPr>
    </w:p>
    <w:sectPr w:rsidR="005F2C52" w:rsidSect="00AE3AA4">
      <w:headerReference w:type="even" r:id="rId8"/>
      <w:headerReference w:type="default" r:id="rId9"/>
      <w:footnotePr>
        <w:pos w:val="beneathText"/>
      </w:footnotePr>
      <w:type w:val="continuous"/>
      <w:pgSz w:w="11905" w:h="16837"/>
      <w:pgMar w:top="851"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82D0" w14:textId="77777777" w:rsidR="005A5D91" w:rsidRDefault="005A5D91" w:rsidP="00F3375D">
      <w:r>
        <w:separator/>
      </w:r>
    </w:p>
  </w:endnote>
  <w:endnote w:type="continuationSeparator" w:id="0">
    <w:p w14:paraId="46DE4218" w14:textId="77777777" w:rsidR="005A5D91" w:rsidRDefault="005A5D91"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 w:name="Lucida Grande CY">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9B21" w14:textId="77777777" w:rsidR="005A5D91" w:rsidRDefault="005A5D91" w:rsidP="00F3375D">
      <w:r>
        <w:separator/>
      </w:r>
    </w:p>
  </w:footnote>
  <w:footnote w:type="continuationSeparator" w:id="0">
    <w:p w14:paraId="73D2737A" w14:textId="77777777" w:rsidR="005A5D91" w:rsidRDefault="005A5D91" w:rsidP="00F33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DE7" w14:textId="77777777" w:rsidR="001371D9" w:rsidRDefault="001371D9"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3CB47A7" w14:textId="77777777" w:rsidR="001371D9" w:rsidRDefault="001371D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AD23" w14:textId="77777777" w:rsidR="001371D9" w:rsidRDefault="001371D9"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A54ED">
      <w:rPr>
        <w:rStyle w:val="ab"/>
        <w:noProof/>
      </w:rPr>
      <w:t>2</w:t>
    </w:r>
    <w:r>
      <w:rPr>
        <w:rStyle w:val="ab"/>
      </w:rPr>
      <w:fldChar w:fldCharType="end"/>
    </w:r>
  </w:p>
  <w:p w14:paraId="4B0FE20B" w14:textId="77777777" w:rsidR="001371D9" w:rsidRDefault="001371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0D36"/>
    <w:multiLevelType w:val="hybridMultilevel"/>
    <w:tmpl w:val="ED66E190"/>
    <w:lvl w:ilvl="0" w:tplc="1138F0A8">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AEF70D1"/>
    <w:multiLevelType w:val="hybridMultilevel"/>
    <w:tmpl w:val="18222BEA"/>
    <w:lvl w:ilvl="0" w:tplc="7528EAB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A01FF5"/>
    <w:multiLevelType w:val="hybridMultilevel"/>
    <w:tmpl w:val="3CF26F2A"/>
    <w:lvl w:ilvl="0" w:tplc="3FD0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8A5C4B"/>
    <w:multiLevelType w:val="hybridMultilevel"/>
    <w:tmpl w:val="C988E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82319F8"/>
    <w:multiLevelType w:val="hybridMultilevel"/>
    <w:tmpl w:val="F886DA22"/>
    <w:lvl w:ilvl="0" w:tplc="0616DC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949361795">
    <w:abstractNumId w:val="4"/>
  </w:num>
  <w:num w:numId="2" w16cid:durableId="584610615">
    <w:abstractNumId w:val="5"/>
  </w:num>
  <w:num w:numId="3" w16cid:durableId="2070035279">
    <w:abstractNumId w:val="0"/>
  </w:num>
  <w:num w:numId="4" w16cid:durableId="23528554">
    <w:abstractNumId w:val="2"/>
  </w:num>
  <w:num w:numId="5" w16cid:durableId="846479055">
    <w:abstractNumId w:val="3"/>
  </w:num>
  <w:num w:numId="6" w16cid:durableId="134401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5D"/>
    <w:rsid w:val="00002185"/>
    <w:rsid w:val="00003F23"/>
    <w:rsid w:val="000045E8"/>
    <w:rsid w:val="00013F43"/>
    <w:rsid w:val="00023EF0"/>
    <w:rsid w:val="0002502F"/>
    <w:rsid w:val="00040F96"/>
    <w:rsid w:val="00043BDB"/>
    <w:rsid w:val="00083C03"/>
    <w:rsid w:val="00087321"/>
    <w:rsid w:val="000945A8"/>
    <w:rsid w:val="000A0392"/>
    <w:rsid w:val="000A2794"/>
    <w:rsid w:val="000A7703"/>
    <w:rsid w:val="000B258A"/>
    <w:rsid w:val="000B33D1"/>
    <w:rsid w:val="000C6A5F"/>
    <w:rsid w:val="000E1918"/>
    <w:rsid w:val="0011187A"/>
    <w:rsid w:val="0011581D"/>
    <w:rsid w:val="00130004"/>
    <w:rsid w:val="001371D9"/>
    <w:rsid w:val="00137AD1"/>
    <w:rsid w:val="00140259"/>
    <w:rsid w:val="001424CB"/>
    <w:rsid w:val="00150569"/>
    <w:rsid w:val="00152C2A"/>
    <w:rsid w:val="001613A4"/>
    <w:rsid w:val="001632D2"/>
    <w:rsid w:val="00167193"/>
    <w:rsid w:val="00175893"/>
    <w:rsid w:val="0019010D"/>
    <w:rsid w:val="00190449"/>
    <w:rsid w:val="001A5AFE"/>
    <w:rsid w:val="001A7E07"/>
    <w:rsid w:val="001B1FF0"/>
    <w:rsid w:val="001B3F15"/>
    <w:rsid w:val="001C1021"/>
    <w:rsid w:val="001C3ADE"/>
    <w:rsid w:val="001D0FD0"/>
    <w:rsid w:val="001D20F3"/>
    <w:rsid w:val="001E1666"/>
    <w:rsid w:val="001F513C"/>
    <w:rsid w:val="002022D1"/>
    <w:rsid w:val="00214C1B"/>
    <w:rsid w:val="00216327"/>
    <w:rsid w:val="00223CFF"/>
    <w:rsid w:val="002279E2"/>
    <w:rsid w:val="002545A0"/>
    <w:rsid w:val="00286D41"/>
    <w:rsid w:val="002A63BF"/>
    <w:rsid w:val="002B24BC"/>
    <w:rsid w:val="002B4EEF"/>
    <w:rsid w:val="002B7EA6"/>
    <w:rsid w:val="002D0223"/>
    <w:rsid w:val="002E0EC9"/>
    <w:rsid w:val="00302D9B"/>
    <w:rsid w:val="00314A93"/>
    <w:rsid w:val="003302C4"/>
    <w:rsid w:val="003354AA"/>
    <w:rsid w:val="00341979"/>
    <w:rsid w:val="00351CCA"/>
    <w:rsid w:val="00357B67"/>
    <w:rsid w:val="003641BA"/>
    <w:rsid w:val="00370517"/>
    <w:rsid w:val="003711A6"/>
    <w:rsid w:val="003718CB"/>
    <w:rsid w:val="00373B1A"/>
    <w:rsid w:val="003919DA"/>
    <w:rsid w:val="00394527"/>
    <w:rsid w:val="003A42DE"/>
    <w:rsid w:val="003B7E55"/>
    <w:rsid w:val="003C2B05"/>
    <w:rsid w:val="003C2BE8"/>
    <w:rsid w:val="003D5DF2"/>
    <w:rsid w:val="003E290E"/>
    <w:rsid w:val="003E503D"/>
    <w:rsid w:val="003E5F4F"/>
    <w:rsid w:val="003F1D3D"/>
    <w:rsid w:val="003F5C74"/>
    <w:rsid w:val="00410DB0"/>
    <w:rsid w:val="00411CD4"/>
    <w:rsid w:val="00416263"/>
    <w:rsid w:val="004461A6"/>
    <w:rsid w:val="00447C37"/>
    <w:rsid w:val="004526FB"/>
    <w:rsid w:val="00453B3C"/>
    <w:rsid w:val="00453CFC"/>
    <w:rsid w:val="00473C20"/>
    <w:rsid w:val="004758B5"/>
    <w:rsid w:val="00477293"/>
    <w:rsid w:val="004A10D5"/>
    <w:rsid w:val="004A5CF1"/>
    <w:rsid w:val="004B157C"/>
    <w:rsid w:val="004C5EA0"/>
    <w:rsid w:val="004C70B0"/>
    <w:rsid w:val="004D48A3"/>
    <w:rsid w:val="004F07F8"/>
    <w:rsid w:val="004F2C71"/>
    <w:rsid w:val="004F2D52"/>
    <w:rsid w:val="00524D1D"/>
    <w:rsid w:val="005354F9"/>
    <w:rsid w:val="00537695"/>
    <w:rsid w:val="00541C78"/>
    <w:rsid w:val="00546523"/>
    <w:rsid w:val="00547663"/>
    <w:rsid w:val="00566174"/>
    <w:rsid w:val="00596765"/>
    <w:rsid w:val="00596A42"/>
    <w:rsid w:val="005A49D5"/>
    <w:rsid w:val="005A58E5"/>
    <w:rsid w:val="005A5D91"/>
    <w:rsid w:val="005B664E"/>
    <w:rsid w:val="005C00CF"/>
    <w:rsid w:val="005C17A8"/>
    <w:rsid w:val="005D2855"/>
    <w:rsid w:val="005E005F"/>
    <w:rsid w:val="005E13C1"/>
    <w:rsid w:val="005E5A45"/>
    <w:rsid w:val="005F2C52"/>
    <w:rsid w:val="005F6C05"/>
    <w:rsid w:val="005F6E39"/>
    <w:rsid w:val="00600D97"/>
    <w:rsid w:val="006401CE"/>
    <w:rsid w:val="00640495"/>
    <w:rsid w:val="00641505"/>
    <w:rsid w:val="00646D6D"/>
    <w:rsid w:val="006540FA"/>
    <w:rsid w:val="00661C7D"/>
    <w:rsid w:val="00664D6A"/>
    <w:rsid w:val="00677D93"/>
    <w:rsid w:val="00680C29"/>
    <w:rsid w:val="00681FF2"/>
    <w:rsid w:val="00683D16"/>
    <w:rsid w:val="0068449F"/>
    <w:rsid w:val="00687A33"/>
    <w:rsid w:val="00691C00"/>
    <w:rsid w:val="00694027"/>
    <w:rsid w:val="00694CFD"/>
    <w:rsid w:val="006C3AE0"/>
    <w:rsid w:val="006C401D"/>
    <w:rsid w:val="006C7FCA"/>
    <w:rsid w:val="006D1B08"/>
    <w:rsid w:val="006E4526"/>
    <w:rsid w:val="006E6E0A"/>
    <w:rsid w:val="006F580B"/>
    <w:rsid w:val="007028E8"/>
    <w:rsid w:val="007112F5"/>
    <w:rsid w:val="00711D00"/>
    <w:rsid w:val="0072558D"/>
    <w:rsid w:val="0073311B"/>
    <w:rsid w:val="00735B28"/>
    <w:rsid w:val="007506D8"/>
    <w:rsid w:val="00756B59"/>
    <w:rsid w:val="00762BBD"/>
    <w:rsid w:val="00766156"/>
    <w:rsid w:val="00776A01"/>
    <w:rsid w:val="0077709F"/>
    <w:rsid w:val="007802E2"/>
    <w:rsid w:val="007848B3"/>
    <w:rsid w:val="007961CF"/>
    <w:rsid w:val="007A39D8"/>
    <w:rsid w:val="007A7B23"/>
    <w:rsid w:val="007C2938"/>
    <w:rsid w:val="007C67D2"/>
    <w:rsid w:val="007D2DA5"/>
    <w:rsid w:val="007D5844"/>
    <w:rsid w:val="007D6750"/>
    <w:rsid w:val="007F1858"/>
    <w:rsid w:val="00804115"/>
    <w:rsid w:val="00821A69"/>
    <w:rsid w:val="00831E60"/>
    <w:rsid w:val="00833084"/>
    <w:rsid w:val="0084071F"/>
    <w:rsid w:val="00845DC1"/>
    <w:rsid w:val="00847E94"/>
    <w:rsid w:val="00850020"/>
    <w:rsid w:val="0086480A"/>
    <w:rsid w:val="00865731"/>
    <w:rsid w:val="0087143F"/>
    <w:rsid w:val="00881E85"/>
    <w:rsid w:val="00884334"/>
    <w:rsid w:val="00887719"/>
    <w:rsid w:val="008B3EB5"/>
    <w:rsid w:val="008C1CC0"/>
    <w:rsid w:val="008C52D5"/>
    <w:rsid w:val="008D50C9"/>
    <w:rsid w:val="008F2DFB"/>
    <w:rsid w:val="008F3D14"/>
    <w:rsid w:val="0090381A"/>
    <w:rsid w:val="0090426E"/>
    <w:rsid w:val="0090463A"/>
    <w:rsid w:val="00914F6C"/>
    <w:rsid w:val="00915D97"/>
    <w:rsid w:val="009223E1"/>
    <w:rsid w:val="0092560B"/>
    <w:rsid w:val="00934A5F"/>
    <w:rsid w:val="0093593D"/>
    <w:rsid w:val="009377C7"/>
    <w:rsid w:val="0094101D"/>
    <w:rsid w:val="00954322"/>
    <w:rsid w:val="009566E1"/>
    <w:rsid w:val="00964046"/>
    <w:rsid w:val="00964AD6"/>
    <w:rsid w:val="0096595F"/>
    <w:rsid w:val="00973CF5"/>
    <w:rsid w:val="009932EE"/>
    <w:rsid w:val="009E0AD1"/>
    <w:rsid w:val="009E17C9"/>
    <w:rsid w:val="009E51C9"/>
    <w:rsid w:val="009F3C66"/>
    <w:rsid w:val="009F7EC5"/>
    <w:rsid w:val="00A00BDD"/>
    <w:rsid w:val="00A05525"/>
    <w:rsid w:val="00A10C24"/>
    <w:rsid w:val="00A11005"/>
    <w:rsid w:val="00A16858"/>
    <w:rsid w:val="00A226CA"/>
    <w:rsid w:val="00A41F46"/>
    <w:rsid w:val="00A44B5C"/>
    <w:rsid w:val="00A50F96"/>
    <w:rsid w:val="00A52432"/>
    <w:rsid w:val="00A617FE"/>
    <w:rsid w:val="00A643AE"/>
    <w:rsid w:val="00A65DB8"/>
    <w:rsid w:val="00A703F6"/>
    <w:rsid w:val="00A805C2"/>
    <w:rsid w:val="00A86082"/>
    <w:rsid w:val="00A95ADE"/>
    <w:rsid w:val="00AB1C7D"/>
    <w:rsid w:val="00AB2F80"/>
    <w:rsid w:val="00AC407A"/>
    <w:rsid w:val="00AE3455"/>
    <w:rsid w:val="00AE3AA4"/>
    <w:rsid w:val="00AF1998"/>
    <w:rsid w:val="00AF430F"/>
    <w:rsid w:val="00B02427"/>
    <w:rsid w:val="00B12379"/>
    <w:rsid w:val="00B130FB"/>
    <w:rsid w:val="00B17A0B"/>
    <w:rsid w:val="00B20591"/>
    <w:rsid w:val="00B238DD"/>
    <w:rsid w:val="00B24ACC"/>
    <w:rsid w:val="00B47047"/>
    <w:rsid w:val="00B47201"/>
    <w:rsid w:val="00B57EE7"/>
    <w:rsid w:val="00B63EB5"/>
    <w:rsid w:val="00B73435"/>
    <w:rsid w:val="00B80807"/>
    <w:rsid w:val="00B84B36"/>
    <w:rsid w:val="00B90C2A"/>
    <w:rsid w:val="00BA05D0"/>
    <w:rsid w:val="00BA1991"/>
    <w:rsid w:val="00BA4FAA"/>
    <w:rsid w:val="00BB52A1"/>
    <w:rsid w:val="00BC43CB"/>
    <w:rsid w:val="00BD40C4"/>
    <w:rsid w:val="00BD45A1"/>
    <w:rsid w:val="00BD765D"/>
    <w:rsid w:val="00BF6442"/>
    <w:rsid w:val="00BF6B22"/>
    <w:rsid w:val="00C03746"/>
    <w:rsid w:val="00C04BCF"/>
    <w:rsid w:val="00C11D8A"/>
    <w:rsid w:val="00C212BE"/>
    <w:rsid w:val="00C2336D"/>
    <w:rsid w:val="00C37F5D"/>
    <w:rsid w:val="00C430CC"/>
    <w:rsid w:val="00C565A1"/>
    <w:rsid w:val="00C602A6"/>
    <w:rsid w:val="00C7257F"/>
    <w:rsid w:val="00C73F0E"/>
    <w:rsid w:val="00C74758"/>
    <w:rsid w:val="00C91E95"/>
    <w:rsid w:val="00CA40A2"/>
    <w:rsid w:val="00CA5ACD"/>
    <w:rsid w:val="00CB5E97"/>
    <w:rsid w:val="00CB7FEB"/>
    <w:rsid w:val="00CD200F"/>
    <w:rsid w:val="00CD224F"/>
    <w:rsid w:val="00CF0250"/>
    <w:rsid w:val="00CF220F"/>
    <w:rsid w:val="00CF2D51"/>
    <w:rsid w:val="00CF620D"/>
    <w:rsid w:val="00CF7BA4"/>
    <w:rsid w:val="00D14424"/>
    <w:rsid w:val="00D24E79"/>
    <w:rsid w:val="00D302C1"/>
    <w:rsid w:val="00D40599"/>
    <w:rsid w:val="00D419A2"/>
    <w:rsid w:val="00D44C5A"/>
    <w:rsid w:val="00D4574B"/>
    <w:rsid w:val="00D460DE"/>
    <w:rsid w:val="00D55982"/>
    <w:rsid w:val="00D64B53"/>
    <w:rsid w:val="00D6729E"/>
    <w:rsid w:val="00D76501"/>
    <w:rsid w:val="00D81C20"/>
    <w:rsid w:val="00D8753B"/>
    <w:rsid w:val="00D90040"/>
    <w:rsid w:val="00D91626"/>
    <w:rsid w:val="00D93EE8"/>
    <w:rsid w:val="00D95E05"/>
    <w:rsid w:val="00DA0984"/>
    <w:rsid w:val="00DB379B"/>
    <w:rsid w:val="00DB7BC1"/>
    <w:rsid w:val="00DC0848"/>
    <w:rsid w:val="00DC0E39"/>
    <w:rsid w:val="00DC42A4"/>
    <w:rsid w:val="00DD78A6"/>
    <w:rsid w:val="00DE05A3"/>
    <w:rsid w:val="00DF56FB"/>
    <w:rsid w:val="00E056DD"/>
    <w:rsid w:val="00E21408"/>
    <w:rsid w:val="00E263DA"/>
    <w:rsid w:val="00E270B4"/>
    <w:rsid w:val="00E370CA"/>
    <w:rsid w:val="00E37386"/>
    <w:rsid w:val="00E43F42"/>
    <w:rsid w:val="00E46861"/>
    <w:rsid w:val="00E50768"/>
    <w:rsid w:val="00E55660"/>
    <w:rsid w:val="00E56445"/>
    <w:rsid w:val="00E570F3"/>
    <w:rsid w:val="00E70004"/>
    <w:rsid w:val="00E71F79"/>
    <w:rsid w:val="00E7588F"/>
    <w:rsid w:val="00E758CA"/>
    <w:rsid w:val="00E76403"/>
    <w:rsid w:val="00EA3492"/>
    <w:rsid w:val="00EA394B"/>
    <w:rsid w:val="00EA54ED"/>
    <w:rsid w:val="00EB6BFC"/>
    <w:rsid w:val="00EC2C6F"/>
    <w:rsid w:val="00EC55C9"/>
    <w:rsid w:val="00EC5AC6"/>
    <w:rsid w:val="00EC6FF4"/>
    <w:rsid w:val="00EC7BA0"/>
    <w:rsid w:val="00ED01A3"/>
    <w:rsid w:val="00ED2B18"/>
    <w:rsid w:val="00ED7FF0"/>
    <w:rsid w:val="00EF4306"/>
    <w:rsid w:val="00F044B6"/>
    <w:rsid w:val="00F07F5C"/>
    <w:rsid w:val="00F27032"/>
    <w:rsid w:val="00F3375D"/>
    <w:rsid w:val="00F46254"/>
    <w:rsid w:val="00F46458"/>
    <w:rsid w:val="00F57DDC"/>
    <w:rsid w:val="00F63020"/>
    <w:rsid w:val="00F72902"/>
    <w:rsid w:val="00F81631"/>
    <w:rsid w:val="00F90A1A"/>
    <w:rsid w:val="00F97064"/>
    <w:rsid w:val="00FB1FD8"/>
    <w:rsid w:val="00FB31BF"/>
    <w:rsid w:val="00FB43BE"/>
    <w:rsid w:val="00FB5567"/>
    <w:rsid w:val="00FC0F39"/>
    <w:rsid w:val="00FC3322"/>
    <w:rsid w:val="00FC44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A803F"/>
  <w14:defaultImageDpi w14:val="0"/>
  <w15:docId w15:val="{6F769588-95BD-4DD9-AD11-B2CF6F47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831E60"/>
    <w:pPr>
      <w:ind w:left="720"/>
      <w:contextualSpacing/>
    </w:pPr>
  </w:style>
  <w:style w:type="character" w:styleId="af5">
    <w:name w:val="Hyperlink"/>
    <w:uiPriority w:val="99"/>
    <w:unhideWhenUsed/>
    <w:rsid w:val="00BA05D0"/>
    <w:rPr>
      <w:color w:val="0000FF"/>
      <w:u w:val="single"/>
    </w:rPr>
  </w:style>
  <w:style w:type="paragraph" w:customStyle="1" w:styleId="ConsPlusNormal">
    <w:name w:val="ConsPlusNormal"/>
    <w:rsid w:val="00E37386"/>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E37386"/>
    <w:pPr>
      <w:widowControl w:val="0"/>
      <w:autoSpaceDE w:val="0"/>
      <w:autoSpaceDN w:val="0"/>
      <w:adjustRightInd w:val="0"/>
    </w:pPr>
    <w:rPr>
      <w:rFonts w:ascii="Courier New" w:eastAsiaTheme="minorEastAsia" w:hAnsi="Courier New" w:cs="Courier New"/>
    </w:rPr>
  </w:style>
  <w:style w:type="paragraph" w:customStyle="1" w:styleId="af6">
    <w:basedOn w:val="a"/>
    <w:next w:val="af7"/>
    <w:uiPriority w:val="99"/>
    <w:unhideWhenUsed/>
    <w:rsid w:val="00766156"/>
    <w:pPr>
      <w:widowControl/>
      <w:suppressAutoHyphens w:val="0"/>
      <w:spacing w:before="100" w:beforeAutospacing="1" w:after="100" w:afterAutospacing="1"/>
    </w:pPr>
    <w:rPr>
      <w:rFonts w:eastAsia="Times New Roman"/>
      <w:kern w:val="0"/>
    </w:rPr>
  </w:style>
  <w:style w:type="paragraph" w:styleId="af7">
    <w:name w:val="Normal (Web)"/>
    <w:basedOn w:val="a"/>
    <w:uiPriority w:val="99"/>
    <w:semiHidden/>
    <w:unhideWhenUsed/>
    <w:rsid w:val="0076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7966">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
    <w:div w:id="190921881">
      <w:bodyDiv w:val="1"/>
      <w:marLeft w:val="0"/>
      <w:marRight w:val="0"/>
      <w:marTop w:val="0"/>
      <w:marBottom w:val="0"/>
      <w:divBdr>
        <w:top w:val="none" w:sz="0" w:space="0" w:color="auto"/>
        <w:left w:val="none" w:sz="0" w:space="0" w:color="auto"/>
        <w:bottom w:val="none" w:sz="0" w:space="0" w:color="auto"/>
        <w:right w:val="none" w:sz="0" w:space="0" w:color="auto"/>
      </w:divBdr>
    </w:div>
    <w:div w:id="306974710">
      <w:bodyDiv w:val="1"/>
      <w:marLeft w:val="0"/>
      <w:marRight w:val="0"/>
      <w:marTop w:val="0"/>
      <w:marBottom w:val="0"/>
      <w:divBdr>
        <w:top w:val="none" w:sz="0" w:space="0" w:color="auto"/>
        <w:left w:val="none" w:sz="0" w:space="0" w:color="auto"/>
        <w:bottom w:val="none" w:sz="0" w:space="0" w:color="auto"/>
        <w:right w:val="none" w:sz="0" w:space="0" w:color="auto"/>
      </w:divBdr>
    </w:div>
    <w:div w:id="700280964">
      <w:bodyDiv w:val="1"/>
      <w:marLeft w:val="0"/>
      <w:marRight w:val="0"/>
      <w:marTop w:val="0"/>
      <w:marBottom w:val="0"/>
      <w:divBdr>
        <w:top w:val="none" w:sz="0" w:space="0" w:color="auto"/>
        <w:left w:val="none" w:sz="0" w:space="0" w:color="auto"/>
        <w:bottom w:val="none" w:sz="0" w:space="0" w:color="auto"/>
        <w:right w:val="none" w:sz="0" w:space="0" w:color="auto"/>
      </w:divBdr>
    </w:div>
    <w:div w:id="845944660">
      <w:bodyDiv w:val="1"/>
      <w:marLeft w:val="0"/>
      <w:marRight w:val="0"/>
      <w:marTop w:val="0"/>
      <w:marBottom w:val="0"/>
      <w:divBdr>
        <w:top w:val="none" w:sz="0" w:space="0" w:color="auto"/>
        <w:left w:val="none" w:sz="0" w:space="0" w:color="auto"/>
        <w:bottom w:val="none" w:sz="0" w:space="0" w:color="auto"/>
        <w:right w:val="none" w:sz="0" w:space="0" w:color="auto"/>
      </w:divBdr>
    </w:div>
    <w:div w:id="180592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435</Words>
  <Characters>2484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Красный Яр</vt:lpstr>
      <vt:lpstr>МУНИЦИПАЛЬНОГО РАЙОНА Красноярский </vt:lpstr>
      <vt:lpstr>САМАРСКОЙ ОБЛАСТИ</vt:lpstr>
      <vt:lpstr>ПОСТАНОВЛЕНИЕ</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Администрация Светлое Поле</cp:lastModifiedBy>
  <cp:revision>6</cp:revision>
  <cp:lastPrinted>2023-12-06T06:43:00Z</cp:lastPrinted>
  <dcterms:created xsi:type="dcterms:W3CDTF">2023-12-01T09:57:00Z</dcterms:created>
  <dcterms:modified xsi:type="dcterms:W3CDTF">2023-12-06T06:53:00Z</dcterms:modified>
</cp:coreProperties>
</file>