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8D2B49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7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BD56CA">
        <w:rPr>
          <w:b/>
          <w:sz w:val="32"/>
          <w:szCs w:val="32"/>
        </w:rPr>
        <w:t>НОВЫЙ БУЯН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BD56CA" w:rsidP="00BD56CA">
      <w:pPr>
        <w:jc w:val="right"/>
      </w:pPr>
      <w:r>
        <w:t>ПРОЕКТ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BD56CA">
        <w:rPr>
          <w:b w:val="0"/>
          <w:i w:val="0"/>
        </w:rPr>
        <w:t>___</w:t>
      </w:r>
      <w:r w:rsidR="00E50277">
        <w:rPr>
          <w:b w:val="0"/>
          <w:i w:val="0"/>
        </w:rPr>
        <w:t xml:space="preserve"> </w:t>
      </w:r>
      <w:r w:rsidR="009902E9">
        <w:rPr>
          <w:b w:val="0"/>
          <w:i w:val="0"/>
        </w:rPr>
        <w:t>августа</w:t>
      </w:r>
      <w:r w:rsidR="00E50277">
        <w:rPr>
          <w:b w:val="0"/>
          <w:i w:val="0"/>
        </w:rPr>
        <w:t xml:space="preserve"> 2023 года № </w:t>
      </w:r>
      <w:r w:rsidR="00BD56CA">
        <w:rPr>
          <w:b w:val="0"/>
          <w:i w:val="0"/>
        </w:rPr>
        <w:t>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>оценки налоговых расходов сельского поселения Новый Буян муниципального района Красноярский Самарской области, утвержденный постановлением администрации сельского поселения Новый Буян от 29.09.2021 № 44</w:t>
      </w: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«Об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>
        <w:rPr>
          <w:szCs w:val="28"/>
        </w:rPr>
        <w:t>Новый Буян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>
        <w:rPr>
          <w:szCs w:val="28"/>
        </w:rPr>
        <w:t>Новый Буян</w:t>
      </w:r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>
        <w:rPr>
          <w:szCs w:val="28"/>
        </w:rPr>
        <w:t xml:space="preserve">Новый Буян от 29.09.2021 № 44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Новый Буян,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r w:rsidR="00036C03">
        <w:rPr>
          <w:szCs w:val="28"/>
        </w:rPr>
        <w:t>Новый Буян</w:t>
      </w:r>
      <w:r w:rsidRPr="009902E9">
        <w:rPr>
          <w:szCs w:val="28"/>
        </w:rPr>
        <w:t xml:space="preserve"> муниципального района Красноярский </w:t>
      </w:r>
      <w:r w:rsidRPr="009902E9">
        <w:rPr>
          <w:szCs w:val="28"/>
        </w:rPr>
        <w:lastRenderedPageBreak/>
        <w:t>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836003">
      <w:pPr>
        <w:pStyle w:val="ac"/>
        <w:tabs>
          <w:tab w:val="left" w:pos="851"/>
        </w:tabs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836003">
      <w:pPr>
        <w:pStyle w:val="ac"/>
        <w:tabs>
          <w:tab w:val="left" w:pos="851"/>
        </w:tabs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BD56CA" w:rsidRDefault="00BD56CA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E707A5" w:rsidRPr="00827B42">
        <w:rPr>
          <w:b/>
        </w:rPr>
        <w:t xml:space="preserve"> </w:t>
      </w:r>
      <w:r w:rsidR="00BD56CA" w:rsidRPr="00827B42">
        <w:rPr>
          <w:b/>
        </w:rPr>
        <w:t>Новый Буян</w:t>
      </w:r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</w:t>
      </w:r>
      <w:r w:rsidR="00E707A5" w:rsidRPr="00827B42">
        <w:rPr>
          <w:b/>
        </w:rPr>
        <w:t>муниципального района Красноярс</w:t>
      </w:r>
      <w:bookmarkStart w:id="0" w:name="_GoBack"/>
      <w:bookmarkEnd w:id="0"/>
      <w:r w:rsidR="00E707A5" w:rsidRPr="00827B42">
        <w:rPr>
          <w:b/>
        </w:rPr>
        <w:t>кий</w:t>
      </w:r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                   Е.Г. Тихонова</w:t>
      </w:r>
    </w:p>
    <w:sectPr w:rsidR="00654E4D" w:rsidRPr="00827B42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49" w:rsidRDefault="008D2B49" w:rsidP="004B03B8">
      <w:r>
        <w:separator/>
      </w:r>
    </w:p>
  </w:endnote>
  <w:endnote w:type="continuationSeparator" w:id="0">
    <w:p w:rsidR="008D2B49" w:rsidRDefault="008D2B49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49" w:rsidRDefault="008D2B49" w:rsidP="004B03B8">
      <w:r>
        <w:separator/>
      </w:r>
    </w:p>
  </w:footnote>
  <w:footnote w:type="continuationSeparator" w:id="0">
    <w:p w:rsidR="008D2B49" w:rsidRDefault="008D2B49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B42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36C03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903AEE"/>
    <w:rsid w:val="009228AB"/>
    <w:rsid w:val="00952F53"/>
    <w:rsid w:val="00972383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root</cp:lastModifiedBy>
  <cp:revision>16</cp:revision>
  <cp:lastPrinted>2022-11-29T09:31:00Z</cp:lastPrinted>
  <dcterms:created xsi:type="dcterms:W3CDTF">2023-01-16T06:22:00Z</dcterms:created>
  <dcterms:modified xsi:type="dcterms:W3CDTF">2023-08-07T10:36:00Z</dcterms:modified>
</cp:coreProperties>
</file>