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2465705</wp:posOffset>
            </wp:positionH>
            <wp:positionV relativeFrom="paragraph">
              <wp:posOffset>-440690</wp:posOffset>
            </wp:positionV>
            <wp:extent cx="629920" cy="753110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СЕЛЬСКОГО ПОСЕЛЕНИЯ НОВЫЙ БУЯН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</w:p>
    <w:p w:rsidR="00F478A4" w:rsidRDefault="00F478A4" w:rsidP="00F478A4">
      <w:pPr>
        <w:pStyle w:val="a3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ПОСТАНОВЛ Е Н И Е</w:t>
      </w:r>
    </w:p>
    <w:p w:rsidR="00F478A4" w:rsidRPr="00844809" w:rsidRDefault="00F478A4" w:rsidP="00F478A4">
      <w:pPr>
        <w:ind w:left="-567" w:right="-2"/>
        <w:rPr>
          <w:u w:val="single"/>
        </w:rPr>
      </w:pPr>
      <w:r>
        <w:rPr>
          <w:b/>
          <w:i/>
        </w:rPr>
        <w:t xml:space="preserve">                                               </w:t>
      </w:r>
      <w:r w:rsidRPr="00922E32">
        <w:t xml:space="preserve">от </w:t>
      </w:r>
      <w:r w:rsidRPr="00922E32">
        <w:rPr>
          <w:b/>
          <w:i/>
        </w:rPr>
        <w:t xml:space="preserve"> </w:t>
      </w:r>
      <w:r w:rsidR="00F311AB">
        <w:t>18 декабря  2018</w:t>
      </w:r>
      <w:r w:rsidRPr="00922E32">
        <w:t xml:space="preserve"> г</w:t>
      </w:r>
      <w:r>
        <w:t xml:space="preserve">. №  </w:t>
      </w:r>
      <w:r w:rsidR="00F311AB">
        <w:rPr>
          <w:u w:val="single"/>
        </w:rPr>
        <w:t xml:space="preserve">  55</w:t>
      </w:r>
      <w:r>
        <w:rPr>
          <w:u w:val="single"/>
        </w:rPr>
        <w:t xml:space="preserve">  </w:t>
      </w:r>
      <w:r>
        <w:rPr>
          <w:u w:val="single"/>
        </w:rPr>
        <w:softHyphen/>
      </w:r>
    </w:p>
    <w:p w:rsidR="00F478A4" w:rsidRDefault="00F478A4" w:rsidP="00F478A4">
      <w:pPr>
        <w:jc w:val="center"/>
        <w:rPr>
          <w:b/>
        </w:rPr>
      </w:pPr>
    </w:p>
    <w:p w:rsidR="00C65602" w:rsidRPr="000162E4" w:rsidRDefault="00C65602" w:rsidP="00C65602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противодействию коррупции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Новый Буян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области», Администрация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Красноярский Самар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C65602" w:rsidRPr="000162E4" w:rsidRDefault="00C65602" w:rsidP="00C65602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numPr>
          <w:ilvl w:val="0"/>
          <w:numId w:val="5"/>
        </w:numPr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r>
        <w:rPr>
          <w:rFonts w:ascii="Times New Roman" w:eastAsia="A" w:hAnsi="Times New Roman" w:cs="Times New Roman"/>
          <w:sz w:val="28"/>
          <w:szCs w:val="28"/>
        </w:rPr>
        <w:t>Новый Буян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муниципального района Кра</w:t>
      </w:r>
      <w:r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</w:t>
      </w:r>
      <w:r w:rsidR="00F311AB">
        <w:rPr>
          <w:rFonts w:ascii="Times New Roman" w:eastAsia="A" w:hAnsi="Times New Roman" w:cs="Times New Roman"/>
          <w:sz w:val="28"/>
          <w:szCs w:val="28"/>
        </w:rPr>
        <w:t>й Самарской области на 2019</w:t>
      </w:r>
      <w:r w:rsidR="00D75C40">
        <w:rPr>
          <w:rFonts w:ascii="Times New Roman" w:eastAsia="A" w:hAnsi="Times New Roman" w:cs="Times New Roman"/>
          <w:sz w:val="28"/>
          <w:szCs w:val="28"/>
        </w:rPr>
        <w:t xml:space="preserve"> год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eastAsia="A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Новый Буян</w:t>
      </w:r>
      <w:r w:rsidRPr="000162E4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:rsidR="00C65602" w:rsidRPr="000162E4" w:rsidRDefault="00C65602" w:rsidP="00C6560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Pr="000162E4" w:rsidRDefault="00C65602" w:rsidP="00C65602">
      <w:pPr>
        <w:pStyle w:val="a4"/>
        <w:numPr>
          <w:ilvl w:val="0"/>
          <w:numId w:val="5"/>
        </w:numPr>
        <w:jc w:val="both"/>
        <w:rPr>
          <w:szCs w:val="28"/>
        </w:rPr>
      </w:pPr>
      <w:r w:rsidRPr="000162E4">
        <w:rPr>
          <w:szCs w:val="28"/>
        </w:rPr>
        <w:lastRenderedPageBreak/>
        <w:t>Настоящее постановление вступает в силу со дня его официального опубликования в газете «Красноярский вестник».</w:t>
      </w:r>
    </w:p>
    <w:p w:rsidR="00C65602" w:rsidRDefault="00C65602" w:rsidP="00C65602">
      <w:pPr>
        <w:jc w:val="both"/>
        <w:rPr>
          <w:szCs w:val="28"/>
        </w:rPr>
      </w:pPr>
    </w:p>
    <w:p w:rsidR="00DD2516" w:rsidRDefault="00DD2516" w:rsidP="00C65602">
      <w:pPr>
        <w:jc w:val="both"/>
        <w:rPr>
          <w:noProof/>
          <w:szCs w:val="28"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Default="001F2FA4" w:rsidP="001F2FA4">
      <w:pPr>
        <w:jc w:val="both"/>
        <w:rPr>
          <w:b/>
        </w:rPr>
      </w:pPr>
    </w:p>
    <w:p w:rsidR="001F2FA4" w:rsidRPr="00836C65" w:rsidRDefault="001F2FA4" w:rsidP="001F2FA4">
      <w:pPr>
        <w:jc w:val="both"/>
        <w:rPr>
          <w:b/>
        </w:rPr>
      </w:pPr>
      <w:r>
        <w:rPr>
          <w:b/>
        </w:rPr>
        <w:t xml:space="preserve">Глава сельского поселения </w:t>
      </w:r>
    </w:p>
    <w:p w:rsidR="001F2FA4" w:rsidRDefault="001F2FA4" w:rsidP="001F2FA4">
      <w:pPr>
        <w:rPr>
          <w:b/>
        </w:rPr>
      </w:pPr>
      <w:r>
        <w:rPr>
          <w:b/>
        </w:rPr>
        <w:t xml:space="preserve">Новый Буян    муниципального района </w:t>
      </w:r>
    </w:p>
    <w:p w:rsidR="001F2FA4" w:rsidRDefault="001F2FA4" w:rsidP="001F2FA4">
      <w:r>
        <w:rPr>
          <w:b/>
        </w:rPr>
        <w:t xml:space="preserve">Красноярский Самарской области                     </w:t>
      </w:r>
      <w:r w:rsidR="00D75C40">
        <w:rPr>
          <w:b/>
        </w:rPr>
        <w:t xml:space="preserve">                  Е.Г. Тихонова</w:t>
      </w:r>
      <w:r>
        <w:rPr>
          <w:b/>
        </w:rPr>
        <w:t xml:space="preserve">                                      </w:t>
      </w:r>
    </w:p>
    <w:p w:rsidR="00FF03F2" w:rsidRDefault="00FF03F2" w:rsidP="00F478A4">
      <w:pPr>
        <w:jc w:val="both"/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1F2FA4" w:rsidRDefault="001F2FA4" w:rsidP="005A0EE8">
      <w:pPr>
        <w:rPr>
          <w:b/>
        </w:rPr>
      </w:pPr>
    </w:p>
    <w:p w:rsidR="00C65602" w:rsidRDefault="00C65602" w:rsidP="005A0EE8">
      <w:pPr>
        <w:rPr>
          <w:b/>
        </w:rPr>
      </w:pP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lastRenderedPageBreak/>
        <w:t>УТВЕРЖДЕН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постановлением администрации </w:t>
      </w:r>
    </w:p>
    <w:p w:rsidR="00C65602" w:rsidRPr="00046CB2" w:rsidRDefault="00C65602" w:rsidP="00C65602">
      <w:pPr>
        <w:tabs>
          <w:tab w:val="left" w:pos="547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 xml:space="preserve">сельского поселения </w:t>
      </w:r>
      <w:r>
        <w:rPr>
          <w:rFonts w:eastAsia="Calibri"/>
          <w:spacing w:val="-10"/>
          <w:sz w:val="24"/>
          <w:szCs w:val="24"/>
          <w:lang w:eastAsia="en-US"/>
        </w:rPr>
        <w:t>Новый Буян</w:t>
      </w:r>
    </w:p>
    <w:p w:rsidR="00C65602" w:rsidRPr="00046CB2" w:rsidRDefault="00C65602" w:rsidP="00C65602">
      <w:pPr>
        <w:tabs>
          <w:tab w:val="left" w:pos="288"/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муниципального района Красноярский</w:t>
      </w:r>
    </w:p>
    <w:p w:rsidR="00C65602" w:rsidRPr="00046CB2" w:rsidRDefault="00C65602" w:rsidP="00C65602">
      <w:pPr>
        <w:tabs>
          <w:tab w:val="left" w:pos="13680"/>
        </w:tabs>
        <w:jc w:val="right"/>
        <w:rPr>
          <w:rFonts w:eastAsia="Calibri"/>
          <w:spacing w:val="-10"/>
          <w:sz w:val="24"/>
          <w:szCs w:val="24"/>
          <w:lang w:eastAsia="en-US"/>
        </w:rPr>
      </w:pPr>
      <w:r w:rsidRPr="00046CB2">
        <w:rPr>
          <w:rFonts w:eastAsia="Calibri"/>
          <w:spacing w:val="-10"/>
          <w:sz w:val="24"/>
          <w:szCs w:val="24"/>
          <w:lang w:eastAsia="en-US"/>
        </w:rPr>
        <w:t>Самарской области</w:t>
      </w:r>
    </w:p>
    <w:p w:rsidR="00C65602" w:rsidRDefault="00C65602" w:rsidP="00C65602">
      <w:pPr>
        <w:rPr>
          <w:rFonts w:eastAsia="Calibri"/>
          <w:bCs/>
          <w:spacing w:val="-10"/>
          <w:sz w:val="24"/>
          <w:szCs w:val="24"/>
          <w:lang w:eastAsia="en-US"/>
        </w:rPr>
      </w:pPr>
      <w:r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                                                                                             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                         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от 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>18</w:t>
      </w:r>
      <w:r w:rsidR="00B87D88">
        <w:rPr>
          <w:rFonts w:eastAsia="Calibri"/>
          <w:bCs/>
          <w:spacing w:val="-10"/>
          <w:sz w:val="24"/>
          <w:szCs w:val="24"/>
          <w:lang w:eastAsia="en-US"/>
        </w:rPr>
        <w:t xml:space="preserve">.12.2018г. </w:t>
      </w:r>
      <w:r w:rsidRPr="00046CB2">
        <w:rPr>
          <w:rFonts w:eastAsia="Calibri"/>
          <w:bCs/>
          <w:spacing w:val="-10"/>
          <w:sz w:val="24"/>
          <w:szCs w:val="24"/>
          <w:lang w:eastAsia="en-US"/>
        </w:rPr>
        <w:t xml:space="preserve"> №</w:t>
      </w:r>
      <w:r w:rsidR="00F311AB">
        <w:rPr>
          <w:rFonts w:eastAsia="Calibri"/>
          <w:bCs/>
          <w:spacing w:val="-10"/>
          <w:sz w:val="24"/>
          <w:szCs w:val="24"/>
          <w:lang w:eastAsia="en-US"/>
        </w:rPr>
        <w:t xml:space="preserve"> 55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C65602" w:rsidRDefault="00C65602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 администрации сельского поселения Новый Буян</w:t>
      </w:r>
    </w:p>
    <w:p w:rsidR="00C65602" w:rsidRDefault="00D75C40" w:rsidP="00C656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F311AB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</w:t>
      </w:r>
    </w:p>
    <w:p w:rsidR="00C65602" w:rsidRDefault="00C65602" w:rsidP="00C65602">
      <w:pPr>
        <w:pStyle w:val="ConsPlusNormal"/>
        <w:widowControl/>
        <w:ind w:firstLine="540"/>
        <w:jc w:val="both"/>
      </w:pPr>
    </w:p>
    <w:tbl>
      <w:tblPr>
        <w:tblW w:w="97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3"/>
        <w:gridCol w:w="45"/>
        <w:gridCol w:w="3543"/>
        <w:gridCol w:w="2268"/>
        <w:gridCol w:w="3402"/>
      </w:tblGrid>
      <w:tr w:rsidR="00C65602" w:rsidTr="005A3F68">
        <w:trPr>
          <w:cantSplit/>
          <w:trHeight w:val="88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</w:p>
        </w:tc>
      </w:tr>
      <w:tr w:rsidR="00C65602" w:rsidTr="005A3F68">
        <w:trPr>
          <w:cantSplit/>
          <w:trHeight w:val="60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муниципальных правовых актов по противодействию коррупции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муниципальных правовых актов в области противодействия  коррупции  действующему законодательству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75C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02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муниципальных правовых актов и проектов муниципальных правовых актов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1267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рассмотрения вопросов правоприменительной практики в соответствии с пунктом 2</w:t>
            </w:r>
            <w:r w:rsidRPr="00A65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статьи 6 Федерального закона «О противодействии коррупции»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75C40">
              <w:rPr>
                <w:rFonts w:eastAsiaTheme="minorHAnsi"/>
                <w:sz w:val="24"/>
                <w:szCs w:val="24"/>
                <w:lang w:eastAsia="en-US"/>
              </w:rPr>
              <w:t>Отсутствие решений судов, арбитражных судов о признании недействительными ненормативных правовых актов, незаконными решений и действий (бездействия) ОМС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959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осуществлением мер по противодействию коррупции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a5"/>
              <w:jc w:val="center"/>
            </w:pPr>
            <w:r>
              <w:t>Своевременное выполнение мероприятий плана по противодействию коррупции в администрации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Default="00D75C40" w:rsidP="00D75C4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602" w:rsidTr="005A3F68">
        <w:trPr>
          <w:cantSplit/>
          <w:trHeight w:val="224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проверок сведений, представленных  в соответствии с Федеральным законом «О муниципальной службе в Российской Федерации» гражданами при поступлении на муниципальную службу, а также  по соблюдению муниципальными служащими ограничений  и запретов, связанных с муниципальной службой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со стороны муниципальных служащих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муниципальными служащими, должности которых определены перечнем,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30 апреля)</w:t>
            </w:r>
          </w:p>
        </w:tc>
      </w:tr>
      <w:tr w:rsidR="00C65602" w:rsidTr="005A3F68">
        <w:trPr>
          <w:cantSplit/>
          <w:trHeight w:val="138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выборными должностными лицами  сведений о доходах,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C14CDC" w:rsidRDefault="00C65602" w:rsidP="005A3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представление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31 марта)</w:t>
            </w:r>
          </w:p>
        </w:tc>
      </w:tr>
      <w:tr w:rsidR="00C65602" w:rsidTr="005A3F68">
        <w:trPr>
          <w:cantSplit/>
          <w:trHeight w:val="1408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  полноты и достоверности сведений о доходах,  об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 июня)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Отсутствие  нарушений 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602" w:rsidRPr="00A6544F">
              <w:rPr>
                <w:rFonts w:ascii="Times New Roman" w:hAnsi="Times New Roman" w:cs="Times New Roman"/>
                <w:sz w:val="24"/>
                <w:szCs w:val="24"/>
              </w:rPr>
              <w:t>(до 14 мая)</w:t>
            </w:r>
          </w:p>
        </w:tc>
      </w:tr>
      <w:tr w:rsidR="00C65602" w:rsidTr="005A3F68">
        <w:trPr>
          <w:cantSplit/>
          <w:trHeight w:val="9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 (при наличии оснований)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 о фактах коррупции  в органах местного самоуправления и организация проверок указанных фактов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 (или) отсутствие жалоб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5C40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602" w:rsidRPr="00A6544F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(4 квартал)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освещение антикоррупционной деятельности муниципального образования 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75C40">
              <w:rPr>
                <w:rFonts w:ascii="Times New Roman" w:hAnsi="Times New Roman" w:cs="Times New Roman"/>
                <w:szCs w:val="22"/>
              </w:rPr>
              <w:t xml:space="preserve">Информированность населения об антикоррупционной деятельности в поселении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D75C40" w:rsidRDefault="00C65602" w:rsidP="005A3F68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D75C40">
              <w:rPr>
                <w:sz w:val="24"/>
                <w:szCs w:val="24"/>
              </w:rPr>
              <w:t>Создание условий для проведения независимыми экспертами, получившими аккредитацию, антикоррупционной экспертизы нормативных правовых актов и их проектов, получению заключений экспертов</w:t>
            </w:r>
          </w:p>
          <w:p w:rsidR="00C65602" w:rsidRPr="00A6544F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коррупциогенных факторов в муниципальных НПА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65602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C65602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89343B" w:rsidRDefault="00C65602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43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проверок на наличие аффилированности всех лиц, участвующих в осуществлении закупок товаров, работ, услуг для обеспечения муниципальных нужд по базам ЕГРЮЛ и ЕГРИП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Default="00C65602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коррупционных правонарушений при осуществлении закупок товаров, работ, услуг, для обеспечения муниципальных нужд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602" w:rsidRPr="00A6544F" w:rsidRDefault="00D75C4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1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89343B" w:rsidRDefault="00CE3B50" w:rsidP="005A3F6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</w:rPr>
              <w:t>Ежегодное ознакомление муниципальных служащих с документами своего личного дела, в том числе с целью обеспечения актуализации сведений, содержащихся в анкетах, предоставляемых при поступлении на муниципальную службу, с последующей проверкой на наличие возможного конфликта интересов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содержащихся в личном деле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квартал текущего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B87D88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CE3B50" w:rsidTr="005A3F68">
        <w:trPr>
          <w:cantSplit/>
          <w:trHeight w:val="24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both"/>
              <w:rPr>
                <w:rFonts w:ascii="Times New Roman" w:eastAsia="A" w:hAnsi="Times New Roman" w:cs="Times New Roman"/>
                <w:sz w:val="28"/>
                <w:szCs w:val="28"/>
              </w:rPr>
            </w:pPr>
            <w:r>
              <w:rPr>
                <w:rFonts w:ascii="Times New Roman" w:eastAsia="A" w:hAnsi="Times New Roman" w:cs="Times New Roman"/>
                <w:sz w:val="28"/>
                <w:szCs w:val="28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Default="00CE3B50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 w:rsidRPr="00C14CDC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запретов, связанных с муниципальной службой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B50" w:rsidRPr="00A6544F" w:rsidRDefault="00695367" w:rsidP="005A3F6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 после поступления на муниципальную службу</w:t>
            </w:r>
          </w:p>
        </w:tc>
      </w:tr>
    </w:tbl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5602" w:rsidRDefault="00C65602" w:rsidP="00C65602">
      <w:pPr>
        <w:pStyle w:val="a5"/>
        <w:ind w:firstLine="708"/>
        <w:jc w:val="both"/>
      </w:pPr>
    </w:p>
    <w:p w:rsidR="00C65602" w:rsidRPr="0089343B" w:rsidRDefault="00C65602" w:rsidP="00C65602"/>
    <w:p w:rsidR="00C65602" w:rsidRDefault="00C65602" w:rsidP="00C65602"/>
    <w:p w:rsidR="00C65602" w:rsidRDefault="00C65602" w:rsidP="00C65602"/>
    <w:p w:rsidR="00C65602" w:rsidRDefault="00C65602" w:rsidP="00C65602">
      <w:pPr>
        <w:rPr>
          <w:b/>
        </w:rPr>
      </w:pPr>
    </w:p>
    <w:p w:rsidR="00E856D5" w:rsidRDefault="00F478A4" w:rsidP="005A0EE8">
      <w:r>
        <w:rPr>
          <w:b/>
        </w:rPr>
        <w:t xml:space="preserve">    </w:t>
      </w:r>
      <w:r w:rsidR="00836C65">
        <w:rPr>
          <w:b/>
        </w:rPr>
        <w:t xml:space="preserve">                              </w:t>
      </w:r>
    </w:p>
    <w:sectPr w:rsidR="00E856D5" w:rsidSect="00C65602">
      <w:head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5B" w:rsidRDefault="00AC205B" w:rsidP="00C65602">
      <w:r>
        <w:separator/>
      </w:r>
    </w:p>
  </w:endnote>
  <w:endnote w:type="continuationSeparator" w:id="1">
    <w:p w:rsidR="00AC205B" w:rsidRDefault="00AC205B" w:rsidP="00C6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5B" w:rsidRDefault="00AC205B" w:rsidP="00C65602">
      <w:r>
        <w:separator/>
      </w:r>
    </w:p>
  </w:footnote>
  <w:footnote w:type="continuationSeparator" w:id="1">
    <w:p w:rsidR="00AC205B" w:rsidRDefault="00AC205B" w:rsidP="00C65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5192"/>
      <w:docPartObj>
        <w:docPartGallery w:val="Page Numbers (Top of Page)"/>
        <w:docPartUnique/>
      </w:docPartObj>
    </w:sdtPr>
    <w:sdtContent>
      <w:p w:rsidR="00C65602" w:rsidRDefault="00D13D76">
        <w:pPr>
          <w:pStyle w:val="a6"/>
          <w:jc w:val="center"/>
        </w:pPr>
        <w:fldSimple w:instr=" PAGE   \* MERGEFORMAT ">
          <w:r w:rsidR="00695367">
            <w:rPr>
              <w:noProof/>
            </w:rPr>
            <w:t>1</w:t>
          </w:r>
        </w:fldSimple>
      </w:p>
    </w:sdtContent>
  </w:sdt>
  <w:p w:rsidR="00C65602" w:rsidRDefault="00C656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921"/>
    <w:multiLevelType w:val="hybridMultilevel"/>
    <w:tmpl w:val="7C66CAE2"/>
    <w:lvl w:ilvl="0" w:tplc="F7CCD06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093080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">
    <w:nsid w:val="362851EA"/>
    <w:multiLevelType w:val="hybridMultilevel"/>
    <w:tmpl w:val="4E767FB2"/>
    <w:lvl w:ilvl="0" w:tplc="10D415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>
    <w:nsid w:val="477C23DA"/>
    <w:multiLevelType w:val="hybridMultilevel"/>
    <w:tmpl w:val="3030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EE8"/>
    <w:rsid w:val="00001DE2"/>
    <w:rsid w:val="00021F25"/>
    <w:rsid w:val="00032A5E"/>
    <w:rsid w:val="00041C60"/>
    <w:rsid w:val="00077946"/>
    <w:rsid w:val="000860B6"/>
    <w:rsid w:val="00093A31"/>
    <w:rsid w:val="000C2132"/>
    <w:rsid w:val="000D360D"/>
    <w:rsid w:val="000E3277"/>
    <w:rsid w:val="000F0BF3"/>
    <w:rsid w:val="00115A3B"/>
    <w:rsid w:val="001336E9"/>
    <w:rsid w:val="001416A3"/>
    <w:rsid w:val="00153E6F"/>
    <w:rsid w:val="00183E3C"/>
    <w:rsid w:val="001847E3"/>
    <w:rsid w:val="00186695"/>
    <w:rsid w:val="00196E0C"/>
    <w:rsid w:val="001E6BA3"/>
    <w:rsid w:val="001F2FA4"/>
    <w:rsid w:val="0021401B"/>
    <w:rsid w:val="00215635"/>
    <w:rsid w:val="00245144"/>
    <w:rsid w:val="0026179A"/>
    <w:rsid w:val="0027742F"/>
    <w:rsid w:val="00284754"/>
    <w:rsid w:val="00285BD6"/>
    <w:rsid w:val="002D08CA"/>
    <w:rsid w:val="002D4490"/>
    <w:rsid w:val="002E0D60"/>
    <w:rsid w:val="002E3F70"/>
    <w:rsid w:val="00300C8A"/>
    <w:rsid w:val="00304CD7"/>
    <w:rsid w:val="00311F95"/>
    <w:rsid w:val="00331538"/>
    <w:rsid w:val="003353E3"/>
    <w:rsid w:val="00344263"/>
    <w:rsid w:val="0035310C"/>
    <w:rsid w:val="00362F4C"/>
    <w:rsid w:val="00396BC8"/>
    <w:rsid w:val="003B5B03"/>
    <w:rsid w:val="00420BB1"/>
    <w:rsid w:val="00466A0A"/>
    <w:rsid w:val="004860D1"/>
    <w:rsid w:val="004C110A"/>
    <w:rsid w:val="004C283A"/>
    <w:rsid w:val="004C4B6D"/>
    <w:rsid w:val="00531FC5"/>
    <w:rsid w:val="00533BA9"/>
    <w:rsid w:val="005373CD"/>
    <w:rsid w:val="00541CB5"/>
    <w:rsid w:val="00550789"/>
    <w:rsid w:val="005A0EE8"/>
    <w:rsid w:val="005F0F0C"/>
    <w:rsid w:val="0062486A"/>
    <w:rsid w:val="006276FB"/>
    <w:rsid w:val="00642D3F"/>
    <w:rsid w:val="00660007"/>
    <w:rsid w:val="006741E8"/>
    <w:rsid w:val="00680701"/>
    <w:rsid w:val="006849B3"/>
    <w:rsid w:val="006949F1"/>
    <w:rsid w:val="00695367"/>
    <w:rsid w:val="00695746"/>
    <w:rsid w:val="006C1EBD"/>
    <w:rsid w:val="006D116D"/>
    <w:rsid w:val="006E3D5E"/>
    <w:rsid w:val="006F6389"/>
    <w:rsid w:val="007069E3"/>
    <w:rsid w:val="00714DBA"/>
    <w:rsid w:val="00733E2F"/>
    <w:rsid w:val="007344F4"/>
    <w:rsid w:val="00756476"/>
    <w:rsid w:val="00780435"/>
    <w:rsid w:val="00797F00"/>
    <w:rsid w:val="007A3A2C"/>
    <w:rsid w:val="007A5C5E"/>
    <w:rsid w:val="007B7D1C"/>
    <w:rsid w:val="007F2419"/>
    <w:rsid w:val="007F6448"/>
    <w:rsid w:val="00801195"/>
    <w:rsid w:val="008058F5"/>
    <w:rsid w:val="00810DDF"/>
    <w:rsid w:val="008351DC"/>
    <w:rsid w:val="00836C65"/>
    <w:rsid w:val="00842DF3"/>
    <w:rsid w:val="008535CF"/>
    <w:rsid w:val="00880C8B"/>
    <w:rsid w:val="00880F44"/>
    <w:rsid w:val="008C6725"/>
    <w:rsid w:val="008E4F12"/>
    <w:rsid w:val="00904DDE"/>
    <w:rsid w:val="009451F4"/>
    <w:rsid w:val="009635A5"/>
    <w:rsid w:val="00970F7F"/>
    <w:rsid w:val="00982D3D"/>
    <w:rsid w:val="009843CE"/>
    <w:rsid w:val="009B1F9C"/>
    <w:rsid w:val="009D5443"/>
    <w:rsid w:val="00A02379"/>
    <w:rsid w:val="00A048AC"/>
    <w:rsid w:val="00A15FBC"/>
    <w:rsid w:val="00A5195A"/>
    <w:rsid w:val="00AA16A2"/>
    <w:rsid w:val="00AB1165"/>
    <w:rsid w:val="00AC205B"/>
    <w:rsid w:val="00AC7EEA"/>
    <w:rsid w:val="00AF2323"/>
    <w:rsid w:val="00B115FA"/>
    <w:rsid w:val="00B42AE6"/>
    <w:rsid w:val="00B42D05"/>
    <w:rsid w:val="00B6558B"/>
    <w:rsid w:val="00B71E22"/>
    <w:rsid w:val="00B87D88"/>
    <w:rsid w:val="00BD7D3F"/>
    <w:rsid w:val="00C17C5E"/>
    <w:rsid w:val="00C51C9A"/>
    <w:rsid w:val="00C65602"/>
    <w:rsid w:val="00C7369F"/>
    <w:rsid w:val="00C824B0"/>
    <w:rsid w:val="00C943A6"/>
    <w:rsid w:val="00CC63A8"/>
    <w:rsid w:val="00CE3B50"/>
    <w:rsid w:val="00D13D76"/>
    <w:rsid w:val="00D17183"/>
    <w:rsid w:val="00D26D7A"/>
    <w:rsid w:val="00D32C44"/>
    <w:rsid w:val="00D33706"/>
    <w:rsid w:val="00D57633"/>
    <w:rsid w:val="00D70E39"/>
    <w:rsid w:val="00D73074"/>
    <w:rsid w:val="00D75C40"/>
    <w:rsid w:val="00DB3E47"/>
    <w:rsid w:val="00DD2516"/>
    <w:rsid w:val="00DE12A1"/>
    <w:rsid w:val="00E0687A"/>
    <w:rsid w:val="00E10FEA"/>
    <w:rsid w:val="00E27851"/>
    <w:rsid w:val="00E4766E"/>
    <w:rsid w:val="00E51CAF"/>
    <w:rsid w:val="00E65161"/>
    <w:rsid w:val="00E856D5"/>
    <w:rsid w:val="00E90078"/>
    <w:rsid w:val="00E91D82"/>
    <w:rsid w:val="00EC0F27"/>
    <w:rsid w:val="00ED6CBE"/>
    <w:rsid w:val="00F0040F"/>
    <w:rsid w:val="00F16742"/>
    <w:rsid w:val="00F311AB"/>
    <w:rsid w:val="00F478A4"/>
    <w:rsid w:val="00F5724F"/>
    <w:rsid w:val="00FA729A"/>
    <w:rsid w:val="00FE06F3"/>
    <w:rsid w:val="00FF03F2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5A0EE8"/>
    <w:pPr>
      <w:ind w:left="-567" w:right="-2"/>
    </w:pPr>
    <w:rPr>
      <w:rFonts w:ascii="Arial" w:hAnsi="Arial"/>
      <w:b/>
      <w:i/>
      <w:sz w:val="24"/>
    </w:rPr>
  </w:style>
  <w:style w:type="paragraph" w:styleId="a4">
    <w:name w:val="List Paragraph"/>
    <w:basedOn w:val="a"/>
    <w:uiPriority w:val="34"/>
    <w:qFormat/>
    <w:rsid w:val="00880F44"/>
    <w:pPr>
      <w:ind w:left="720"/>
      <w:contextualSpacing/>
    </w:pPr>
  </w:style>
  <w:style w:type="paragraph" w:customStyle="1" w:styleId="ConsPlusNormal">
    <w:name w:val="ConsPlusNormal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5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No Spacing"/>
    <w:uiPriority w:val="1"/>
    <w:qFormat/>
    <w:rsid w:val="00C65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6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6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6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D25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25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18646-221E-468B-8777-E3D6CEBF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Пользователь Windows</cp:lastModifiedBy>
  <cp:revision>106</cp:revision>
  <cp:lastPrinted>2017-12-18T12:12:00Z</cp:lastPrinted>
  <dcterms:created xsi:type="dcterms:W3CDTF">2014-05-16T10:25:00Z</dcterms:created>
  <dcterms:modified xsi:type="dcterms:W3CDTF">2018-12-19T05:06:00Z</dcterms:modified>
</cp:coreProperties>
</file>