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0420" w:rsidRDefault="00E6791B">
      <w:pPr>
        <w:jc w:val="center"/>
        <w:rPr>
          <w:b/>
          <w:sz w:val="32"/>
          <w:szCs w:val="32"/>
        </w:rPr>
      </w:pPr>
      <w:r>
        <w:rPr>
          <w:noProof/>
          <w:lang w:eastAsia="ru-RU"/>
        </w:rPr>
        <w:drawing>
          <wp:anchor distT="0" distB="0" distL="114935" distR="114935" simplePos="0" relativeHeight="251657728" behindDoc="0" locked="0" layoutInCell="1" allowOverlap="1">
            <wp:simplePos x="0" y="0"/>
            <wp:positionH relativeFrom="column">
              <wp:posOffset>2699385</wp:posOffset>
            </wp:positionH>
            <wp:positionV relativeFrom="paragraph">
              <wp:posOffset>-240030</wp:posOffset>
            </wp:positionV>
            <wp:extent cx="629285" cy="752475"/>
            <wp:effectExtent l="0" t="0" r="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0420">
        <w:rPr>
          <w:b/>
          <w:iCs/>
          <w:sz w:val="32"/>
          <w:szCs w:val="32"/>
        </w:rPr>
        <w:t>АДМИНИСТРАЦИЯ</w:t>
      </w:r>
    </w:p>
    <w:p w:rsidR="001B0420" w:rsidRDefault="001B0420">
      <w:pPr>
        <w:jc w:val="center"/>
        <w:rPr>
          <w:b/>
          <w:sz w:val="32"/>
          <w:szCs w:val="32"/>
        </w:rPr>
      </w:pPr>
      <w:r>
        <w:rPr>
          <w:b/>
          <w:sz w:val="32"/>
          <w:szCs w:val="32"/>
        </w:rPr>
        <w:t xml:space="preserve">СЕЛЬСКОГО ПОСЕЛЕНИЯ </w:t>
      </w:r>
      <w:r w:rsidR="00211DAA">
        <w:rPr>
          <w:b/>
          <w:sz w:val="32"/>
          <w:szCs w:val="32"/>
        </w:rPr>
        <w:t>КОММУНАРСКИЙ</w:t>
      </w:r>
    </w:p>
    <w:p w:rsidR="001B0420" w:rsidRDefault="001B0420">
      <w:pPr>
        <w:jc w:val="center"/>
        <w:rPr>
          <w:b/>
          <w:sz w:val="32"/>
          <w:szCs w:val="32"/>
        </w:rPr>
      </w:pPr>
      <w:r>
        <w:rPr>
          <w:b/>
          <w:sz w:val="32"/>
          <w:szCs w:val="32"/>
        </w:rPr>
        <w:t>МУНИЦИПАЛЬНОГО РАЙОНА КРАСНОЯРСКИЙ</w:t>
      </w:r>
    </w:p>
    <w:p w:rsidR="001B0420" w:rsidRDefault="001B0420">
      <w:pPr>
        <w:jc w:val="center"/>
        <w:rPr>
          <w:b/>
          <w:sz w:val="32"/>
          <w:szCs w:val="32"/>
        </w:rPr>
      </w:pPr>
      <w:r>
        <w:rPr>
          <w:b/>
          <w:sz w:val="32"/>
          <w:szCs w:val="32"/>
        </w:rPr>
        <w:t>САМАРСКОЙ ОБЛАСТИ</w:t>
      </w:r>
    </w:p>
    <w:p w:rsidR="001B0420" w:rsidRDefault="001B0420">
      <w:pPr>
        <w:jc w:val="center"/>
        <w:rPr>
          <w:b/>
          <w:sz w:val="32"/>
          <w:szCs w:val="32"/>
        </w:rPr>
      </w:pPr>
    </w:p>
    <w:p w:rsidR="001B0420" w:rsidRPr="004A6E7E" w:rsidRDefault="001B0420">
      <w:pPr>
        <w:pStyle w:val="9"/>
        <w:spacing w:before="0" w:after="200"/>
      </w:pPr>
      <w:r>
        <w:rPr>
          <w:szCs w:val="32"/>
        </w:rPr>
        <w:t>ПОСТАНОВЛЕНИЕ</w:t>
      </w:r>
    </w:p>
    <w:p w:rsidR="001B0420" w:rsidRPr="004A6E7E" w:rsidRDefault="00F40625">
      <w:pPr>
        <w:pStyle w:val="ab"/>
        <w:suppressAutoHyphens w:val="0"/>
        <w:jc w:val="center"/>
        <w:rPr>
          <w:b w:val="0"/>
          <w:i w:val="0"/>
        </w:rPr>
      </w:pPr>
      <w:r w:rsidRPr="004A6E7E">
        <w:rPr>
          <w:i w:val="0"/>
        </w:rPr>
        <w:t xml:space="preserve">от </w:t>
      </w:r>
      <w:r w:rsidR="004A6E7E" w:rsidRPr="004A6E7E">
        <w:rPr>
          <w:i w:val="0"/>
        </w:rPr>
        <w:t xml:space="preserve">20 ноября </w:t>
      </w:r>
      <w:r w:rsidR="001B0420" w:rsidRPr="004A6E7E">
        <w:rPr>
          <w:i w:val="0"/>
        </w:rPr>
        <w:t>20</w:t>
      </w:r>
      <w:r w:rsidR="00E36404" w:rsidRPr="004A6E7E">
        <w:rPr>
          <w:i w:val="0"/>
        </w:rPr>
        <w:t>23</w:t>
      </w:r>
      <w:r w:rsidR="001B0420" w:rsidRPr="004A6E7E">
        <w:rPr>
          <w:i w:val="0"/>
        </w:rPr>
        <w:t xml:space="preserve"> года № </w:t>
      </w:r>
      <w:r w:rsidR="004A6E7E" w:rsidRPr="004A6E7E">
        <w:rPr>
          <w:i w:val="0"/>
        </w:rPr>
        <w:t>74</w:t>
      </w:r>
    </w:p>
    <w:p w:rsidR="001B0420" w:rsidRDefault="001B0420">
      <w:pPr>
        <w:pStyle w:val="ab"/>
        <w:suppressAutoHyphens w:val="0"/>
        <w:jc w:val="center"/>
        <w:rPr>
          <w:b w:val="0"/>
          <w:i w:val="0"/>
        </w:rPr>
      </w:pPr>
    </w:p>
    <w:p w:rsidR="001B0420" w:rsidRDefault="006B5E15" w:rsidP="003E08E9">
      <w:pPr>
        <w:jc w:val="center"/>
      </w:pPr>
      <w:r w:rsidRPr="006B5E15">
        <w:rPr>
          <w:b/>
        </w:rPr>
        <w:t xml:space="preserve">Об утверждении Порядка разработки и утверждения административных регламентов предоставления муниципальных услуг </w:t>
      </w:r>
    </w:p>
    <w:p w:rsidR="001B0420" w:rsidRDefault="001B0420">
      <w:pPr>
        <w:jc w:val="center"/>
      </w:pPr>
    </w:p>
    <w:p w:rsidR="00E36404" w:rsidRDefault="00E36404" w:rsidP="00A73A15">
      <w:pPr>
        <w:pStyle w:val="ab"/>
        <w:suppressAutoHyphens w:val="0"/>
        <w:spacing w:line="360" w:lineRule="auto"/>
        <w:ind w:firstLine="709"/>
        <w:jc w:val="both"/>
        <w:rPr>
          <w:b w:val="0"/>
          <w:i w:val="0"/>
          <w:szCs w:val="28"/>
        </w:rPr>
      </w:pPr>
      <w:r w:rsidRPr="00E36404">
        <w:rPr>
          <w:b w:val="0"/>
          <w:i w:val="0"/>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w:t>
      </w:r>
      <w:r>
        <w:rPr>
          <w:b w:val="0"/>
          <w:i w:val="0"/>
          <w:szCs w:val="28"/>
        </w:rPr>
        <w:t xml:space="preserve"> </w:t>
      </w:r>
      <w:r w:rsidRPr="00E36404">
        <w:rPr>
          <w:b w:val="0"/>
          <w:i w:val="0"/>
          <w:szCs w:val="28"/>
        </w:rPr>
        <w:t>сельского поселения Коммунарский муниципального района Красноярский Самарской области</w:t>
      </w:r>
      <w:r w:rsidR="00093197">
        <w:rPr>
          <w:b w:val="0"/>
          <w:i w:val="0"/>
          <w:szCs w:val="28"/>
        </w:rPr>
        <w:t xml:space="preserve">, </w:t>
      </w:r>
      <w:r w:rsidR="00C02AC7" w:rsidRPr="00C02AC7">
        <w:rPr>
          <w:b w:val="0"/>
          <w:i w:val="0"/>
          <w:szCs w:val="28"/>
        </w:rPr>
        <w:t xml:space="preserve">Администрация сельского поселения </w:t>
      </w:r>
      <w:r w:rsidR="00211DAA">
        <w:rPr>
          <w:b w:val="0"/>
          <w:i w:val="0"/>
          <w:szCs w:val="28"/>
        </w:rPr>
        <w:t>Коммунарский</w:t>
      </w:r>
      <w:r w:rsidR="00C02AC7" w:rsidRPr="00C02AC7">
        <w:rPr>
          <w:b w:val="0"/>
          <w:i w:val="0"/>
          <w:szCs w:val="28"/>
        </w:rPr>
        <w:t xml:space="preserve"> муниципального района Красноярский Самарской области </w:t>
      </w:r>
    </w:p>
    <w:p w:rsidR="00E36404" w:rsidRDefault="00E36404" w:rsidP="00A73A15">
      <w:pPr>
        <w:pStyle w:val="ab"/>
        <w:suppressAutoHyphens w:val="0"/>
        <w:spacing w:line="360" w:lineRule="auto"/>
        <w:ind w:firstLine="709"/>
        <w:jc w:val="both"/>
        <w:rPr>
          <w:b w:val="0"/>
          <w:i w:val="0"/>
          <w:szCs w:val="28"/>
        </w:rPr>
      </w:pPr>
    </w:p>
    <w:p w:rsidR="00E36404" w:rsidRPr="00F77F87" w:rsidRDefault="001B0420" w:rsidP="00A73A15">
      <w:pPr>
        <w:pStyle w:val="ab"/>
        <w:suppressAutoHyphens w:val="0"/>
        <w:spacing w:line="360" w:lineRule="auto"/>
        <w:ind w:firstLine="709"/>
        <w:jc w:val="both"/>
        <w:rPr>
          <w:b w:val="0"/>
          <w:i w:val="0"/>
          <w:szCs w:val="28"/>
        </w:rPr>
      </w:pPr>
      <w:r>
        <w:rPr>
          <w:b w:val="0"/>
          <w:i w:val="0"/>
          <w:szCs w:val="28"/>
        </w:rPr>
        <w:t>ПОСТАНОВЛЯ</w:t>
      </w:r>
      <w:r w:rsidR="00C02AC7">
        <w:rPr>
          <w:b w:val="0"/>
          <w:i w:val="0"/>
          <w:szCs w:val="28"/>
        </w:rPr>
        <w:t>ЕТ</w:t>
      </w:r>
      <w:r>
        <w:rPr>
          <w:b w:val="0"/>
          <w:i w:val="0"/>
          <w:szCs w:val="28"/>
        </w:rPr>
        <w:t>:</w:t>
      </w:r>
      <w:bookmarkStart w:id="0" w:name="_GoBack"/>
      <w:bookmarkEnd w:id="0"/>
    </w:p>
    <w:p w:rsidR="001D3F36" w:rsidRDefault="004730E5" w:rsidP="00A73A15">
      <w:pPr>
        <w:shd w:val="clear" w:color="auto" w:fill="FFFFFF"/>
        <w:spacing w:line="360" w:lineRule="auto"/>
        <w:ind w:right="23" w:firstLine="709"/>
        <w:jc w:val="both"/>
        <w:rPr>
          <w:color w:val="000000"/>
          <w:szCs w:val="28"/>
        </w:rPr>
      </w:pPr>
      <w:r>
        <w:rPr>
          <w:color w:val="000000"/>
          <w:szCs w:val="28"/>
        </w:rPr>
        <w:t>1. </w:t>
      </w:r>
      <w:r w:rsidR="003F48F2">
        <w:rPr>
          <w:color w:val="000000"/>
          <w:szCs w:val="28"/>
        </w:rPr>
        <w:t>Утвердить прилагаемый</w:t>
      </w:r>
      <w:r w:rsidR="00F77F87">
        <w:rPr>
          <w:color w:val="000000"/>
          <w:szCs w:val="28"/>
        </w:rPr>
        <w:t xml:space="preserve"> </w:t>
      </w:r>
      <w:r w:rsidR="00D76299" w:rsidRPr="00D76299">
        <w:rPr>
          <w:color w:val="000000"/>
          <w:szCs w:val="28"/>
        </w:rPr>
        <w:t>Порядок разработки и утверждения административных регламентов предоставления муниципальных услуг</w:t>
      </w:r>
      <w:r w:rsidR="009C6B8B" w:rsidRPr="009C6B8B">
        <w:rPr>
          <w:color w:val="000000"/>
          <w:szCs w:val="28"/>
        </w:rPr>
        <w:t>.</w:t>
      </w:r>
    </w:p>
    <w:p w:rsidR="00E36404" w:rsidRDefault="00AA4E77" w:rsidP="00A73A15">
      <w:pPr>
        <w:shd w:val="clear" w:color="auto" w:fill="FFFFFF"/>
        <w:spacing w:line="360" w:lineRule="auto"/>
        <w:ind w:right="23" w:firstLine="709"/>
        <w:jc w:val="both"/>
        <w:rPr>
          <w:color w:val="000000"/>
          <w:szCs w:val="28"/>
        </w:rPr>
      </w:pPr>
      <w:r>
        <w:rPr>
          <w:color w:val="000000"/>
          <w:szCs w:val="28"/>
        </w:rPr>
        <w:t>2. </w:t>
      </w:r>
      <w:r w:rsidR="00E36404" w:rsidRPr="00E36404">
        <w:rPr>
          <w:color w:val="000000"/>
          <w:szCs w:val="28"/>
        </w:rPr>
        <w:t xml:space="preserve">В случае если на дату вступления в силу настоящего Постановления не обеспечена возможность использования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разработка и утверждение административных регламентов предоставления муниципальных услуг осуществляется без реализации требований настоящего Постановления, </w:t>
      </w:r>
      <w:r w:rsidR="00E36404" w:rsidRPr="00E36404">
        <w:rPr>
          <w:color w:val="000000"/>
          <w:szCs w:val="28"/>
        </w:rPr>
        <w:lastRenderedPageBreak/>
        <w:t>предусматривающих осуществление действий в указанной информационной системе.</w:t>
      </w:r>
    </w:p>
    <w:p w:rsidR="00E6791B" w:rsidRDefault="00E36404" w:rsidP="00A73A15">
      <w:pPr>
        <w:shd w:val="clear" w:color="auto" w:fill="FFFFFF"/>
        <w:spacing w:line="360" w:lineRule="auto"/>
        <w:ind w:right="23" w:firstLine="709"/>
        <w:jc w:val="both"/>
        <w:rPr>
          <w:color w:val="000000"/>
          <w:szCs w:val="28"/>
        </w:rPr>
      </w:pPr>
      <w:r>
        <w:rPr>
          <w:color w:val="000000"/>
          <w:szCs w:val="28"/>
        </w:rPr>
        <w:t xml:space="preserve">3. </w:t>
      </w:r>
      <w:r w:rsidR="006B0456">
        <w:rPr>
          <w:color w:val="000000"/>
          <w:szCs w:val="28"/>
        </w:rPr>
        <w:t>Признать утратившими силу</w:t>
      </w:r>
      <w:r>
        <w:rPr>
          <w:color w:val="000000"/>
          <w:szCs w:val="28"/>
        </w:rPr>
        <w:t xml:space="preserve"> </w:t>
      </w:r>
      <w:r w:rsidR="007D1EF5">
        <w:rPr>
          <w:color w:val="000000"/>
          <w:szCs w:val="28"/>
        </w:rPr>
        <w:t>постановление</w:t>
      </w:r>
      <w:r w:rsidR="007D1EF5" w:rsidRPr="007D1EF5">
        <w:rPr>
          <w:color w:val="000000"/>
          <w:szCs w:val="28"/>
        </w:rPr>
        <w:t xml:space="preserve"> Администрации сельского поселения </w:t>
      </w:r>
      <w:r w:rsidR="00211DAA" w:rsidRPr="00211DAA">
        <w:rPr>
          <w:szCs w:val="28"/>
        </w:rPr>
        <w:t>Коммунарский</w:t>
      </w:r>
      <w:r w:rsidR="00211DAA">
        <w:rPr>
          <w:szCs w:val="28"/>
        </w:rPr>
        <w:t xml:space="preserve"> </w:t>
      </w:r>
      <w:r w:rsidR="007D1EF5" w:rsidRPr="007D1EF5">
        <w:rPr>
          <w:color w:val="000000"/>
          <w:szCs w:val="28"/>
        </w:rPr>
        <w:t xml:space="preserve">муниципального района Красноярский Самарской области от </w:t>
      </w:r>
      <w:r>
        <w:rPr>
          <w:color w:val="000000"/>
          <w:szCs w:val="28"/>
        </w:rPr>
        <w:t>15</w:t>
      </w:r>
      <w:r w:rsidR="007D1EF5" w:rsidRPr="007D1EF5">
        <w:rPr>
          <w:color w:val="000000"/>
          <w:szCs w:val="28"/>
        </w:rPr>
        <w:t>.0</w:t>
      </w:r>
      <w:r>
        <w:rPr>
          <w:color w:val="000000"/>
          <w:szCs w:val="28"/>
        </w:rPr>
        <w:t>7</w:t>
      </w:r>
      <w:r w:rsidR="007D1EF5" w:rsidRPr="007D1EF5">
        <w:rPr>
          <w:color w:val="000000"/>
          <w:szCs w:val="28"/>
        </w:rPr>
        <w:t>.201</w:t>
      </w:r>
      <w:r>
        <w:rPr>
          <w:color w:val="000000"/>
          <w:szCs w:val="28"/>
        </w:rPr>
        <w:t>9</w:t>
      </w:r>
      <w:r w:rsidR="00211DAA">
        <w:rPr>
          <w:color w:val="000000"/>
          <w:szCs w:val="28"/>
        </w:rPr>
        <w:t xml:space="preserve"> № 35</w:t>
      </w:r>
      <w:r w:rsidR="007D1EF5">
        <w:rPr>
          <w:color w:val="000000"/>
          <w:szCs w:val="28"/>
        </w:rPr>
        <w:t xml:space="preserve"> «</w:t>
      </w:r>
      <w:r w:rsidRPr="00E36404">
        <w:rPr>
          <w:color w:val="000000"/>
          <w:szCs w:val="28"/>
        </w:rPr>
        <w:t>Об утверждении Порядка разработки и утверждения административных регламентов предоставления муниципальных услуг в сельском поселении Коммунарский муниципального района Красноярский Самарской области</w:t>
      </w:r>
      <w:r w:rsidR="00AC2C4C">
        <w:rPr>
          <w:color w:val="000000"/>
          <w:szCs w:val="28"/>
        </w:rPr>
        <w:t>»</w:t>
      </w:r>
      <w:r>
        <w:rPr>
          <w:color w:val="000000"/>
          <w:szCs w:val="28"/>
        </w:rPr>
        <w:t>.</w:t>
      </w:r>
    </w:p>
    <w:p w:rsidR="001B0420" w:rsidRDefault="00E36404" w:rsidP="00A73A15">
      <w:pPr>
        <w:shd w:val="clear" w:color="auto" w:fill="FFFFFF"/>
        <w:tabs>
          <w:tab w:val="left" w:leader="underscore" w:pos="9468"/>
        </w:tabs>
        <w:spacing w:line="360" w:lineRule="auto"/>
        <w:ind w:firstLine="709"/>
        <w:jc w:val="both"/>
        <w:rPr>
          <w:color w:val="000000"/>
          <w:szCs w:val="28"/>
        </w:rPr>
      </w:pPr>
      <w:r>
        <w:rPr>
          <w:color w:val="000000"/>
          <w:szCs w:val="28"/>
        </w:rPr>
        <w:t>4</w:t>
      </w:r>
      <w:r w:rsidR="003D480C">
        <w:rPr>
          <w:color w:val="000000"/>
          <w:szCs w:val="28"/>
        </w:rPr>
        <w:t>. </w:t>
      </w:r>
      <w:r w:rsidR="001B0420">
        <w:rPr>
          <w:color w:val="000000"/>
          <w:szCs w:val="28"/>
        </w:rPr>
        <w:t>Опубл</w:t>
      </w:r>
      <w:r w:rsidR="005D5388">
        <w:rPr>
          <w:color w:val="000000"/>
          <w:szCs w:val="28"/>
        </w:rPr>
        <w:t xml:space="preserve">иковать настоящее постановление </w:t>
      </w:r>
      <w:r w:rsidR="001B0420">
        <w:rPr>
          <w:color w:val="000000"/>
          <w:szCs w:val="28"/>
        </w:rPr>
        <w:t>в газете «Красноярски</w:t>
      </w:r>
      <w:r w:rsidR="00A42424">
        <w:rPr>
          <w:color w:val="000000"/>
          <w:szCs w:val="28"/>
        </w:rPr>
        <w:t>й</w:t>
      </w:r>
      <w:r w:rsidR="001B0420">
        <w:rPr>
          <w:color w:val="000000"/>
          <w:szCs w:val="28"/>
        </w:rPr>
        <w:t xml:space="preserve"> </w:t>
      </w:r>
      <w:r w:rsidR="00A42424">
        <w:rPr>
          <w:color w:val="000000"/>
          <w:szCs w:val="28"/>
        </w:rPr>
        <w:t>вестник</w:t>
      </w:r>
      <w:r w:rsidR="001B0420">
        <w:rPr>
          <w:color w:val="000000"/>
          <w:szCs w:val="28"/>
        </w:rPr>
        <w:t>»</w:t>
      </w:r>
      <w:r w:rsidR="0056092E" w:rsidRPr="0056092E">
        <w:t xml:space="preserve"> </w:t>
      </w:r>
      <w:r w:rsidR="0056092E" w:rsidRPr="0056092E">
        <w:rPr>
          <w:color w:val="000000"/>
          <w:szCs w:val="28"/>
        </w:rPr>
        <w:t xml:space="preserve">и разместить на официальном сайте </w:t>
      </w:r>
      <w:r w:rsidR="000E622B">
        <w:rPr>
          <w:color w:val="000000"/>
          <w:szCs w:val="28"/>
        </w:rPr>
        <w:t>А</w:t>
      </w:r>
      <w:r w:rsidR="0056092E" w:rsidRPr="0056092E">
        <w:rPr>
          <w:color w:val="000000"/>
          <w:szCs w:val="28"/>
        </w:rPr>
        <w:t>дминистрации муниципального района Красноярский</w:t>
      </w:r>
      <w:r w:rsidR="000E622B">
        <w:rPr>
          <w:color w:val="000000"/>
          <w:szCs w:val="28"/>
        </w:rPr>
        <w:t xml:space="preserve"> Самарской области</w:t>
      </w:r>
      <w:r w:rsidR="0056092E" w:rsidRPr="0056092E">
        <w:rPr>
          <w:color w:val="000000"/>
          <w:szCs w:val="28"/>
        </w:rPr>
        <w:t xml:space="preserve"> в разделе </w:t>
      </w:r>
      <w:r w:rsidR="000E622B">
        <w:rPr>
          <w:color w:val="000000"/>
          <w:szCs w:val="28"/>
        </w:rPr>
        <w:t>П</w:t>
      </w:r>
      <w:r w:rsidR="0056092E" w:rsidRPr="0056092E">
        <w:rPr>
          <w:color w:val="000000"/>
          <w:szCs w:val="28"/>
        </w:rPr>
        <w:t>оселения /</w:t>
      </w:r>
      <w:r w:rsidR="000E622B">
        <w:rPr>
          <w:color w:val="000000"/>
          <w:szCs w:val="28"/>
        </w:rPr>
        <w:t>С</w:t>
      </w:r>
      <w:r w:rsidR="0056092E">
        <w:rPr>
          <w:color w:val="000000"/>
          <w:szCs w:val="28"/>
        </w:rPr>
        <w:t>ельское поселение</w:t>
      </w:r>
      <w:r w:rsidR="0056092E" w:rsidRPr="0056092E">
        <w:rPr>
          <w:color w:val="000000"/>
          <w:szCs w:val="28"/>
        </w:rPr>
        <w:t xml:space="preserve"> </w:t>
      </w:r>
      <w:r w:rsidR="00211DAA" w:rsidRPr="00211DAA">
        <w:rPr>
          <w:szCs w:val="28"/>
        </w:rPr>
        <w:t>Коммунарский</w:t>
      </w:r>
      <w:r w:rsidR="00211DAA" w:rsidRPr="0056092E">
        <w:rPr>
          <w:color w:val="000000"/>
          <w:szCs w:val="28"/>
        </w:rPr>
        <w:t xml:space="preserve"> </w:t>
      </w:r>
      <w:r w:rsidR="0056092E" w:rsidRPr="0056092E">
        <w:rPr>
          <w:color w:val="000000"/>
          <w:szCs w:val="28"/>
        </w:rPr>
        <w:t>/</w:t>
      </w:r>
      <w:r w:rsidR="001B0420">
        <w:rPr>
          <w:color w:val="000000"/>
          <w:szCs w:val="28"/>
        </w:rPr>
        <w:t>.</w:t>
      </w:r>
    </w:p>
    <w:p w:rsidR="001B0420" w:rsidRDefault="00E36404" w:rsidP="00A73A15">
      <w:pPr>
        <w:shd w:val="clear" w:color="auto" w:fill="FFFFFF"/>
        <w:spacing w:line="360" w:lineRule="auto"/>
        <w:ind w:firstLine="709"/>
        <w:jc w:val="both"/>
        <w:rPr>
          <w:color w:val="000000"/>
          <w:szCs w:val="28"/>
        </w:rPr>
      </w:pPr>
      <w:r>
        <w:rPr>
          <w:color w:val="000000"/>
          <w:szCs w:val="28"/>
        </w:rPr>
        <w:t>5</w:t>
      </w:r>
      <w:r w:rsidR="003D480C">
        <w:rPr>
          <w:color w:val="000000"/>
          <w:szCs w:val="28"/>
        </w:rPr>
        <w:t>. </w:t>
      </w:r>
      <w:r w:rsidR="001B0420">
        <w:rPr>
          <w:color w:val="000000"/>
          <w:szCs w:val="28"/>
        </w:rPr>
        <w:t>Настоящее постановление вступает в силу со дня его официального опубликования.</w:t>
      </w:r>
    </w:p>
    <w:p w:rsidR="00FE15FC" w:rsidRDefault="00FE15FC" w:rsidP="007D26E8">
      <w:pPr>
        <w:shd w:val="clear" w:color="auto" w:fill="FFFFFF"/>
        <w:ind w:firstLine="709"/>
        <w:jc w:val="both"/>
        <w:rPr>
          <w:color w:val="000000"/>
          <w:szCs w:val="28"/>
        </w:rPr>
      </w:pPr>
    </w:p>
    <w:p w:rsidR="00E36404" w:rsidRDefault="00E36404" w:rsidP="007D26E8">
      <w:pPr>
        <w:shd w:val="clear" w:color="auto" w:fill="FFFFFF"/>
        <w:ind w:firstLine="709"/>
        <w:jc w:val="both"/>
        <w:rPr>
          <w:color w:val="000000"/>
          <w:szCs w:val="28"/>
        </w:rPr>
      </w:pPr>
    </w:p>
    <w:p w:rsidR="007D26E8" w:rsidRDefault="007D26E8" w:rsidP="007D26E8">
      <w:pPr>
        <w:shd w:val="clear" w:color="auto" w:fill="FFFFFF"/>
        <w:ind w:firstLine="709"/>
        <w:jc w:val="both"/>
        <w:rPr>
          <w:color w:val="000000"/>
          <w:szCs w:val="28"/>
        </w:rPr>
      </w:pPr>
    </w:p>
    <w:p w:rsidR="00A73A15" w:rsidRPr="00C4084B" w:rsidRDefault="00A73A15" w:rsidP="00A73A15">
      <w:pPr>
        <w:shd w:val="clear" w:color="auto" w:fill="FFFFFF"/>
        <w:suppressAutoHyphens w:val="0"/>
        <w:ind w:right="7"/>
        <w:rPr>
          <w:b/>
          <w:szCs w:val="28"/>
          <w:lang w:eastAsia="ru-RU"/>
        </w:rPr>
      </w:pPr>
      <w:r w:rsidRPr="00C4084B">
        <w:rPr>
          <w:b/>
          <w:szCs w:val="28"/>
          <w:lang w:eastAsia="ru-RU"/>
        </w:rPr>
        <w:t xml:space="preserve">Глава сельского поселения </w:t>
      </w:r>
    </w:p>
    <w:p w:rsidR="00A73A15" w:rsidRPr="00C4084B" w:rsidRDefault="00A73A15" w:rsidP="00A73A15">
      <w:pPr>
        <w:suppressAutoHyphens w:val="0"/>
        <w:rPr>
          <w:b/>
          <w:szCs w:val="28"/>
          <w:lang w:eastAsia="ru-RU"/>
        </w:rPr>
      </w:pPr>
      <w:proofErr w:type="gramStart"/>
      <w:r w:rsidRPr="00C4084B">
        <w:rPr>
          <w:b/>
          <w:szCs w:val="28"/>
          <w:lang w:eastAsia="ru-RU"/>
        </w:rPr>
        <w:t>Коммунарский  муниципального</w:t>
      </w:r>
      <w:proofErr w:type="gramEnd"/>
      <w:r w:rsidRPr="00C4084B">
        <w:rPr>
          <w:b/>
          <w:szCs w:val="28"/>
          <w:lang w:eastAsia="ru-RU"/>
        </w:rPr>
        <w:t xml:space="preserve"> района</w:t>
      </w:r>
    </w:p>
    <w:p w:rsidR="00A73A15" w:rsidRPr="00C4084B" w:rsidRDefault="00A73A15" w:rsidP="00A73A15">
      <w:pPr>
        <w:suppressAutoHyphens w:val="0"/>
        <w:rPr>
          <w:b/>
          <w:szCs w:val="28"/>
          <w:lang w:eastAsia="ru-RU"/>
        </w:rPr>
      </w:pPr>
      <w:r w:rsidRPr="00C4084B">
        <w:rPr>
          <w:b/>
          <w:szCs w:val="28"/>
          <w:lang w:eastAsia="ru-RU"/>
        </w:rPr>
        <w:t xml:space="preserve">Красноярский Самарской области                                   </w:t>
      </w:r>
      <w:r>
        <w:rPr>
          <w:b/>
          <w:szCs w:val="28"/>
          <w:lang w:eastAsia="ru-RU"/>
        </w:rPr>
        <w:t xml:space="preserve">          </w:t>
      </w:r>
      <w:r w:rsidRPr="00C4084B">
        <w:rPr>
          <w:b/>
          <w:szCs w:val="28"/>
          <w:lang w:eastAsia="ru-RU"/>
        </w:rPr>
        <w:t xml:space="preserve">       В.А.Мусюков                       </w:t>
      </w:r>
    </w:p>
    <w:p w:rsidR="00CE7A3C" w:rsidRPr="00CE7A3C" w:rsidRDefault="00CE7A3C" w:rsidP="00CE7A3C">
      <w:pPr>
        <w:shd w:val="clear" w:color="auto" w:fill="FFFFFF"/>
        <w:spacing w:line="360" w:lineRule="auto"/>
        <w:ind w:right="7"/>
        <w:rPr>
          <w:color w:val="000000"/>
          <w:szCs w:val="28"/>
        </w:rPr>
      </w:pPr>
    </w:p>
    <w:p w:rsidR="00CE7A3C" w:rsidRDefault="00CE7A3C"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A73A15" w:rsidRDefault="00A73A15"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A73A15" w:rsidRDefault="00A73A15"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36404" w:rsidRDefault="00E36404" w:rsidP="00CE7A3C">
      <w:pPr>
        <w:shd w:val="clear" w:color="auto" w:fill="FFFFFF"/>
        <w:spacing w:line="360" w:lineRule="auto"/>
        <w:ind w:right="7"/>
        <w:rPr>
          <w:color w:val="000000"/>
          <w:szCs w:val="28"/>
        </w:rPr>
      </w:pPr>
    </w:p>
    <w:p w:rsidR="00E6791B" w:rsidRDefault="00E6791B" w:rsidP="00A51748">
      <w:pPr>
        <w:shd w:val="clear" w:color="auto" w:fill="FFFFFF"/>
        <w:ind w:left="4536"/>
        <w:jc w:val="center"/>
        <w:rPr>
          <w:sz w:val="24"/>
          <w:szCs w:val="24"/>
        </w:rPr>
      </w:pPr>
    </w:p>
    <w:p w:rsidR="00CE7A3C" w:rsidRPr="00226D00" w:rsidRDefault="00CE7A3C" w:rsidP="00A51748">
      <w:pPr>
        <w:shd w:val="clear" w:color="auto" w:fill="FFFFFF"/>
        <w:ind w:left="4536"/>
        <w:jc w:val="center"/>
        <w:rPr>
          <w:sz w:val="24"/>
          <w:szCs w:val="24"/>
        </w:rPr>
      </w:pPr>
      <w:r w:rsidRPr="00226D00">
        <w:rPr>
          <w:sz w:val="24"/>
          <w:szCs w:val="24"/>
        </w:rPr>
        <w:lastRenderedPageBreak/>
        <w:t>УТВЕРЖДЕН</w:t>
      </w:r>
    </w:p>
    <w:p w:rsidR="00CE7A3C" w:rsidRDefault="00CE7A3C" w:rsidP="00A51748">
      <w:pPr>
        <w:shd w:val="clear" w:color="auto" w:fill="FFFFFF"/>
        <w:ind w:left="4536"/>
        <w:jc w:val="center"/>
        <w:rPr>
          <w:sz w:val="24"/>
          <w:szCs w:val="24"/>
        </w:rPr>
      </w:pPr>
      <w:r w:rsidRPr="00226D00">
        <w:rPr>
          <w:sz w:val="24"/>
          <w:szCs w:val="24"/>
        </w:rPr>
        <w:t>постановлением администрации</w:t>
      </w:r>
    </w:p>
    <w:p w:rsidR="00CE7A3C" w:rsidRPr="00226D00" w:rsidRDefault="00CE7A3C" w:rsidP="00A51748">
      <w:pPr>
        <w:shd w:val="clear" w:color="auto" w:fill="FFFFFF"/>
        <w:ind w:left="4536"/>
        <w:jc w:val="center"/>
        <w:rPr>
          <w:sz w:val="24"/>
          <w:szCs w:val="24"/>
        </w:rPr>
      </w:pPr>
      <w:r w:rsidRPr="00226D00">
        <w:rPr>
          <w:sz w:val="24"/>
          <w:szCs w:val="24"/>
        </w:rPr>
        <w:t xml:space="preserve">сельского поселения </w:t>
      </w:r>
      <w:r w:rsidR="00211DAA">
        <w:rPr>
          <w:sz w:val="24"/>
          <w:szCs w:val="24"/>
        </w:rPr>
        <w:t>Коммунарский</w:t>
      </w:r>
    </w:p>
    <w:p w:rsidR="00CE7A3C" w:rsidRPr="00226D00" w:rsidRDefault="00CE7A3C" w:rsidP="00A51748">
      <w:pPr>
        <w:shd w:val="clear" w:color="auto" w:fill="FFFFFF"/>
        <w:ind w:left="4536"/>
        <w:jc w:val="center"/>
        <w:rPr>
          <w:sz w:val="24"/>
          <w:szCs w:val="24"/>
        </w:rPr>
      </w:pPr>
      <w:r w:rsidRPr="00226D00">
        <w:rPr>
          <w:sz w:val="24"/>
          <w:szCs w:val="24"/>
        </w:rPr>
        <w:t>муниципального района Красноярский</w:t>
      </w:r>
    </w:p>
    <w:p w:rsidR="00CE7A3C" w:rsidRPr="004A6E7E" w:rsidRDefault="00CE7A3C" w:rsidP="00A51748">
      <w:pPr>
        <w:shd w:val="clear" w:color="auto" w:fill="FFFFFF"/>
        <w:ind w:left="4536"/>
        <w:jc w:val="center"/>
        <w:rPr>
          <w:sz w:val="24"/>
          <w:szCs w:val="24"/>
        </w:rPr>
      </w:pPr>
      <w:r w:rsidRPr="00226D00">
        <w:rPr>
          <w:sz w:val="24"/>
          <w:szCs w:val="24"/>
        </w:rPr>
        <w:t>Самарской области</w:t>
      </w:r>
    </w:p>
    <w:p w:rsidR="00CE7A3C" w:rsidRPr="004A6E7E" w:rsidRDefault="00CE7A3C" w:rsidP="00A51748">
      <w:pPr>
        <w:shd w:val="clear" w:color="auto" w:fill="FFFFFF"/>
        <w:spacing w:line="360" w:lineRule="auto"/>
        <w:ind w:left="4536"/>
        <w:jc w:val="center"/>
        <w:rPr>
          <w:sz w:val="24"/>
          <w:szCs w:val="24"/>
        </w:rPr>
      </w:pPr>
      <w:r w:rsidRPr="004A6E7E">
        <w:rPr>
          <w:sz w:val="24"/>
          <w:szCs w:val="24"/>
        </w:rPr>
        <w:t xml:space="preserve">от </w:t>
      </w:r>
      <w:r w:rsidR="004A6E7E" w:rsidRPr="004A6E7E">
        <w:rPr>
          <w:sz w:val="24"/>
          <w:szCs w:val="24"/>
        </w:rPr>
        <w:t>20 ноября</w:t>
      </w:r>
      <w:r w:rsidR="00E36404" w:rsidRPr="004A6E7E">
        <w:rPr>
          <w:sz w:val="24"/>
          <w:szCs w:val="24"/>
        </w:rPr>
        <w:t xml:space="preserve"> </w:t>
      </w:r>
      <w:r w:rsidRPr="004A6E7E">
        <w:rPr>
          <w:sz w:val="24"/>
          <w:szCs w:val="24"/>
        </w:rPr>
        <w:t>20</w:t>
      </w:r>
      <w:r w:rsidR="00E36404" w:rsidRPr="004A6E7E">
        <w:rPr>
          <w:sz w:val="24"/>
          <w:szCs w:val="24"/>
        </w:rPr>
        <w:t>23</w:t>
      </w:r>
      <w:r w:rsidRPr="004A6E7E">
        <w:rPr>
          <w:sz w:val="24"/>
          <w:szCs w:val="24"/>
        </w:rPr>
        <w:t xml:space="preserve"> года № </w:t>
      </w:r>
      <w:r w:rsidR="004A6E7E" w:rsidRPr="004A6E7E">
        <w:rPr>
          <w:sz w:val="24"/>
          <w:szCs w:val="24"/>
        </w:rPr>
        <w:t>74</w:t>
      </w:r>
    </w:p>
    <w:p w:rsidR="00B83B67" w:rsidRPr="00B83B67" w:rsidRDefault="00B83B67" w:rsidP="00B83B67">
      <w:pPr>
        <w:shd w:val="clear" w:color="auto" w:fill="FFFFFF"/>
        <w:spacing w:line="360" w:lineRule="auto"/>
        <w:jc w:val="center"/>
        <w:rPr>
          <w:szCs w:val="28"/>
        </w:rPr>
      </w:pPr>
    </w:p>
    <w:p w:rsidR="00B83B67" w:rsidRPr="00E6791B" w:rsidRDefault="00B83B67" w:rsidP="00B83B67">
      <w:pPr>
        <w:shd w:val="clear" w:color="auto" w:fill="FFFFFF"/>
        <w:jc w:val="center"/>
        <w:rPr>
          <w:b/>
          <w:sz w:val="26"/>
          <w:szCs w:val="26"/>
        </w:rPr>
      </w:pPr>
      <w:r w:rsidRPr="00E6791B">
        <w:rPr>
          <w:b/>
          <w:sz w:val="26"/>
          <w:szCs w:val="26"/>
        </w:rPr>
        <w:t xml:space="preserve">ПОРЯДОК </w:t>
      </w:r>
    </w:p>
    <w:p w:rsidR="00B83B67" w:rsidRPr="00E6791B" w:rsidRDefault="00B83B67" w:rsidP="00E6791B">
      <w:pPr>
        <w:shd w:val="clear" w:color="auto" w:fill="FFFFFF"/>
        <w:jc w:val="center"/>
        <w:rPr>
          <w:b/>
          <w:sz w:val="26"/>
          <w:szCs w:val="26"/>
        </w:rPr>
      </w:pPr>
      <w:r w:rsidRPr="00E6791B">
        <w:rPr>
          <w:b/>
          <w:sz w:val="26"/>
          <w:szCs w:val="26"/>
        </w:rPr>
        <w:t xml:space="preserve">разработки и утверждения административных регламентов предоставления муниципальных услуг </w:t>
      </w:r>
    </w:p>
    <w:p w:rsidR="00B83B67" w:rsidRPr="00E6791B" w:rsidRDefault="00B83B67" w:rsidP="00E6791B">
      <w:pPr>
        <w:shd w:val="clear" w:color="auto" w:fill="FFFFFF"/>
        <w:jc w:val="both"/>
        <w:rPr>
          <w:sz w:val="26"/>
          <w:szCs w:val="26"/>
        </w:rPr>
      </w:pPr>
    </w:p>
    <w:p w:rsidR="00E36404" w:rsidRPr="00E6791B" w:rsidRDefault="00E36404" w:rsidP="00E6791B">
      <w:pPr>
        <w:widowControl w:val="0"/>
        <w:suppressAutoHyphens w:val="0"/>
        <w:autoSpaceDE w:val="0"/>
        <w:autoSpaceDN w:val="0"/>
        <w:adjustRightInd w:val="0"/>
        <w:spacing w:before="108" w:after="108"/>
        <w:jc w:val="center"/>
        <w:outlineLvl w:val="2"/>
        <w:rPr>
          <w:rFonts w:ascii="Times New Roman CYR" w:hAnsi="Times New Roman CYR" w:cs="Times New Roman CYR"/>
          <w:b/>
          <w:bCs/>
          <w:color w:val="26282F"/>
          <w:sz w:val="26"/>
          <w:szCs w:val="26"/>
          <w:lang w:eastAsia="ru-RU"/>
        </w:rPr>
      </w:pPr>
      <w:r w:rsidRPr="00E6791B">
        <w:rPr>
          <w:rFonts w:ascii="Times New Roman CYR" w:hAnsi="Times New Roman CYR" w:cs="Times New Roman CYR"/>
          <w:b/>
          <w:bCs/>
          <w:color w:val="26282F"/>
          <w:sz w:val="26"/>
          <w:szCs w:val="26"/>
          <w:lang w:eastAsia="ru-RU"/>
        </w:rPr>
        <w:t>I. Общие положения</w:t>
      </w:r>
    </w:p>
    <w:p w:rsidR="00E36404" w:rsidRPr="00E6791B" w:rsidRDefault="00E36404" w:rsidP="00E6791B">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6791B">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1.1. Настоящий Порядок разработки и утверждения административных регламентов предоставления муниципальных услуг устанавливает правила разработки и утверждения административных регламентов предоставления муниципальных услуг (далее - Порядок) Администрацией сельского поселения Коммунарский муниципального района Красноярский Самарской области или муниципальными учреждениями, организациями (далее - орган, предоставляющий муниципальные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1.2. Административные регламенты разрабатываются органами, предоставляющими муниципальные услуги, и утверждаются постановлениями Администрации сельского поселения Коммунарский муниципального района Красноярский Самарской области (далее - административный регламент).</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1.4. Разработка административных регламентов включает следующие этапы:</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преобразование с</w:t>
      </w:r>
      <w:r w:rsidR="00E6791B">
        <w:rPr>
          <w:rFonts w:ascii="Times New Roman CYR" w:hAnsi="Times New Roman CYR" w:cs="Times New Roman CYR"/>
          <w:sz w:val="26"/>
          <w:szCs w:val="26"/>
          <w:lang w:eastAsia="ru-RU"/>
        </w:rPr>
        <w:t>ведений, указанных в подпункте «</w:t>
      </w:r>
      <w:r w:rsidRPr="00E6791B">
        <w:rPr>
          <w:rFonts w:ascii="Times New Roman CYR" w:hAnsi="Times New Roman CYR" w:cs="Times New Roman CYR"/>
          <w:sz w:val="26"/>
          <w:szCs w:val="26"/>
          <w:lang w:eastAsia="ru-RU"/>
        </w:rPr>
        <w:t>а</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настоящего пункта, в машиночитаемый вид в соответствии с требованиями, предусмотренными частью 3 статьи 12 Федерального закона от 27.07.2010 №</w:t>
      </w:r>
      <w:r w:rsidR="00E6791B">
        <w:rPr>
          <w:rFonts w:ascii="Times New Roman CYR" w:hAnsi="Times New Roman CYR" w:cs="Times New Roman CYR"/>
          <w:sz w:val="26"/>
          <w:szCs w:val="26"/>
          <w:lang w:eastAsia="ru-RU"/>
        </w:rPr>
        <w:t> 210-ФЗ «</w:t>
      </w:r>
      <w:r w:rsidRPr="00E6791B">
        <w:rPr>
          <w:rFonts w:ascii="Times New Roman CYR" w:hAnsi="Times New Roman CYR" w:cs="Times New Roman CYR"/>
          <w:sz w:val="26"/>
          <w:szCs w:val="26"/>
          <w:lang w:eastAsia="ru-RU"/>
        </w:rPr>
        <w:t>Об организации предоставления государственных и муниципальных услуг</w:t>
      </w:r>
      <w:r w:rsidR="004062D7">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автоматическое формирование из с</w:t>
      </w:r>
      <w:r w:rsidR="00E6791B">
        <w:rPr>
          <w:rFonts w:ascii="Times New Roman CYR" w:hAnsi="Times New Roman CYR" w:cs="Times New Roman CYR"/>
          <w:sz w:val="26"/>
          <w:szCs w:val="26"/>
          <w:lang w:eastAsia="ru-RU"/>
        </w:rPr>
        <w:t>ведений, указанных в подпункте «</w:t>
      </w:r>
      <w:r w:rsidRPr="00E6791B">
        <w:rPr>
          <w:rFonts w:ascii="Times New Roman CYR" w:hAnsi="Times New Roman CYR" w:cs="Times New Roman CYR"/>
          <w:sz w:val="26"/>
          <w:szCs w:val="26"/>
          <w:lang w:eastAsia="ru-RU"/>
        </w:rPr>
        <w:t>б</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1.5. Сведения о муниципальной</w:t>
      </w:r>
      <w:r w:rsidR="00E6791B">
        <w:rPr>
          <w:rFonts w:ascii="Times New Roman CYR" w:hAnsi="Times New Roman CYR" w:cs="Times New Roman CYR"/>
          <w:sz w:val="26"/>
          <w:szCs w:val="26"/>
          <w:lang w:eastAsia="ru-RU"/>
        </w:rPr>
        <w:t xml:space="preserve"> услуге, указанные в подпункте «</w:t>
      </w:r>
      <w:r w:rsidRPr="00E6791B">
        <w:rPr>
          <w:rFonts w:ascii="Times New Roman CYR" w:hAnsi="Times New Roman CYR" w:cs="Times New Roman CYR"/>
          <w:sz w:val="26"/>
          <w:szCs w:val="26"/>
          <w:lang w:eastAsia="ru-RU"/>
        </w:rPr>
        <w:t>а</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пункта 1.4 настоящего Порядка, должны быть достаточны для описания: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 уникальных для каждой категории заявителей, указанной в абзаце втором настоящего пункта, сроков и порядка осуществления административных процедур, в </w:t>
      </w:r>
      <w:r w:rsidRPr="00E6791B">
        <w:rPr>
          <w:rFonts w:ascii="Times New Roman CYR" w:hAnsi="Times New Roman CYR" w:cs="Times New Roman CYR"/>
          <w:sz w:val="26"/>
          <w:szCs w:val="26"/>
          <w:lang w:eastAsia="ru-RU"/>
        </w:rPr>
        <w:lastRenderedPageBreak/>
        <w:t>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Сведения о муниципальной услуге, преобразованные в машиночитаемый вид в соответствии с пунктом 1.4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1.6.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E6791B">
        <w:rPr>
          <w:rFonts w:ascii="Times New Roman CYR" w:hAnsi="Times New Roman CYR" w:cs="Times New Roman CYR"/>
          <w:sz w:val="26"/>
          <w:szCs w:val="26"/>
          <w:lang w:eastAsia="ru-RU"/>
        </w:rPr>
        <w:t>проактивном</w:t>
      </w:r>
      <w:proofErr w:type="spellEnd"/>
      <w:r w:rsidRPr="00E6791B">
        <w:rPr>
          <w:rFonts w:ascii="Times New Roman CYR" w:hAnsi="Times New Roman CYR" w:cs="Times New Roman CYR"/>
          <w:sz w:val="26"/>
          <w:szCs w:val="26"/>
          <w:lang w:eastAsia="ru-RU"/>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27.07.2010 № 210-ФЗ </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Об организации предоставления госуда</w:t>
      </w:r>
      <w:r w:rsidR="00E6791B">
        <w:rPr>
          <w:rFonts w:ascii="Times New Roman CYR" w:hAnsi="Times New Roman CYR" w:cs="Times New Roman CYR"/>
          <w:sz w:val="26"/>
          <w:szCs w:val="26"/>
          <w:lang w:eastAsia="ru-RU"/>
        </w:rPr>
        <w:t>рственных и муниципальных услуг»</w:t>
      </w:r>
      <w:r w:rsidRPr="00E6791B">
        <w:rPr>
          <w:rFonts w:ascii="Times New Roman CYR" w:hAnsi="Times New Roman CYR" w:cs="Times New Roman CYR"/>
          <w:sz w:val="26"/>
          <w:szCs w:val="26"/>
          <w:lang w:eastAsia="ru-RU"/>
        </w:rPr>
        <w:t>.</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1.7. Наименование административных регламентов определяется органами, предоставляющими муниципальные услуги, в соответствии с утвержденным Реестром муниципальных услуг сельского поселения Коммунарский муниципального района Красноярский Самарской области (далее - Реестр).</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36404">
      <w:pPr>
        <w:widowControl w:val="0"/>
        <w:suppressAutoHyphens w:val="0"/>
        <w:autoSpaceDE w:val="0"/>
        <w:autoSpaceDN w:val="0"/>
        <w:adjustRightInd w:val="0"/>
        <w:spacing w:before="108" w:after="108"/>
        <w:jc w:val="center"/>
        <w:outlineLvl w:val="2"/>
        <w:rPr>
          <w:rFonts w:ascii="Times New Roman CYR" w:hAnsi="Times New Roman CYR" w:cs="Times New Roman CYR"/>
          <w:b/>
          <w:bCs/>
          <w:color w:val="26282F"/>
          <w:sz w:val="26"/>
          <w:szCs w:val="26"/>
          <w:lang w:eastAsia="ru-RU"/>
        </w:rPr>
      </w:pPr>
      <w:r w:rsidRPr="00E6791B">
        <w:rPr>
          <w:rFonts w:ascii="Times New Roman CYR" w:hAnsi="Times New Roman CYR" w:cs="Times New Roman CYR"/>
          <w:b/>
          <w:bCs/>
          <w:color w:val="26282F"/>
          <w:sz w:val="26"/>
          <w:szCs w:val="26"/>
          <w:lang w:eastAsia="ru-RU"/>
        </w:rPr>
        <w:t>II. Требования к структуре и содержанию административных регламентов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2.1. В административный регламент включаются следующие разделы:</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общие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стандарт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состав, последовательность и сроки выполнения административных процедур;</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г) формы контроля за исполнением 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Об организации предоставления государственных и муниципальных услуг</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а также их должностных лиц, муниципальных служащих, работников.</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2.2. В раздел «</w:t>
      </w:r>
      <w:r w:rsidR="00E36404" w:rsidRPr="00E6791B">
        <w:rPr>
          <w:rFonts w:ascii="Times New Roman CYR" w:hAnsi="Times New Roman CYR" w:cs="Times New Roman CYR"/>
          <w:sz w:val="26"/>
          <w:szCs w:val="26"/>
          <w:lang w:eastAsia="ru-RU"/>
        </w:rPr>
        <w:t>Общие положения</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предмет регулирования 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круг заявителей;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lastRenderedPageBreak/>
        <w:t>2.3. Раздел «</w:t>
      </w:r>
      <w:r w:rsidR="00E36404" w:rsidRPr="00E6791B">
        <w:rPr>
          <w:rFonts w:ascii="Times New Roman CYR" w:hAnsi="Times New Roman CYR" w:cs="Times New Roman CYR"/>
          <w:sz w:val="26"/>
          <w:szCs w:val="26"/>
          <w:lang w:eastAsia="ru-RU"/>
        </w:rPr>
        <w:t>Стандарт предоставления муниципальной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состоит из следующих подразделов: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наименование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наименование органа, предоставляющего муниципальную услугу;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результат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г) срок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д) правовые основания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е) исчерпывающий перечень документов, необходимых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ж) исчерпывающий перечень оснований для отказа в приеме документов, необходимых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и) размер платы, взимаемой с заявителя при предоставлении муниципальной услуги, и способы ее взимания;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л) срок регистрации запроса заявителя о предоставлении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м) требования к помещениям, в которых предоставляются муниципальные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н) показатели доступности и качества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2.4. Подраздел «</w:t>
      </w:r>
      <w:r w:rsidR="00E36404" w:rsidRPr="00E6791B">
        <w:rPr>
          <w:rFonts w:ascii="Times New Roman CYR" w:hAnsi="Times New Roman CYR" w:cs="Times New Roman CYR"/>
          <w:sz w:val="26"/>
          <w:szCs w:val="26"/>
          <w:lang w:eastAsia="ru-RU"/>
        </w:rPr>
        <w:t>Наименование органа, предос</w:t>
      </w:r>
      <w:r>
        <w:rPr>
          <w:rFonts w:ascii="Times New Roman CYR" w:hAnsi="Times New Roman CYR" w:cs="Times New Roman CYR"/>
          <w:sz w:val="26"/>
          <w:szCs w:val="26"/>
          <w:lang w:eastAsia="ru-RU"/>
        </w:rPr>
        <w:t>тавляющего муниципальную услугу»</w:t>
      </w:r>
      <w:r w:rsidR="00E36404" w:rsidRPr="00E6791B">
        <w:rPr>
          <w:rFonts w:ascii="Times New Roman CYR" w:hAnsi="Times New Roman CYR" w:cs="Times New Roman CYR"/>
          <w:sz w:val="26"/>
          <w:szCs w:val="26"/>
          <w:lang w:eastAsia="ru-RU"/>
        </w:rPr>
        <w:t xml:space="preserve"> должен включать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полное наименование органа, предоставляющего муниципальную услугу;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2.5. Подраздел «</w:t>
      </w:r>
      <w:r w:rsidR="00E36404" w:rsidRPr="00E6791B">
        <w:rPr>
          <w:rFonts w:ascii="Times New Roman CYR" w:hAnsi="Times New Roman CYR" w:cs="Times New Roman CYR"/>
          <w:sz w:val="26"/>
          <w:szCs w:val="26"/>
          <w:lang w:eastAsia="ru-RU"/>
        </w:rPr>
        <w:t>Результат предоставления муниципальной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должен включать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наименование результата (результатов)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способ получения результата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2.7. Подраздел «</w:t>
      </w:r>
      <w:r w:rsidR="00E36404" w:rsidRPr="00E6791B">
        <w:rPr>
          <w:rFonts w:ascii="Times New Roman CYR" w:hAnsi="Times New Roman CYR" w:cs="Times New Roman CYR"/>
          <w:sz w:val="26"/>
          <w:szCs w:val="26"/>
          <w:lang w:eastAsia="ru-RU"/>
        </w:rPr>
        <w:t>Срок предоставления муниципальной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должен включать </w:t>
      </w:r>
      <w:r w:rsidR="00E36404" w:rsidRPr="00E6791B">
        <w:rPr>
          <w:rFonts w:ascii="Times New Roman CYR" w:hAnsi="Times New Roman CYR" w:cs="Times New Roman CYR"/>
          <w:sz w:val="26"/>
          <w:szCs w:val="26"/>
          <w:lang w:eastAsia="ru-RU"/>
        </w:rPr>
        <w:lastRenderedPageBreak/>
        <w:t>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в федеральной муниципальной инфор</w:t>
      </w:r>
      <w:r w:rsidR="00E6791B">
        <w:rPr>
          <w:rFonts w:ascii="Times New Roman CYR" w:hAnsi="Times New Roman CYR" w:cs="Times New Roman CYR"/>
          <w:sz w:val="26"/>
          <w:szCs w:val="26"/>
          <w:lang w:eastAsia="ru-RU"/>
        </w:rPr>
        <w:t>мационной системе «</w:t>
      </w:r>
      <w:r w:rsidRPr="00E6791B">
        <w:rPr>
          <w:rFonts w:ascii="Times New Roman CYR" w:hAnsi="Times New Roman CYR" w:cs="Times New Roman CYR"/>
          <w:sz w:val="26"/>
          <w:szCs w:val="26"/>
          <w:lang w:eastAsia="ru-RU"/>
        </w:rPr>
        <w:t>Единый портал государственных и муниципальных услуг (функций)</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2.8. Подраздел «</w:t>
      </w:r>
      <w:r w:rsidR="00E36404" w:rsidRPr="00E6791B">
        <w:rPr>
          <w:rFonts w:ascii="Times New Roman CYR" w:hAnsi="Times New Roman CYR" w:cs="Times New Roman CYR"/>
          <w:sz w:val="26"/>
          <w:szCs w:val="26"/>
          <w:lang w:eastAsia="ru-RU"/>
        </w:rPr>
        <w:t>Правовые основания для пред</w:t>
      </w:r>
      <w:r>
        <w:rPr>
          <w:rFonts w:ascii="Times New Roman CYR" w:hAnsi="Times New Roman CYR" w:cs="Times New Roman CYR"/>
          <w:sz w:val="26"/>
          <w:szCs w:val="26"/>
          <w:lang w:eastAsia="ru-RU"/>
        </w:rPr>
        <w:t>оставления муниципальной услуги»</w:t>
      </w:r>
      <w:r w:rsidR="00E36404" w:rsidRPr="00E6791B">
        <w:rPr>
          <w:rFonts w:ascii="Times New Roman CYR" w:hAnsi="Times New Roman CYR" w:cs="Times New Roman CYR"/>
          <w:sz w:val="26"/>
          <w:szCs w:val="26"/>
          <w:lang w:eastAsia="ru-RU"/>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2.9. Подраздел «</w:t>
      </w:r>
      <w:r w:rsidR="00E36404" w:rsidRPr="00E6791B">
        <w:rPr>
          <w:rFonts w:ascii="Times New Roman CYR" w:hAnsi="Times New Roman CYR" w:cs="Times New Roman CYR"/>
          <w:sz w:val="26"/>
          <w:szCs w:val="26"/>
          <w:lang w:eastAsia="ru-RU"/>
        </w:rPr>
        <w:t>Исчерпывающий перечень документов, необходимых для предоставления муниципальной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состав и способы подачи запроса о предоставлении муниципальной услуги, который должен содержать:</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полное наименование органа, предоставляющего муниципальную услугу;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сведения, позволяющие идентифицировать заявителя, содержащиеся в документах, предусмотренных законодательством Российской Федерации;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дополнительные сведения, необходимые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перечень прилагаемых к запросу документов и (или) информации;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2.10. Подраздел «</w:t>
      </w:r>
      <w:r w:rsidR="00E36404" w:rsidRPr="00E6791B">
        <w:rPr>
          <w:rFonts w:ascii="Times New Roman CYR" w:hAnsi="Times New Roman CYR" w:cs="Times New Roman CYR"/>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должен включать информацию об исчерпывающем перечне таких оснований.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2.11. Подраздел </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Исчерпывающий перечень оснований для приостановления предоставления муниципальной услуги или отказа в пред</w:t>
      </w:r>
      <w:r w:rsidR="00E6791B">
        <w:rPr>
          <w:rFonts w:ascii="Times New Roman CYR" w:hAnsi="Times New Roman CYR" w:cs="Times New Roman CYR"/>
          <w:sz w:val="26"/>
          <w:szCs w:val="26"/>
          <w:lang w:eastAsia="ru-RU"/>
        </w:rPr>
        <w:t>оставлении муниципальной услуги»</w:t>
      </w:r>
      <w:r w:rsidRPr="00E6791B">
        <w:rPr>
          <w:rFonts w:ascii="Times New Roman CYR" w:hAnsi="Times New Roman CYR" w:cs="Times New Roman CYR"/>
          <w:sz w:val="26"/>
          <w:szCs w:val="26"/>
          <w:lang w:eastAsia="ru-RU"/>
        </w:rPr>
        <w:t xml:space="preserve"> должен включать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исчерпывающий перечень оснований для отказа в предоставлении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2.12. В подразделе «</w:t>
      </w:r>
      <w:r w:rsidR="00E36404" w:rsidRPr="00E6791B">
        <w:rPr>
          <w:rFonts w:ascii="Times New Roman CYR" w:hAnsi="Times New Roman CYR" w:cs="Times New Roman CYR"/>
          <w:sz w:val="26"/>
          <w:szCs w:val="26"/>
          <w:lang w:eastAsia="ru-RU"/>
        </w:rPr>
        <w:t>Размер платы, взимаемой с заявителя при предоставлении муниципальной услуги, и способы ее взаимодействия</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2.13. В подраздел «</w:t>
      </w:r>
      <w:r w:rsidR="00E36404" w:rsidRPr="00E6791B">
        <w:rPr>
          <w:rFonts w:ascii="Times New Roman CYR" w:hAnsi="Times New Roman CYR" w:cs="Times New Roman CYR"/>
          <w:sz w:val="26"/>
          <w:szCs w:val="26"/>
          <w:lang w:eastAsia="ru-RU"/>
        </w:rPr>
        <w:t>Требования к помещениям, в которых предоставляются муниципальные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w:t>
      </w:r>
      <w:r w:rsidR="00E36404" w:rsidRPr="00E6791B">
        <w:rPr>
          <w:rFonts w:ascii="Times New Roman CYR" w:hAnsi="Times New Roman CYR" w:cs="Times New Roman CYR"/>
          <w:sz w:val="26"/>
          <w:szCs w:val="26"/>
          <w:lang w:eastAsia="ru-RU"/>
        </w:rPr>
        <w:lastRenderedPageBreak/>
        <w:t>Российской Федерации о социальной защите инвалидов.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2.14. В подраздел </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Показатели качества и доступности муниципальной услуги</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2.15. В подраздел «</w:t>
      </w:r>
      <w:r w:rsidR="00E36404" w:rsidRPr="00E6791B">
        <w:rPr>
          <w:rFonts w:ascii="Times New Roman CYR" w:hAnsi="Times New Roman CYR" w:cs="Times New Roman CYR"/>
          <w:sz w:val="26"/>
          <w:szCs w:val="26"/>
          <w:lang w:eastAsia="ru-RU"/>
        </w:rPr>
        <w:t>Иные требования к предоставлению муниципальной услуги</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перечень услуг, которые являются необходимыми и обязательными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размер платы за предос</w:t>
      </w:r>
      <w:r w:rsidR="00E6791B">
        <w:rPr>
          <w:rFonts w:ascii="Times New Roman CYR" w:hAnsi="Times New Roman CYR" w:cs="Times New Roman CYR"/>
          <w:sz w:val="26"/>
          <w:szCs w:val="26"/>
          <w:lang w:eastAsia="ru-RU"/>
        </w:rPr>
        <w:t>тавление указанных в подпункте «</w:t>
      </w:r>
      <w:r w:rsidRPr="00E6791B">
        <w:rPr>
          <w:rFonts w:ascii="Times New Roman CYR" w:hAnsi="Times New Roman CYR" w:cs="Times New Roman CYR"/>
          <w:sz w:val="26"/>
          <w:szCs w:val="26"/>
          <w:lang w:eastAsia="ru-RU"/>
        </w:rPr>
        <w:t>а</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настоящего пункта услуг в случаях, когда размер платы установлен законодательством Российской Федерации;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перечень информационных систем, используемых для предоставления муниципальной услуги.</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2.16. Раздел «</w:t>
      </w:r>
      <w:r w:rsidR="00E36404" w:rsidRPr="00E6791B">
        <w:rPr>
          <w:rFonts w:ascii="Times New Roman CYR" w:hAnsi="Times New Roman CYR" w:cs="Times New Roman CYR"/>
          <w:sz w:val="26"/>
          <w:szCs w:val="26"/>
          <w:lang w:eastAsia="ru-RU"/>
        </w:rPr>
        <w:t>Состав, последовательность и сроки выполнения административных процедур</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описание административной процедуры профилирования заявителя;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подразделы, содержащие описание вариантов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а</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lastRenderedPageBreak/>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наличие (отсутствие) возможности подачи запроса представителем заявителя;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направляемые в запросе сведения;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запрашиваемые в запросе сведения с указанием их цели использования;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основание для информационного запроса, срок его направления;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срок, в течение которого результат запроса должен поступить в орган, предоставляющий муниципальную услугу.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2.21. В описание административной процедуры приостановления предоставления муниципальной услуги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б) состав и содержание осуществляемых при приостановлении предоставления </w:t>
      </w:r>
      <w:r w:rsidRPr="00E6791B">
        <w:rPr>
          <w:rFonts w:ascii="Times New Roman CYR" w:hAnsi="Times New Roman CYR" w:cs="Times New Roman CYR"/>
          <w:sz w:val="26"/>
          <w:szCs w:val="26"/>
          <w:lang w:eastAsia="ru-RU"/>
        </w:rPr>
        <w:lastRenderedPageBreak/>
        <w:t>муниципальной услуги административных действий;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перечень оснований для возобновления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критерии принятия решения о предоставлении (об отказе в предоставлении)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2.23. В описание административной процедуры предоставления результата муниципальной услуги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способы предоставления результата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2.24. В описание административной процедуры получения дополнительных сведений от заявителя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срок, необходимый для получения таких документов и (или) информации;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E6791B">
        <w:rPr>
          <w:rFonts w:ascii="Times New Roman CYR" w:hAnsi="Times New Roman CYR" w:cs="Times New Roman CYR"/>
          <w:sz w:val="26"/>
          <w:szCs w:val="26"/>
          <w:lang w:eastAsia="ru-RU"/>
        </w:rPr>
        <w:t>проактивном</w:t>
      </w:r>
      <w:proofErr w:type="spellEnd"/>
      <w:r w:rsidRPr="00E6791B">
        <w:rPr>
          <w:rFonts w:ascii="Times New Roman CYR" w:hAnsi="Times New Roman CYR" w:cs="Times New Roman CYR"/>
          <w:sz w:val="26"/>
          <w:szCs w:val="26"/>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E6791B">
        <w:rPr>
          <w:rFonts w:ascii="Times New Roman CYR" w:hAnsi="Times New Roman CYR" w:cs="Times New Roman CYR"/>
          <w:sz w:val="26"/>
          <w:szCs w:val="26"/>
          <w:lang w:eastAsia="ru-RU"/>
        </w:rPr>
        <w:t>проактивном</w:t>
      </w:r>
      <w:proofErr w:type="spellEnd"/>
      <w:r w:rsidRPr="00E6791B">
        <w:rPr>
          <w:rFonts w:ascii="Times New Roman CYR" w:hAnsi="Times New Roman CYR" w:cs="Times New Roman CYR"/>
          <w:sz w:val="26"/>
          <w:szCs w:val="26"/>
          <w:lang w:eastAsia="ru-RU"/>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 </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Об организации предоставления государственных </w:t>
      </w:r>
      <w:r w:rsidR="00E6791B">
        <w:rPr>
          <w:rFonts w:ascii="Times New Roman CYR" w:hAnsi="Times New Roman CYR" w:cs="Times New Roman CYR"/>
          <w:sz w:val="26"/>
          <w:szCs w:val="26"/>
          <w:lang w:eastAsia="ru-RU"/>
        </w:rPr>
        <w:t>и муниципальных услуг»</w:t>
      </w:r>
      <w:r w:rsidRPr="00E6791B">
        <w:rPr>
          <w:rFonts w:ascii="Times New Roman CYR" w:hAnsi="Times New Roman CYR" w:cs="Times New Roman CYR"/>
          <w:sz w:val="26"/>
          <w:szCs w:val="26"/>
          <w:lang w:eastAsia="ru-RU"/>
        </w:rPr>
        <w:t>;</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E6791B">
        <w:rPr>
          <w:rFonts w:ascii="Times New Roman CYR" w:hAnsi="Times New Roman CYR" w:cs="Times New Roman CYR"/>
          <w:sz w:val="26"/>
          <w:szCs w:val="26"/>
          <w:lang w:eastAsia="ru-RU"/>
        </w:rPr>
        <w:t>проактивном</w:t>
      </w:r>
      <w:proofErr w:type="spellEnd"/>
      <w:r w:rsidRPr="00E6791B">
        <w:rPr>
          <w:rFonts w:ascii="Times New Roman CYR" w:hAnsi="Times New Roman CYR" w:cs="Times New Roman CYR"/>
          <w:sz w:val="26"/>
          <w:szCs w:val="26"/>
          <w:lang w:eastAsia="ru-RU"/>
        </w:rPr>
        <w:t>) режиме;</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наименование информационной системы, из которой должны поступить с</w:t>
      </w:r>
      <w:r w:rsidR="00E6791B">
        <w:rPr>
          <w:rFonts w:ascii="Times New Roman CYR" w:hAnsi="Times New Roman CYR" w:cs="Times New Roman CYR"/>
          <w:sz w:val="26"/>
          <w:szCs w:val="26"/>
          <w:lang w:eastAsia="ru-RU"/>
        </w:rPr>
        <w:t>ведения, указанные в подпункте «</w:t>
      </w:r>
      <w:r w:rsidRPr="00E6791B">
        <w:rPr>
          <w:rFonts w:ascii="Times New Roman CYR" w:hAnsi="Times New Roman CYR" w:cs="Times New Roman CYR"/>
          <w:sz w:val="26"/>
          <w:szCs w:val="26"/>
          <w:lang w:eastAsia="ru-RU"/>
        </w:rPr>
        <w:t>б</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lastRenderedPageBreak/>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w:t>
      </w:r>
      <w:r w:rsidR="00E6791B">
        <w:rPr>
          <w:rFonts w:ascii="Times New Roman CYR" w:hAnsi="Times New Roman CYR" w:cs="Times New Roman CYR"/>
          <w:sz w:val="26"/>
          <w:szCs w:val="26"/>
          <w:lang w:eastAsia="ru-RU"/>
        </w:rPr>
        <w:t>ведений, указанных в подпункте «</w:t>
      </w:r>
      <w:r w:rsidRPr="00E6791B">
        <w:rPr>
          <w:rFonts w:ascii="Times New Roman CYR" w:hAnsi="Times New Roman CYR" w:cs="Times New Roman CYR"/>
          <w:sz w:val="26"/>
          <w:szCs w:val="26"/>
          <w:lang w:eastAsia="ru-RU"/>
        </w:rPr>
        <w:t>б</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настоящего пункта.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2.26. Разд</w:t>
      </w:r>
      <w:r w:rsidR="00E6791B">
        <w:rPr>
          <w:rFonts w:ascii="Times New Roman CYR" w:hAnsi="Times New Roman CYR" w:cs="Times New Roman CYR"/>
          <w:sz w:val="26"/>
          <w:szCs w:val="26"/>
          <w:lang w:eastAsia="ru-RU"/>
        </w:rPr>
        <w:t>ел «</w:t>
      </w:r>
      <w:r w:rsidRPr="00E6791B">
        <w:rPr>
          <w:rFonts w:ascii="Times New Roman CYR" w:hAnsi="Times New Roman CYR" w:cs="Times New Roman CYR"/>
          <w:sz w:val="26"/>
          <w:szCs w:val="26"/>
          <w:lang w:eastAsia="ru-RU"/>
        </w:rPr>
        <w:t>Формы контроля за исполнени</w:t>
      </w:r>
      <w:r w:rsidR="00E6791B">
        <w:rPr>
          <w:rFonts w:ascii="Times New Roman CYR" w:hAnsi="Times New Roman CYR" w:cs="Times New Roman CYR"/>
          <w:sz w:val="26"/>
          <w:szCs w:val="26"/>
          <w:lang w:eastAsia="ru-RU"/>
        </w:rPr>
        <w:t>ем административного регламента»</w:t>
      </w:r>
      <w:r w:rsidRPr="00E6791B">
        <w:rPr>
          <w:rFonts w:ascii="Times New Roman CYR" w:hAnsi="Times New Roman CYR" w:cs="Times New Roman CYR"/>
          <w:sz w:val="26"/>
          <w:szCs w:val="26"/>
          <w:lang w:eastAsia="ru-RU"/>
        </w:rPr>
        <w:t xml:space="preserve"> состоит из следующих подразделов: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6404" w:rsidRPr="00E6791B" w:rsidRDefault="00E6791B"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2.27. Раздел «</w:t>
      </w:r>
      <w:r w:rsidR="00E36404" w:rsidRPr="00E6791B">
        <w:rPr>
          <w:rFonts w:ascii="Times New Roman CYR" w:hAnsi="Times New Roman CYR" w:cs="Times New Roman CYR"/>
          <w:sz w:val="26"/>
          <w:szCs w:val="26"/>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Об организации предоставления госуда</w:t>
      </w:r>
      <w:r>
        <w:rPr>
          <w:rFonts w:ascii="Times New Roman CYR" w:hAnsi="Times New Roman CYR" w:cs="Times New Roman CYR"/>
          <w:sz w:val="26"/>
          <w:szCs w:val="26"/>
          <w:lang w:eastAsia="ru-RU"/>
        </w:rPr>
        <w:t>рственных и муниципальных услуг»</w:t>
      </w:r>
      <w:r w:rsidR="00E36404" w:rsidRPr="00E6791B">
        <w:rPr>
          <w:rFonts w:ascii="Times New Roman CYR" w:hAnsi="Times New Roman CYR" w:cs="Times New Roman CYR"/>
          <w:sz w:val="26"/>
          <w:szCs w:val="26"/>
          <w:lang w:eastAsia="ru-RU"/>
        </w:rPr>
        <w:t>, а также их должностных лиц, муниципальных служащих, работников</w:t>
      </w:r>
      <w:r>
        <w:rPr>
          <w:rFonts w:ascii="Times New Roman CYR" w:hAnsi="Times New Roman CYR" w:cs="Times New Roman CYR"/>
          <w:sz w:val="26"/>
          <w:szCs w:val="26"/>
          <w:lang w:eastAsia="ru-RU"/>
        </w:rPr>
        <w:t>»</w:t>
      </w:r>
      <w:r w:rsidR="00E36404" w:rsidRPr="00E6791B">
        <w:rPr>
          <w:rFonts w:ascii="Times New Roman CYR" w:hAnsi="Times New Roman CYR" w:cs="Times New Roman CYR"/>
          <w:sz w:val="26"/>
          <w:szCs w:val="26"/>
          <w:lang w:eastAsia="ru-RU"/>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36404">
      <w:pPr>
        <w:widowControl w:val="0"/>
        <w:suppressAutoHyphens w:val="0"/>
        <w:autoSpaceDE w:val="0"/>
        <w:autoSpaceDN w:val="0"/>
        <w:adjustRightInd w:val="0"/>
        <w:spacing w:before="108" w:after="108"/>
        <w:jc w:val="center"/>
        <w:outlineLvl w:val="2"/>
        <w:rPr>
          <w:rFonts w:ascii="Times New Roman CYR" w:hAnsi="Times New Roman CYR" w:cs="Times New Roman CYR"/>
          <w:b/>
          <w:bCs/>
          <w:color w:val="26282F"/>
          <w:sz w:val="26"/>
          <w:szCs w:val="26"/>
          <w:lang w:eastAsia="ru-RU"/>
        </w:rPr>
      </w:pPr>
      <w:r w:rsidRPr="00E6791B">
        <w:rPr>
          <w:rFonts w:ascii="Times New Roman CYR" w:hAnsi="Times New Roman CYR" w:cs="Times New Roman CYR"/>
          <w:b/>
          <w:bCs/>
          <w:color w:val="26282F"/>
          <w:sz w:val="26"/>
          <w:szCs w:val="26"/>
          <w:lang w:eastAsia="ru-RU"/>
        </w:rPr>
        <w:t>III. Порядок согласования и утверждения административных регламентов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 При разработке и утверждении проектов административных регламентов применяются Правила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13.08.1997 №</w:t>
      </w:r>
      <w:r w:rsidR="00E6791B" w:rsidRPr="00E6791B">
        <w:rPr>
          <w:rFonts w:ascii="Times New Roman CYR" w:hAnsi="Times New Roman CYR" w:cs="Times New Roman CYR"/>
          <w:sz w:val="26"/>
          <w:szCs w:val="26"/>
          <w:lang w:eastAsia="ru-RU"/>
        </w:rPr>
        <w:t> 1009 «</w:t>
      </w:r>
      <w:r w:rsidRPr="00E6791B">
        <w:rPr>
          <w:rFonts w:ascii="Times New Roman CYR" w:hAnsi="Times New Roman CYR" w:cs="Times New Roman CYR"/>
          <w:sz w:val="26"/>
          <w:szCs w:val="26"/>
          <w:lang w:eastAsia="ru-RU"/>
        </w:rPr>
        <w:t>Об утверждении Правил подготовки нормативных правовых актов федеральных органов исполнительной власти и их государственной регистрации</w:t>
      </w:r>
      <w:r w:rsidR="00E6791B" w:rsidRP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за исключением особенностей, установленных настоящим Порядком.</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3.3. Администрация </w:t>
      </w:r>
      <w:r w:rsidR="00E6791B" w:rsidRPr="00E6791B">
        <w:rPr>
          <w:rFonts w:ascii="Times New Roman CYR" w:hAnsi="Times New Roman CYR" w:cs="Times New Roman CYR"/>
          <w:sz w:val="26"/>
          <w:szCs w:val="26"/>
          <w:lang w:eastAsia="ru-RU"/>
        </w:rPr>
        <w:t xml:space="preserve">сельского поселения Коммунарский муниципального района Красноярский </w:t>
      </w:r>
      <w:r w:rsidRPr="00E6791B">
        <w:rPr>
          <w:rFonts w:ascii="Times New Roman CYR" w:hAnsi="Times New Roman CYR" w:cs="Times New Roman CYR"/>
          <w:sz w:val="26"/>
          <w:szCs w:val="26"/>
          <w:lang w:eastAsia="ru-RU"/>
        </w:rPr>
        <w:t>Самарской области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а) органам, предоставляющим муниципальные услуги;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в) органу, уполномоченному на проведение экспертизы проекта </w:t>
      </w:r>
      <w:r w:rsidRPr="00E6791B">
        <w:rPr>
          <w:rFonts w:ascii="Times New Roman CYR" w:hAnsi="Times New Roman CYR" w:cs="Times New Roman CYR"/>
          <w:sz w:val="26"/>
          <w:szCs w:val="26"/>
          <w:lang w:eastAsia="ru-RU"/>
        </w:rPr>
        <w:lastRenderedPageBreak/>
        <w:t>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г) должностному лицу Администрации </w:t>
      </w:r>
      <w:r w:rsidR="00E6791B" w:rsidRPr="00E6791B">
        <w:rPr>
          <w:rFonts w:ascii="Times New Roman CYR" w:hAnsi="Times New Roman CYR" w:cs="Times New Roman CYR"/>
          <w:sz w:val="26"/>
          <w:szCs w:val="26"/>
          <w:lang w:eastAsia="ru-RU"/>
        </w:rPr>
        <w:t xml:space="preserve">сельского поселения Коммунарский муниципального района Красноярский </w:t>
      </w:r>
      <w:r w:rsidRPr="00E6791B">
        <w:rPr>
          <w:rFonts w:ascii="Times New Roman CYR" w:hAnsi="Times New Roman CYR" w:cs="Times New Roman CYR"/>
          <w:sz w:val="26"/>
          <w:szCs w:val="26"/>
          <w:lang w:eastAsia="ru-RU"/>
        </w:rPr>
        <w:t>Самарской области, уполномоченному на проведение регистрации актов.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w:t>
      </w:r>
      <w:r w:rsidR="00D10D68">
        <w:rPr>
          <w:rFonts w:ascii="Times New Roman CYR" w:hAnsi="Times New Roman CYR" w:cs="Times New Roman CYR"/>
          <w:sz w:val="26"/>
          <w:szCs w:val="26"/>
          <w:lang w:eastAsia="ru-RU"/>
        </w:rPr>
        <w:t>онно-телекоммуникационной сети «</w:t>
      </w:r>
      <w:r w:rsidRPr="00E6791B">
        <w:rPr>
          <w:rFonts w:ascii="Times New Roman CYR" w:hAnsi="Times New Roman CYR" w:cs="Times New Roman CYR"/>
          <w:sz w:val="26"/>
          <w:szCs w:val="26"/>
          <w:lang w:eastAsia="ru-RU"/>
        </w:rPr>
        <w:t>Интернет</w:t>
      </w:r>
      <w:r w:rsidR="00D10D68">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 xml:space="preserve"> посредством интеграции с реестром услуг.</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17.07.2009 №</w:t>
      </w:r>
      <w:r w:rsidR="00E6791B">
        <w:rPr>
          <w:rFonts w:ascii="Times New Roman CYR" w:hAnsi="Times New Roman CYR" w:cs="Times New Roman CYR"/>
          <w:sz w:val="26"/>
          <w:szCs w:val="26"/>
          <w:lang w:eastAsia="ru-RU"/>
        </w:rPr>
        <w:t> 172-ФЗ «</w:t>
      </w:r>
      <w:r w:rsidRPr="00E6791B">
        <w:rPr>
          <w:rFonts w:ascii="Times New Roman CYR" w:hAnsi="Times New Roman CYR" w:cs="Times New Roman CYR"/>
          <w:sz w:val="26"/>
          <w:szCs w:val="26"/>
          <w:lang w:eastAsia="ru-RU"/>
        </w:rPr>
        <w:t>Об антикоррупционной экспертизе нормативных правовых актов и проектов нормативных правовых актов</w:t>
      </w:r>
      <w:r w:rsidR="00E6791B">
        <w:rPr>
          <w:rFonts w:ascii="Times New Roman CYR" w:hAnsi="Times New Roman CYR" w:cs="Times New Roman CYR"/>
          <w:sz w:val="26"/>
          <w:szCs w:val="26"/>
          <w:lang w:eastAsia="ru-RU"/>
        </w:rPr>
        <w:t>»</w:t>
      </w:r>
      <w:r w:rsidRPr="00E6791B">
        <w:rPr>
          <w:rFonts w:ascii="Times New Roman CYR" w:hAnsi="Times New Roman CYR" w:cs="Times New Roman CYR"/>
          <w:sz w:val="26"/>
          <w:szCs w:val="26"/>
          <w:lang w:eastAsia="ru-RU"/>
        </w:rPr>
        <w:t>.</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w:t>
      </w:r>
      <w:r w:rsidRPr="00E6791B">
        <w:rPr>
          <w:rFonts w:ascii="Times New Roman CYR" w:hAnsi="Times New Roman CYR" w:cs="Times New Roman CYR"/>
          <w:sz w:val="26"/>
          <w:szCs w:val="26"/>
          <w:lang w:eastAsia="ru-RU"/>
        </w:rPr>
        <w:lastRenderedPageBreak/>
        <w:t>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3.10.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3.11. Разногласия по проекту административного регламента разрешаются в порядке, предусмотренном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w:t>
      </w:r>
      <w:r w:rsidR="00E6791B">
        <w:rPr>
          <w:rFonts w:ascii="Times New Roman CYR" w:hAnsi="Times New Roman CYR" w:cs="Times New Roman CYR"/>
          <w:sz w:val="26"/>
          <w:szCs w:val="26"/>
          <w:lang w:eastAsia="ru-RU"/>
        </w:rPr>
        <w:t> 1009 «</w:t>
      </w:r>
      <w:r w:rsidRPr="00E6791B">
        <w:rPr>
          <w:rFonts w:ascii="Times New Roman CYR" w:hAnsi="Times New Roman CYR" w:cs="Times New Roman CYR"/>
          <w:sz w:val="26"/>
          <w:szCs w:val="26"/>
          <w:lang w:eastAsia="ru-RU"/>
        </w:rPr>
        <w:t>Об утверждении Правил подготовки нормативных правовых актов федеральных органов исполнительной власти и</w:t>
      </w:r>
      <w:r w:rsidR="00E6791B">
        <w:rPr>
          <w:rFonts w:ascii="Times New Roman CYR" w:hAnsi="Times New Roman CYR" w:cs="Times New Roman CYR"/>
          <w:sz w:val="26"/>
          <w:szCs w:val="26"/>
          <w:lang w:eastAsia="ru-RU"/>
        </w:rPr>
        <w:t xml:space="preserve"> их государственной регистрации»</w:t>
      </w:r>
      <w:r w:rsidRPr="00E6791B">
        <w:rPr>
          <w:rFonts w:ascii="Times New Roman CYR" w:hAnsi="Times New Roman CYR" w:cs="Times New Roman CYR"/>
          <w:sz w:val="26"/>
          <w:szCs w:val="26"/>
          <w:lang w:eastAsia="ru-RU"/>
        </w:rPr>
        <w:t>.</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3.14.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3.15. Ответственность за обеспечение проведения независимой экспертизы и учет ее результатов несет руководитель органа, являющегося разработчиком проекта административного регламента, проектов нормативных правовых актов о внесении изменений в ранее изданные регламенты, признании регламентов утратившими силу.</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36404">
      <w:pPr>
        <w:widowControl w:val="0"/>
        <w:suppressAutoHyphens w:val="0"/>
        <w:autoSpaceDE w:val="0"/>
        <w:autoSpaceDN w:val="0"/>
        <w:adjustRightInd w:val="0"/>
        <w:spacing w:before="108" w:after="108"/>
        <w:jc w:val="center"/>
        <w:outlineLvl w:val="2"/>
        <w:rPr>
          <w:rFonts w:ascii="Times New Roman CYR" w:hAnsi="Times New Roman CYR" w:cs="Times New Roman CYR"/>
          <w:b/>
          <w:bCs/>
          <w:color w:val="26282F"/>
          <w:sz w:val="26"/>
          <w:szCs w:val="26"/>
          <w:lang w:eastAsia="ru-RU"/>
        </w:rPr>
      </w:pPr>
      <w:r w:rsidRPr="00E6791B">
        <w:rPr>
          <w:rFonts w:ascii="Times New Roman CYR" w:hAnsi="Times New Roman CYR" w:cs="Times New Roman CYR"/>
          <w:b/>
          <w:bCs/>
          <w:color w:val="26282F"/>
          <w:sz w:val="26"/>
          <w:szCs w:val="26"/>
          <w:lang w:eastAsia="ru-RU"/>
        </w:rPr>
        <w:t>IV. Проведение экспертизы проектов административных регламентов</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 xml:space="preserve">4.2. Уполномоченным органом на проведение экспертизы является заместитель главы </w:t>
      </w:r>
      <w:r w:rsidR="00E6791B" w:rsidRPr="00E6791B">
        <w:rPr>
          <w:rFonts w:ascii="Times New Roman CYR" w:hAnsi="Times New Roman CYR" w:cs="Times New Roman CYR"/>
          <w:sz w:val="26"/>
          <w:szCs w:val="26"/>
          <w:lang w:eastAsia="ru-RU"/>
        </w:rPr>
        <w:t xml:space="preserve">сельского поселения Коммунарский муниципального района Красноярский </w:t>
      </w:r>
      <w:r w:rsidRPr="00E6791B">
        <w:rPr>
          <w:rFonts w:ascii="Times New Roman CYR" w:hAnsi="Times New Roman CYR" w:cs="Times New Roman CYR"/>
          <w:sz w:val="26"/>
          <w:szCs w:val="26"/>
          <w:lang w:eastAsia="ru-RU"/>
        </w:rPr>
        <w:t>Самарской области.</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4.3. Предметом экспертизы являются: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lastRenderedPageBreak/>
        <w:t>а) соответствие проектов административных регламентов требованиям пунктов 1.3 и 1.6 настоящего Порядка;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б) соответствие критериев принятия решения требованиям, предусмотренным абзацем четвертым пункта 2.9 настоящего Порядка;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4.7.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E36404" w:rsidRPr="00E6791B" w:rsidRDefault="00E36404" w:rsidP="00E36404">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E6791B">
        <w:rPr>
          <w:rFonts w:ascii="Times New Roman CYR" w:hAnsi="Times New Roman CYR" w:cs="Times New Roman CYR"/>
          <w:sz w:val="26"/>
          <w:szCs w:val="26"/>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E36404" w:rsidRPr="00E36404" w:rsidRDefault="00E36404" w:rsidP="00E36404">
      <w:pPr>
        <w:suppressAutoHyphens w:val="0"/>
        <w:autoSpaceDE w:val="0"/>
        <w:autoSpaceDN w:val="0"/>
        <w:adjustRightInd w:val="0"/>
        <w:jc w:val="both"/>
        <w:rPr>
          <w:sz w:val="26"/>
          <w:szCs w:val="26"/>
          <w:lang w:eastAsia="ru-RU"/>
        </w:rPr>
      </w:pPr>
    </w:p>
    <w:p w:rsidR="00E36404" w:rsidRPr="00E6791B" w:rsidRDefault="00E36404" w:rsidP="00E36404">
      <w:pPr>
        <w:shd w:val="clear" w:color="auto" w:fill="FFFFFF"/>
        <w:jc w:val="both"/>
        <w:rPr>
          <w:sz w:val="26"/>
          <w:szCs w:val="26"/>
        </w:rPr>
      </w:pPr>
    </w:p>
    <w:p w:rsidR="00BD5229" w:rsidRPr="00E6791B" w:rsidRDefault="00BD5229" w:rsidP="00AB2698">
      <w:pPr>
        <w:shd w:val="clear" w:color="auto" w:fill="FFFFFF"/>
        <w:spacing w:line="360" w:lineRule="auto"/>
        <w:ind w:firstLine="709"/>
        <w:jc w:val="both"/>
        <w:rPr>
          <w:sz w:val="26"/>
          <w:szCs w:val="26"/>
        </w:rPr>
      </w:pPr>
    </w:p>
    <w:sectPr w:rsidR="00BD5229" w:rsidRPr="00E6791B" w:rsidSect="00620D68">
      <w:pgSz w:w="11906" w:h="16838"/>
      <w:pgMar w:top="1134" w:right="991" w:bottom="284" w:left="1134"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6A"/>
    <w:rsid w:val="00002D89"/>
    <w:rsid w:val="00006DD7"/>
    <w:rsid w:val="00013398"/>
    <w:rsid w:val="00020865"/>
    <w:rsid w:val="000300C8"/>
    <w:rsid w:val="000328F4"/>
    <w:rsid w:val="00040A1E"/>
    <w:rsid w:val="00040D53"/>
    <w:rsid w:val="00041A8B"/>
    <w:rsid w:val="000425CE"/>
    <w:rsid w:val="00042CAF"/>
    <w:rsid w:val="00054341"/>
    <w:rsid w:val="00055CB6"/>
    <w:rsid w:val="00057F67"/>
    <w:rsid w:val="000600A1"/>
    <w:rsid w:val="000601A3"/>
    <w:rsid w:val="00062C69"/>
    <w:rsid w:val="00066759"/>
    <w:rsid w:val="00066CE2"/>
    <w:rsid w:val="0007227A"/>
    <w:rsid w:val="0007281F"/>
    <w:rsid w:val="00072EA1"/>
    <w:rsid w:val="00073C97"/>
    <w:rsid w:val="000754D0"/>
    <w:rsid w:val="00080B15"/>
    <w:rsid w:val="0008173F"/>
    <w:rsid w:val="00082E50"/>
    <w:rsid w:val="00087221"/>
    <w:rsid w:val="0008777B"/>
    <w:rsid w:val="00090292"/>
    <w:rsid w:val="000926B5"/>
    <w:rsid w:val="00093197"/>
    <w:rsid w:val="00094752"/>
    <w:rsid w:val="00097EDE"/>
    <w:rsid w:val="000A1984"/>
    <w:rsid w:val="000A3C5F"/>
    <w:rsid w:val="000A593C"/>
    <w:rsid w:val="000B3641"/>
    <w:rsid w:val="000B7C47"/>
    <w:rsid w:val="000C0765"/>
    <w:rsid w:val="000C0CC5"/>
    <w:rsid w:val="000C48EE"/>
    <w:rsid w:val="000C6258"/>
    <w:rsid w:val="000C7457"/>
    <w:rsid w:val="000D5E48"/>
    <w:rsid w:val="000D7B14"/>
    <w:rsid w:val="000E313C"/>
    <w:rsid w:val="000E523A"/>
    <w:rsid w:val="000E622B"/>
    <w:rsid w:val="000F2518"/>
    <w:rsid w:val="000F3BC0"/>
    <w:rsid w:val="00105B8E"/>
    <w:rsid w:val="0010692C"/>
    <w:rsid w:val="00107A31"/>
    <w:rsid w:val="001103A1"/>
    <w:rsid w:val="001116AA"/>
    <w:rsid w:val="00111746"/>
    <w:rsid w:val="00113DDE"/>
    <w:rsid w:val="0011491F"/>
    <w:rsid w:val="00126A30"/>
    <w:rsid w:val="00130251"/>
    <w:rsid w:val="00132249"/>
    <w:rsid w:val="00133A6E"/>
    <w:rsid w:val="00135837"/>
    <w:rsid w:val="001379A3"/>
    <w:rsid w:val="00143EF5"/>
    <w:rsid w:val="001471A5"/>
    <w:rsid w:val="0015743F"/>
    <w:rsid w:val="001609E3"/>
    <w:rsid w:val="00161A36"/>
    <w:rsid w:val="00165B8D"/>
    <w:rsid w:val="001676D1"/>
    <w:rsid w:val="001716DC"/>
    <w:rsid w:val="00176F34"/>
    <w:rsid w:val="00181AA2"/>
    <w:rsid w:val="00183621"/>
    <w:rsid w:val="00193C68"/>
    <w:rsid w:val="001A43D8"/>
    <w:rsid w:val="001A5FCF"/>
    <w:rsid w:val="001B0420"/>
    <w:rsid w:val="001B0CF2"/>
    <w:rsid w:val="001B39F5"/>
    <w:rsid w:val="001B4782"/>
    <w:rsid w:val="001B5421"/>
    <w:rsid w:val="001B5985"/>
    <w:rsid w:val="001B7F79"/>
    <w:rsid w:val="001C06D9"/>
    <w:rsid w:val="001C1347"/>
    <w:rsid w:val="001C1E98"/>
    <w:rsid w:val="001C21F1"/>
    <w:rsid w:val="001C4ACB"/>
    <w:rsid w:val="001D3F36"/>
    <w:rsid w:val="001E0931"/>
    <w:rsid w:val="001E1217"/>
    <w:rsid w:val="001E14EB"/>
    <w:rsid w:val="001E51B8"/>
    <w:rsid w:val="001F691E"/>
    <w:rsid w:val="00211DAA"/>
    <w:rsid w:val="00213CC0"/>
    <w:rsid w:val="00224629"/>
    <w:rsid w:val="00224D46"/>
    <w:rsid w:val="00232ADB"/>
    <w:rsid w:val="00232B90"/>
    <w:rsid w:val="002340D6"/>
    <w:rsid w:val="00240087"/>
    <w:rsid w:val="00243ED2"/>
    <w:rsid w:val="00246DF8"/>
    <w:rsid w:val="0025130E"/>
    <w:rsid w:val="002644C8"/>
    <w:rsid w:val="0026782C"/>
    <w:rsid w:val="0027543B"/>
    <w:rsid w:val="00280F40"/>
    <w:rsid w:val="0028201C"/>
    <w:rsid w:val="00283F36"/>
    <w:rsid w:val="00285161"/>
    <w:rsid w:val="00290159"/>
    <w:rsid w:val="002953AC"/>
    <w:rsid w:val="002B4243"/>
    <w:rsid w:val="002B699F"/>
    <w:rsid w:val="002B6F0C"/>
    <w:rsid w:val="002C5B0F"/>
    <w:rsid w:val="002D0E40"/>
    <w:rsid w:val="002D1655"/>
    <w:rsid w:val="002D2DAB"/>
    <w:rsid w:val="002D4F91"/>
    <w:rsid w:val="002E2142"/>
    <w:rsid w:val="002E31C5"/>
    <w:rsid w:val="002E32DA"/>
    <w:rsid w:val="002E4B7E"/>
    <w:rsid w:val="002F399F"/>
    <w:rsid w:val="003014C6"/>
    <w:rsid w:val="00320329"/>
    <w:rsid w:val="0032713C"/>
    <w:rsid w:val="003304C4"/>
    <w:rsid w:val="00331E7E"/>
    <w:rsid w:val="00333973"/>
    <w:rsid w:val="003411B4"/>
    <w:rsid w:val="003413B3"/>
    <w:rsid w:val="00345C20"/>
    <w:rsid w:val="00347D55"/>
    <w:rsid w:val="00351052"/>
    <w:rsid w:val="003542D9"/>
    <w:rsid w:val="00364AF4"/>
    <w:rsid w:val="00374AC2"/>
    <w:rsid w:val="00376CC0"/>
    <w:rsid w:val="003800E9"/>
    <w:rsid w:val="0038173D"/>
    <w:rsid w:val="003862A5"/>
    <w:rsid w:val="003875D8"/>
    <w:rsid w:val="00387C49"/>
    <w:rsid w:val="00394905"/>
    <w:rsid w:val="00394BF7"/>
    <w:rsid w:val="003A2177"/>
    <w:rsid w:val="003A3A92"/>
    <w:rsid w:val="003A425D"/>
    <w:rsid w:val="003B2037"/>
    <w:rsid w:val="003B26F5"/>
    <w:rsid w:val="003B3E1E"/>
    <w:rsid w:val="003C0E74"/>
    <w:rsid w:val="003C6C21"/>
    <w:rsid w:val="003D1187"/>
    <w:rsid w:val="003D2C00"/>
    <w:rsid w:val="003D3CF7"/>
    <w:rsid w:val="003D480C"/>
    <w:rsid w:val="003D57AE"/>
    <w:rsid w:val="003E059D"/>
    <w:rsid w:val="003E08E9"/>
    <w:rsid w:val="003E0BED"/>
    <w:rsid w:val="003E5254"/>
    <w:rsid w:val="003E6B83"/>
    <w:rsid w:val="003F48F2"/>
    <w:rsid w:val="003F537C"/>
    <w:rsid w:val="003F5524"/>
    <w:rsid w:val="003F7A03"/>
    <w:rsid w:val="0040424E"/>
    <w:rsid w:val="00405348"/>
    <w:rsid w:val="00405C6F"/>
    <w:rsid w:val="00406271"/>
    <w:rsid w:val="004062D7"/>
    <w:rsid w:val="00410658"/>
    <w:rsid w:val="004156C7"/>
    <w:rsid w:val="004176F6"/>
    <w:rsid w:val="00417ACC"/>
    <w:rsid w:val="00421E9C"/>
    <w:rsid w:val="00422DFB"/>
    <w:rsid w:val="00423F37"/>
    <w:rsid w:val="00430517"/>
    <w:rsid w:val="00430B5D"/>
    <w:rsid w:val="00431AB2"/>
    <w:rsid w:val="004326CE"/>
    <w:rsid w:val="00433401"/>
    <w:rsid w:val="00435D72"/>
    <w:rsid w:val="004366DF"/>
    <w:rsid w:val="004368FF"/>
    <w:rsid w:val="004434F6"/>
    <w:rsid w:val="00444F24"/>
    <w:rsid w:val="00445196"/>
    <w:rsid w:val="00451112"/>
    <w:rsid w:val="0045201F"/>
    <w:rsid w:val="00453713"/>
    <w:rsid w:val="00460C85"/>
    <w:rsid w:val="00460E02"/>
    <w:rsid w:val="0046322C"/>
    <w:rsid w:val="00466065"/>
    <w:rsid w:val="00467CB7"/>
    <w:rsid w:val="004730E5"/>
    <w:rsid w:val="00476D6F"/>
    <w:rsid w:val="00477EB4"/>
    <w:rsid w:val="004806E5"/>
    <w:rsid w:val="00481026"/>
    <w:rsid w:val="00485403"/>
    <w:rsid w:val="00487C49"/>
    <w:rsid w:val="00490455"/>
    <w:rsid w:val="00490B3A"/>
    <w:rsid w:val="004956AA"/>
    <w:rsid w:val="00495FB4"/>
    <w:rsid w:val="00497AD0"/>
    <w:rsid w:val="004A6E7E"/>
    <w:rsid w:val="004A7994"/>
    <w:rsid w:val="004B2C16"/>
    <w:rsid w:val="004B4D50"/>
    <w:rsid w:val="004C1368"/>
    <w:rsid w:val="004C3B76"/>
    <w:rsid w:val="004C5547"/>
    <w:rsid w:val="004D0071"/>
    <w:rsid w:val="004D0771"/>
    <w:rsid w:val="004D0D20"/>
    <w:rsid w:val="004D1C5C"/>
    <w:rsid w:val="004D1CF0"/>
    <w:rsid w:val="004D3677"/>
    <w:rsid w:val="004D43BA"/>
    <w:rsid w:val="004D72D3"/>
    <w:rsid w:val="004E5564"/>
    <w:rsid w:val="004E5D21"/>
    <w:rsid w:val="004E6F69"/>
    <w:rsid w:val="004F67BC"/>
    <w:rsid w:val="004F68E8"/>
    <w:rsid w:val="005009D0"/>
    <w:rsid w:val="005013BA"/>
    <w:rsid w:val="00501C14"/>
    <w:rsid w:val="005041EB"/>
    <w:rsid w:val="005064D9"/>
    <w:rsid w:val="005073D4"/>
    <w:rsid w:val="0051013C"/>
    <w:rsid w:val="00512139"/>
    <w:rsid w:val="005123F7"/>
    <w:rsid w:val="005130A1"/>
    <w:rsid w:val="00514D43"/>
    <w:rsid w:val="00516265"/>
    <w:rsid w:val="005230DB"/>
    <w:rsid w:val="00523703"/>
    <w:rsid w:val="00523B1B"/>
    <w:rsid w:val="0052516A"/>
    <w:rsid w:val="005259BC"/>
    <w:rsid w:val="005312EF"/>
    <w:rsid w:val="00531E3B"/>
    <w:rsid w:val="00535AF7"/>
    <w:rsid w:val="00536B57"/>
    <w:rsid w:val="00540CE7"/>
    <w:rsid w:val="00544E50"/>
    <w:rsid w:val="0055570A"/>
    <w:rsid w:val="0056092E"/>
    <w:rsid w:val="00565B2F"/>
    <w:rsid w:val="005672D2"/>
    <w:rsid w:val="00571E7B"/>
    <w:rsid w:val="00573C2C"/>
    <w:rsid w:val="00573DD0"/>
    <w:rsid w:val="0057730B"/>
    <w:rsid w:val="00583EDC"/>
    <w:rsid w:val="00595878"/>
    <w:rsid w:val="005A52A2"/>
    <w:rsid w:val="005B25EA"/>
    <w:rsid w:val="005B58AA"/>
    <w:rsid w:val="005C449A"/>
    <w:rsid w:val="005C4DC2"/>
    <w:rsid w:val="005C4FF5"/>
    <w:rsid w:val="005D1A02"/>
    <w:rsid w:val="005D2D5F"/>
    <w:rsid w:val="005D5388"/>
    <w:rsid w:val="005F264B"/>
    <w:rsid w:val="005F3FCF"/>
    <w:rsid w:val="005F706A"/>
    <w:rsid w:val="0060081E"/>
    <w:rsid w:val="00600C2A"/>
    <w:rsid w:val="0060129A"/>
    <w:rsid w:val="00602D64"/>
    <w:rsid w:val="00614E1A"/>
    <w:rsid w:val="00615673"/>
    <w:rsid w:val="00617B20"/>
    <w:rsid w:val="00620D68"/>
    <w:rsid w:val="006215BF"/>
    <w:rsid w:val="00621BCA"/>
    <w:rsid w:val="00621C37"/>
    <w:rsid w:val="00622661"/>
    <w:rsid w:val="00624CC2"/>
    <w:rsid w:val="0063390B"/>
    <w:rsid w:val="0063581D"/>
    <w:rsid w:val="006373B6"/>
    <w:rsid w:val="00640D57"/>
    <w:rsid w:val="0064290C"/>
    <w:rsid w:val="00643EB1"/>
    <w:rsid w:val="00650DE3"/>
    <w:rsid w:val="00655012"/>
    <w:rsid w:val="00655542"/>
    <w:rsid w:val="00663EA5"/>
    <w:rsid w:val="0067166C"/>
    <w:rsid w:val="006819B7"/>
    <w:rsid w:val="00682910"/>
    <w:rsid w:val="00686215"/>
    <w:rsid w:val="0068669E"/>
    <w:rsid w:val="0069306F"/>
    <w:rsid w:val="00694103"/>
    <w:rsid w:val="006946D6"/>
    <w:rsid w:val="00697AA6"/>
    <w:rsid w:val="006A2E2B"/>
    <w:rsid w:val="006B0456"/>
    <w:rsid w:val="006B2A1F"/>
    <w:rsid w:val="006B4859"/>
    <w:rsid w:val="006B5E15"/>
    <w:rsid w:val="006C0729"/>
    <w:rsid w:val="006C4EB8"/>
    <w:rsid w:val="006E3B2A"/>
    <w:rsid w:val="006E6610"/>
    <w:rsid w:val="006F2FAD"/>
    <w:rsid w:val="006F6881"/>
    <w:rsid w:val="006F7F30"/>
    <w:rsid w:val="0070029C"/>
    <w:rsid w:val="00700FEB"/>
    <w:rsid w:val="00711D05"/>
    <w:rsid w:val="00714B79"/>
    <w:rsid w:val="00716024"/>
    <w:rsid w:val="00716C0A"/>
    <w:rsid w:val="00716D30"/>
    <w:rsid w:val="00717DCB"/>
    <w:rsid w:val="00722E0E"/>
    <w:rsid w:val="007232A8"/>
    <w:rsid w:val="00724F70"/>
    <w:rsid w:val="007251F0"/>
    <w:rsid w:val="00725CD2"/>
    <w:rsid w:val="00725FEE"/>
    <w:rsid w:val="00726964"/>
    <w:rsid w:val="007435DC"/>
    <w:rsid w:val="00743C47"/>
    <w:rsid w:val="00745835"/>
    <w:rsid w:val="00747570"/>
    <w:rsid w:val="007508D9"/>
    <w:rsid w:val="00750F3B"/>
    <w:rsid w:val="0075447E"/>
    <w:rsid w:val="007551AF"/>
    <w:rsid w:val="007604F8"/>
    <w:rsid w:val="00763730"/>
    <w:rsid w:val="00765028"/>
    <w:rsid w:val="0077120A"/>
    <w:rsid w:val="0077295A"/>
    <w:rsid w:val="007730D3"/>
    <w:rsid w:val="00775112"/>
    <w:rsid w:val="00776267"/>
    <w:rsid w:val="0078412E"/>
    <w:rsid w:val="00792E00"/>
    <w:rsid w:val="00793513"/>
    <w:rsid w:val="0079725B"/>
    <w:rsid w:val="007A48AE"/>
    <w:rsid w:val="007A61E2"/>
    <w:rsid w:val="007B3867"/>
    <w:rsid w:val="007B7523"/>
    <w:rsid w:val="007C1719"/>
    <w:rsid w:val="007C4425"/>
    <w:rsid w:val="007C57E8"/>
    <w:rsid w:val="007C5F40"/>
    <w:rsid w:val="007C6B8E"/>
    <w:rsid w:val="007D1EF5"/>
    <w:rsid w:val="007D26E8"/>
    <w:rsid w:val="007D5E55"/>
    <w:rsid w:val="007D65B2"/>
    <w:rsid w:val="007D6E22"/>
    <w:rsid w:val="007E3229"/>
    <w:rsid w:val="007E5A89"/>
    <w:rsid w:val="007E6E0B"/>
    <w:rsid w:val="007F331E"/>
    <w:rsid w:val="007F5062"/>
    <w:rsid w:val="007F64A5"/>
    <w:rsid w:val="007F66D3"/>
    <w:rsid w:val="007F7777"/>
    <w:rsid w:val="00803569"/>
    <w:rsid w:val="00803E0A"/>
    <w:rsid w:val="00807256"/>
    <w:rsid w:val="00812F69"/>
    <w:rsid w:val="0081456A"/>
    <w:rsid w:val="00816C8C"/>
    <w:rsid w:val="00821127"/>
    <w:rsid w:val="00822DA4"/>
    <w:rsid w:val="008237CE"/>
    <w:rsid w:val="00824742"/>
    <w:rsid w:val="00825051"/>
    <w:rsid w:val="00825845"/>
    <w:rsid w:val="00827238"/>
    <w:rsid w:val="008279F2"/>
    <w:rsid w:val="00843715"/>
    <w:rsid w:val="00843A83"/>
    <w:rsid w:val="00847915"/>
    <w:rsid w:val="00850498"/>
    <w:rsid w:val="00855930"/>
    <w:rsid w:val="00857B3F"/>
    <w:rsid w:val="0086050B"/>
    <w:rsid w:val="00860F0C"/>
    <w:rsid w:val="00865372"/>
    <w:rsid w:val="008653D9"/>
    <w:rsid w:val="008731A6"/>
    <w:rsid w:val="00875BB1"/>
    <w:rsid w:val="00880071"/>
    <w:rsid w:val="008807A6"/>
    <w:rsid w:val="00880A5F"/>
    <w:rsid w:val="0088121F"/>
    <w:rsid w:val="008824B5"/>
    <w:rsid w:val="00884BDB"/>
    <w:rsid w:val="00885C67"/>
    <w:rsid w:val="00886065"/>
    <w:rsid w:val="00887641"/>
    <w:rsid w:val="00892754"/>
    <w:rsid w:val="008931C1"/>
    <w:rsid w:val="008977A1"/>
    <w:rsid w:val="00897C0C"/>
    <w:rsid w:val="008A2F16"/>
    <w:rsid w:val="008A32D3"/>
    <w:rsid w:val="008A6048"/>
    <w:rsid w:val="008B3394"/>
    <w:rsid w:val="008B55CC"/>
    <w:rsid w:val="008B675A"/>
    <w:rsid w:val="008C555C"/>
    <w:rsid w:val="008C5CC4"/>
    <w:rsid w:val="008C67E9"/>
    <w:rsid w:val="008D2861"/>
    <w:rsid w:val="008E1331"/>
    <w:rsid w:val="008E392C"/>
    <w:rsid w:val="008E79C8"/>
    <w:rsid w:val="008F0B20"/>
    <w:rsid w:val="008F1709"/>
    <w:rsid w:val="008F417A"/>
    <w:rsid w:val="008F50DA"/>
    <w:rsid w:val="008F572B"/>
    <w:rsid w:val="009003FA"/>
    <w:rsid w:val="009005CB"/>
    <w:rsid w:val="00901694"/>
    <w:rsid w:val="00907079"/>
    <w:rsid w:val="00910F4D"/>
    <w:rsid w:val="009121EF"/>
    <w:rsid w:val="00922CDF"/>
    <w:rsid w:val="00923941"/>
    <w:rsid w:val="00926481"/>
    <w:rsid w:val="00940842"/>
    <w:rsid w:val="00940ACF"/>
    <w:rsid w:val="009431D7"/>
    <w:rsid w:val="009500B0"/>
    <w:rsid w:val="009657EA"/>
    <w:rsid w:val="00966DA5"/>
    <w:rsid w:val="0097481B"/>
    <w:rsid w:val="009766FF"/>
    <w:rsid w:val="00980E66"/>
    <w:rsid w:val="00983BB9"/>
    <w:rsid w:val="00983FE8"/>
    <w:rsid w:val="00987E54"/>
    <w:rsid w:val="009903AB"/>
    <w:rsid w:val="00991C40"/>
    <w:rsid w:val="009928DF"/>
    <w:rsid w:val="009A04AF"/>
    <w:rsid w:val="009A0FA0"/>
    <w:rsid w:val="009A62F3"/>
    <w:rsid w:val="009B1E69"/>
    <w:rsid w:val="009B46E0"/>
    <w:rsid w:val="009C0CEF"/>
    <w:rsid w:val="009C2E15"/>
    <w:rsid w:val="009C6B8B"/>
    <w:rsid w:val="009D00DA"/>
    <w:rsid w:val="009D4D39"/>
    <w:rsid w:val="009D591A"/>
    <w:rsid w:val="009D5B00"/>
    <w:rsid w:val="009D5ECC"/>
    <w:rsid w:val="009E3AA2"/>
    <w:rsid w:val="009F084A"/>
    <w:rsid w:val="009F2FD2"/>
    <w:rsid w:val="009F33D1"/>
    <w:rsid w:val="009F63DE"/>
    <w:rsid w:val="009F6DDA"/>
    <w:rsid w:val="009F7527"/>
    <w:rsid w:val="00A03923"/>
    <w:rsid w:val="00A04D98"/>
    <w:rsid w:val="00A05B1D"/>
    <w:rsid w:val="00A06C6A"/>
    <w:rsid w:val="00A11455"/>
    <w:rsid w:val="00A1236A"/>
    <w:rsid w:val="00A15749"/>
    <w:rsid w:val="00A166C3"/>
    <w:rsid w:val="00A17926"/>
    <w:rsid w:val="00A21251"/>
    <w:rsid w:val="00A26B5C"/>
    <w:rsid w:val="00A377FC"/>
    <w:rsid w:val="00A42424"/>
    <w:rsid w:val="00A427C4"/>
    <w:rsid w:val="00A51748"/>
    <w:rsid w:val="00A51D64"/>
    <w:rsid w:val="00A572DB"/>
    <w:rsid w:val="00A6029A"/>
    <w:rsid w:val="00A6520F"/>
    <w:rsid w:val="00A65C4D"/>
    <w:rsid w:val="00A66A7D"/>
    <w:rsid w:val="00A672E9"/>
    <w:rsid w:val="00A72C4A"/>
    <w:rsid w:val="00A73A15"/>
    <w:rsid w:val="00A74CBF"/>
    <w:rsid w:val="00A90BF5"/>
    <w:rsid w:val="00A93DD2"/>
    <w:rsid w:val="00A94598"/>
    <w:rsid w:val="00A94CF2"/>
    <w:rsid w:val="00A9674C"/>
    <w:rsid w:val="00A97754"/>
    <w:rsid w:val="00AA4E77"/>
    <w:rsid w:val="00AA5A26"/>
    <w:rsid w:val="00AA63A1"/>
    <w:rsid w:val="00AB2698"/>
    <w:rsid w:val="00AB5947"/>
    <w:rsid w:val="00AB5A37"/>
    <w:rsid w:val="00AC22A6"/>
    <w:rsid w:val="00AC2C4C"/>
    <w:rsid w:val="00AC2F06"/>
    <w:rsid w:val="00AC642E"/>
    <w:rsid w:val="00AC6E62"/>
    <w:rsid w:val="00AD2E4B"/>
    <w:rsid w:val="00AD2F69"/>
    <w:rsid w:val="00AD3EA0"/>
    <w:rsid w:val="00AD428E"/>
    <w:rsid w:val="00AD51C1"/>
    <w:rsid w:val="00AD657D"/>
    <w:rsid w:val="00AD6C3A"/>
    <w:rsid w:val="00AE08A3"/>
    <w:rsid w:val="00AE1258"/>
    <w:rsid w:val="00AE2625"/>
    <w:rsid w:val="00AE4350"/>
    <w:rsid w:val="00AF36C5"/>
    <w:rsid w:val="00AF4973"/>
    <w:rsid w:val="00AF6A09"/>
    <w:rsid w:val="00B00681"/>
    <w:rsid w:val="00B0097A"/>
    <w:rsid w:val="00B00E99"/>
    <w:rsid w:val="00B04369"/>
    <w:rsid w:val="00B04430"/>
    <w:rsid w:val="00B065CA"/>
    <w:rsid w:val="00B118A2"/>
    <w:rsid w:val="00B12B2E"/>
    <w:rsid w:val="00B21EB4"/>
    <w:rsid w:val="00B238A2"/>
    <w:rsid w:val="00B25059"/>
    <w:rsid w:val="00B37399"/>
    <w:rsid w:val="00B41ADC"/>
    <w:rsid w:val="00B463BE"/>
    <w:rsid w:val="00B47692"/>
    <w:rsid w:val="00B5101A"/>
    <w:rsid w:val="00B55213"/>
    <w:rsid w:val="00B6443F"/>
    <w:rsid w:val="00B75808"/>
    <w:rsid w:val="00B773C1"/>
    <w:rsid w:val="00B80FBD"/>
    <w:rsid w:val="00B83B67"/>
    <w:rsid w:val="00BA100D"/>
    <w:rsid w:val="00BA2BCF"/>
    <w:rsid w:val="00BA4331"/>
    <w:rsid w:val="00BB0D6A"/>
    <w:rsid w:val="00BB72B9"/>
    <w:rsid w:val="00BC0832"/>
    <w:rsid w:val="00BC4666"/>
    <w:rsid w:val="00BC78EF"/>
    <w:rsid w:val="00BD4E5C"/>
    <w:rsid w:val="00BD5229"/>
    <w:rsid w:val="00BD7CB2"/>
    <w:rsid w:val="00BE267D"/>
    <w:rsid w:val="00BE5001"/>
    <w:rsid w:val="00BE583D"/>
    <w:rsid w:val="00BF567D"/>
    <w:rsid w:val="00C02AC7"/>
    <w:rsid w:val="00C042DF"/>
    <w:rsid w:val="00C079C3"/>
    <w:rsid w:val="00C07F5E"/>
    <w:rsid w:val="00C10282"/>
    <w:rsid w:val="00C121C2"/>
    <w:rsid w:val="00C2246A"/>
    <w:rsid w:val="00C2298C"/>
    <w:rsid w:val="00C24D74"/>
    <w:rsid w:val="00C30B08"/>
    <w:rsid w:val="00C32B63"/>
    <w:rsid w:val="00C32BBB"/>
    <w:rsid w:val="00C34A67"/>
    <w:rsid w:val="00C35344"/>
    <w:rsid w:val="00C51E0B"/>
    <w:rsid w:val="00C55D36"/>
    <w:rsid w:val="00C6717C"/>
    <w:rsid w:val="00C6719C"/>
    <w:rsid w:val="00C7158D"/>
    <w:rsid w:val="00C72450"/>
    <w:rsid w:val="00C73E14"/>
    <w:rsid w:val="00C8237D"/>
    <w:rsid w:val="00C83919"/>
    <w:rsid w:val="00C84A71"/>
    <w:rsid w:val="00C84F33"/>
    <w:rsid w:val="00C87DB0"/>
    <w:rsid w:val="00C9516C"/>
    <w:rsid w:val="00C96CFF"/>
    <w:rsid w:val="00CA12E5"/>
    <w:rsid w:val="00CA5C69"/>
    <w:rsid w:val="00CA61FE"/>
    <w:rsid w:val="00CB5325"/>
    <w:rsid w:val="00CB634F"/>
    <w:rsid w:val="00CC08CB"/>
    <w:rsid w:val="00CC7893"/>
    <w:rsid w:val="00CD1231"/>
    <w:rsid w:val="00CD3C21"/>
    <w:rsid w:val="00CD4DC6"/>
    <w:rsid w:val="00CD50B1"/>
    <w:rsid w:val="00CD5681"/>
    <w:rsid w:val="00CD7678"/>
    <w:rsid w:val="00CE6E0C"/>
    <w:rsid w:val="00CE7A3C"/>
    <w:rsid w:val="00D019F1"/>
    <w:rsid w:val="00D1044A"/>
    <w:rsid w:val="00D10D68"/>
    <w:rsid w:val="00D12B6F"/>
    <w:rsid w:val="00D1375C"/>
    <w:rsid w:val="00D13800"/>
    <w:rsid w:val="00D17B99"/>
    <w:rsid w:val="00D234DB"/>
    <w:rsid w:val="00D25479"/>
    <w:rsid w:val="00D30BDF"/>
    <w:rsid w:val="00D31CE5"/>
    <w:rsid w:val="00D338CF"/>
    <w:rsid w:val="00D37CE5"/>
    <w:rsid w:val="00D40492"/>
    <w:rsid w:val="00D41747"/>
    <w:rsid w:val="00D43339"/>
    <w:rsid w:val="00D520E5"/>
    <w:rsid w:val="00D54521"/>
    <w:rsid w:val="00D56104"/>
    <w:rsid w:val="00D613E3"/>
    <w:rsid w:val="00D641F7"/>
    <w:rsid w:val="00D644F1"/>
    <w:rsid w:val="00D66E98"/>
    <w:rsid w:val="00D678F5"/>
    <w:rsid w:val="00D73D18"/>
    <w:rsid w:val="00D7474C"/>
    <w:rsid w:val="00D76299"/>
    <w:rsid w:val="00D84EC9"/>
    <w:rsid w:val="00D90B2F"/>
    <w:rsid w:val="00D94938"/>
    <w:rsid w:val="00DA096A"/>
    <w:rsid w:val="00DB0B5D"/>
    <w:rsid w:val="00DB4EA4"/>
    <w:rsid w:val="00DB5096"/>
    <w:rsid w:val="00DB6EE0"/>
    <w:rsid w:val="00DC1FCF"/>
    <w:rsid w:val="00DD2372"/>
    <w:rsid w:val="00DD59B6"/>
    <w:rsid w:val="00DE28DA"/>
    <w:rsid w:val="00DE5EF5"/>
    <w:rsid w:val="00DE67F0"/>
    <w:rsid w:val="00DF1289"/>
    <w:rsid w:val="00DF2A34"/>
    <w:rsid w:val="00DF471A"/>
    <w:rsid w:val="00E0491D"/>
    <w:rsid w:val="00E067D7"/>
    <w:rsid w:val="00E11C39"/>
    <w:rsid w:val="00E11F3C"/>
    <w:rsid w:val="00E13AA0"/>
    <w:rsid w:val="00E14C75"/>
    <w:rsid w:val="00E16088"/>
    <w:rsid w:val="00E206B9"/>
    <w:rsid w:val="00E23D6D"/>
    <w:rsid w:val="00E30B64"/>
    <w:rsid w:val="00E34A5F"/>
    <w:rsid w:val="00E35940"/>
    <w:rsid w:val="00E36404"/>
    <w:rsid w:val="00E36772"/>
    <w:rsid w:val="00E37A63"/>
    <w:rsid w:val="00E405BA"/>
    <w:rsid w:val="00E41B94"/>
    <w:rsid w:val="00E42859"/>
    <w:rsid w:val="00E5045E"/>
    <w:rsid w:val="00E5119C"/>
    <w:rsid w:val="00E5299A"/>
    <w:rsid w:val="00E555AF"/>
    <w:rsid w:val="00E55B11"/>
    <w:rsid w:val="00E563E9"/>
    <w:rsid w:val="00E63676"/>
    <w:rsid w:val="00E6791B"/>
    <w:rsid w:val="00E730F5"/>
    <w:rsid w:val="00E818FC"/>
    <w:rsid w:val="00E8280A"/>
    <w:rsid w:val="00E927D9"/>
    <w:rsid w:val="00E93201"/>
    <w:rsid w:val="00E96A48"/>
    <w:rsid w:val="00E97AF1"/>
    <w:rsid w:val="00EA6CBA"/>
    <w:rsid w:val="00EB0292"/>
    <w:rsid w:val="00EB273F"/>
    <w:rsid w:val="00EB2E5F"/>
    <w:rsid w:val="00EB569A"/>
    <w:rsid w:val="00EB7D35"/>
    <w:rsid w:val="00ED4C0F"/>
    <w:rsid w:val="00ED537B"/>
    <w:rsid w:val="00EE2AD3"/>
    <w:rsid w:val="00EE31E1"/>
    <w:rsid w:val="00EE4857"/>
    <w:rsid w:val="00EE54D5"/>
    <w:rsid w:val="00EE6B6D"/>
    <w:rsid w:val="00EF50F5"/>
    <w:rsid w:val="00EF6E24"/>
    <w:rsid w:val="00F00E25"/>
    <w:rsid w:val="00F01682"/>
    <w:rsid w:val="00F06B78"/>
    <w:rsid w:val="00F06CE9"/>
    <w:rsid w:val="00F07F00"/>
    <w:rsid w:val="00F226D6"/>
    <w:rsid w:val="00F23C91"/>
    <w:rsid w:val="00F40625"/>
    <w:rsid w:val="00F423AB"/>
    <w:rsid w:val="00F436B3"/>
    <w:rsid w:val="00F50923"/>
    <w:rsid w:val="00F50BEB"/>
    <w:rsid w:val="00F63183"/>
    <w:rsid w:val="00F63CFB"/>
    <w:rsid w:val="00F655E1"/>
    <w:rsid w:val="00F70CBE"/>
    <w:rsid w:val="00F75390"/>
    <w:rsid w:val="00F77F87"/>
    <w:rsid w:val="00F85AFB"/>
    <w:rsid w:val="00F87C0F"/>
    <w:rsid w:val="00FC2E57"/>
    <w:rsid w:val="00FE15FC"/>
    <w:rsid w:val="00FE1A1D"/>
    <w:rsid w:val="00FE24FE"/>
    <w:rsid w:val="00FE4A6C"/>
    <w:rsid w:val="00FF1A30"/>
    <w:rsid w:val="00FF5292"/>
    <w:rsid w:val="00FF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E92BA4"/>
  <w15:docId w15:val="{EA80E6B0-5DB2-4412-8E18-EA0B1D02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9">
    <w:name w:val="heading 9"/>
    <w:basedOn w:val="a"/>
    <w:next w:val="a"/>
    <w:qFormat/>
    <w:pPr>
      <w:keepNext/>
      <w:numPr>
        <w:ilvl w:val="8"/>
        <w:numId w:val="1"/>
      </w:numPr>
      <w:spacing w:before="120"/>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0">
    <w:name w:val="Основной шрифт абзаца2"/>
  </w:style>
  <w:style w:type="character" w:customStyle="1" w:styleId="1">
    <w:name w:val="Основной шрифт абзаца1"/>
  </w:style>
  <w:style w:type="character" w:customStyle="1" w:styleId="FontStyle34">
    <w:name w:val="Font Style34"/>
    <w:rPr>
      <w:rFonts w:ascii="Arial" w:hAnsi="Arial" w:cs="Arial"/>
      <w:sz w:val="12"/>
      <w:szCs w:val="12"/>
    </w:rPr>
  </w:style>
  <w:style w:type="character" w:customStyle="1" w:styleId="21">
    <w:name w:val="Знак Знак2"/>
    <w:rPr>
      <w:b/>
      <w:sz w:val="32"/>
      <w:lang w:val="ru-RU"/>
    </w:rPr>
  </w:style>
  <w:style w:type="character" w:customStyle="1" w:styleId="10">
    <w:name w:val="Знак Знак1"/>
    <w:rPr>
      <w:sz w:val="28"/>
    </w:rPr>
  </w:style>
  <w:style w:type="character" w:customStyle="1" w:styleId="a3">
    <w:name w:val="Знак Знак"/>
    <w:rPr>
      <w:sz w:val="28"/>
    </w:rPr>
  </w:style>
  <w:style w:type="character" w:customStyle="1" w:styleId="a4">
    <w:name w:val="Символ нумерации"/>
  </w:style>
  <w:style w:type="character" w:customStyle="1" w:styleId="22">
    <w:name w:val="Заголовок 2 Знак"/>
    <w:rPr>
      <w:rFonts w:ascii="Arial" w:hAnsi="Arial" w:cs="Arial"/>
      <w:b/>
      <w:bCs/>
      <w:i/>
      <w:iCs/>
      <w:sz w:val="28"/>
      <w:szCs w:val="28"/>
    </w:rPr>
  </w:style>
  <w:style w:type="character" w:customStyle="1" w:styleId="90">
    <w:name w:val="Заголовок 9 Знак"/>
    <w:rPr>
      <w:b/>
      <w:sz w:val="32"/>
      <w:lang w:val="ru-RU"/>
    </w:rPr>
  </w:style>
  <w:style w:type="character" w:customStyle="1" w:styleId="a5">
    <w:name w:val="Основной текст Знак"/>
    <w:rPr>
      <w:sz w:val="28"/>
    </w:rPr>
  </w:style>
  <w:style w:type="character" w:customStyle="1" w:styleId="a6">
    <w:name w:val="Верхний колонтитул Знак"/>
    <w:rPr>
      <w:sz w:val="28"/>
    </w:rPr>
  </w:style>
  <w:style w:type="character" w:customStyle="1" w:styleId="a7">
    <w:name w:val="Нижний колонтитул Знак"/>
    <w:rPr>
      <w:sz w:val="28"/>
    </w:rPr>
  </w:style>
  <w:style w:type="character" w:customStyle="1" w:styleId="a8">
    <w:name w:val="Текст выноски Знак"/>
    <w:rPr>
      <w:rFonts w:ascii="Tahoma" w:hAnsi="Tahoma" w:cs="Tahoma"/>
      <w:sz w:val="16"/>
      <w:szCs w:val="16"/>
    </w:rPr>
  </w:style>
  <w:style w:type="paragraph" w:customStyle="1" w:styleId="11">
    <w:name w:val="Заголовок1"/>
    <w:basedOn w:val="a"/>
    <w:next w:val="a9"/>
    <w:pPr>
      <w:keepNext/>
      <w:spacing w:before="240" w:after="120"/>
    </w:pPr>
    <w:rPr>
      <w:rFonts w:ascii="Arial" w:eastAsia="Microsoft YaHei" w:hAnsi="Arial" w:cs="Mangal"/>
      <w:szCs w:val="28"/>
    </w:rPr>
  </w:style>
  <w:style w:type="paragraph" w:styleId="a9">
    <w:name w:val="Body Text"/>
    <w:basedOn w:val="a"/>
    <w:pPr>
      <w:spacing w:after="120"/>
    </w:pPr>
  </w:style>
  <w:style w:type="paragraph" w:styleId="aa">
    <w:name w:val="List"/>
    <w:basedOn w:val="a9"/>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b">
    <w:name w:val="Адресат (кому)"/>
    <w:basedOn w:val="a"/>
    <w:rPr>
      <w:b/>
      <w:i/>
    </w:rPr>
  </w:style>
  <w:style w:type="paragraph" w:customStyle="1" w:styleId="Style3">
    <w:name w:val="Style3"/>
    <w:basedOn w:val="a"/>
    <w:pPr>
      <w:widowControl w:val="0"/>
      <w:autoSpaceDE w:val="0"/>
      <w:spacing w:line="162" w:lineRule="exact"/>
    </w:pPr>
    <w:rPr>
      <w:rFonts w:ascii="Arial" w:hAnsi="Arial" w:cs="Arial"/>
      <w:sz w:val="24"/>
      <w:szCs w:val="24"/>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customStyle="1" w:styleId="af">
    <w:name w:val="Заг"/>
    <w:basedOn w:val="2"/>
    <w:pPr>
      <w:keepNext w:val="0"/>
      <w:numPr>
        <w:ilvl w:val="0"/>
        <w:numId w:val="0"/>
      </w:numPr>
      <w:spacing w:before="0" w:after="0"/>
      <w:ind w:left="-284" w:right="4343"/>
      <w:jc w:val="center"/>
    </w:pPr>
    <w:rPr>
      <w:rFonts w:ascii="Times New Roman" w:hAnsi="Times New Roman" w:cs="Times New Roman"/>
      <w:bCs w:val="0"/>
      <w:i w:val="0"/>
      <w:iCs w:val="0"/>
      <w:sz w:val="24"/>
      <w:szCs w:val="20"/>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Дата № док"/>
    <w:basedOn w:val="a"/>
    <w:pPr>
      <w:ind w:left="-567" w:right="-2"/>
    </w:pPr>
    <w:rPr>
      <w:rFonts w:ascii="Arial" w:hAnsi="Arial" w:cs="Arial"/>
      <w:b/>
      <w:i/>
      <w:sz w:val="24"/>
    </w:rPr>
  </w:style>
  <w:style w:type="paragraph" w:customStyle="1" w:styleId="af3">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5C27-608F-4D75-92FC-8C034212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root</cp:lastModifiedBy>
  <cp:revision>7</cp:revision>
  <cp:lastPrinted>2023-11-21T10:38:00Z</cp:lastPrinted>
  <dcterms:created xsi:type="dcterms:W3CDTF">2023-11-21T09:23:00Z</dcterms:created>
  <dcterms:modified xsi:type="dcterms:W3CDTF">2023-11-21T10:41:00Z</dcterms:modified>
</cp:coreProperties>
</file>