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AC1" w:rsidRDefault="00C72AC1" w:rsidP="009072EF">
      <w:pPr>
        <w:pStyle w:val="1"/>
        <w:rPr>
          <w:szCs w:val="28"/>
        </w:rPr>
      </w:pPr>
      <w:r w:rsidRPr="009072EF">
        <w:rPr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-353695</wp:posOffset>
            </wp:positionV>
            <wp:extent cx="628650" cy="75247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2AC1" w:rsidRDefault="00C72AC1" w:rsidP="00C72AC1">
      <w:pPr>
        <w:pStyle w:val="1"/>
        <w:rPr>
          <w:szCs w:val="28"/>
        </w:rPr>
      </w:pPr>
      <w:r>
        <w:rPr>
          <w:szCs w:val="28"/>
        </w:rPr>
        <w:t>АДМИНИСТРАЦИЯ</w:t>
      </w:r>
    </w:p>
    <w:p w:rsidR="00C72AC1" w:rsidRDefault="00C72AC1" w:rsidP="00C72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КОММУНАРСКИЙ </w:t>
      </w:r>
    </w:p>
    <w:p w:rsidR="00C72AC1" w:rsidRDefault="00C72AC1" w:rsidP="00C72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C72AC1" w:rsidRDefault="00C72AC1" w:rsidP="00C72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C72AC1" w:rsidRDefault="00C72AC1" w:rsidP="00C72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2EF" w:rsidRDefault="009072EF" w:rsidP="00C72AC1">
      <w:pPr>
        <w:pStyle w:val="1"/>
        <w:rPr>
          <w:szCs w:val="28"/>
        </w:rPr>
      </w:pPr>
      <w:r w:rsidRPr="00BD3514">
        <w:rPr>
          <w:szCs w:val="28"/>
        </w:rPr>
        <w:t>РАСПОРЯЖЕНИЕ</w:t>
      </w:r>
    </w:p>
    <w:p w:rsidR="00C72AC1" w:rsidRPr="00C72AC1" w:rsidRDefault="00C72AC1" w:rsidP="00C72AC1">
      <w:pPr>
        <w:rPr>
          <w:lang w:eastAsia="en-US"/>
        </w:rPr>
      </w:pPr>
    </w:p>
    <w:p w:rsidR="006D2C6C" w:rsidRPr="007A4F26" w:rsidRDefault="009072EF" w:rsidP="009072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 w:rsidR="00F70BA5">
        <w:rPr>
          <w:rFonts w:ascii="Times New Roman" w:hAnsi="Times New Roman" w:cs="Times New Roman"/>
          <w:sz w:val="28"/>
          <w:szCs w:val="28"/>
        </w:rPr>
        <w:t xml:space="preserve"> 25</w:t>
      </w:r>
      <w:bookmarkStart w:id="0" w:name="_GoBack"/>
      <w:bookmarkEnd w:id="0"/>
      <w:r w:rsidR="00C72AC1">
        <w:rPr>
          <w:rFonts w:ascii="Times New Roman" w:hAnsi="Times New Roman" w:cs="Times New Roman"/>
          <w:sz w:val="28"/>
          <w:szCs w:val="28"/>
        </w:rPr>
        <w:t xml:space="preserve"> февраля 2020 года № 12</w:t>
      </w:r>
    </w:p>
    <w:p w:rsidR="007A4F26" w:rsidRPr="007A4F26" w:rsidRDefault="006D2C6C" w:rsidP="007A4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4F2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85FCA">
        <w:rPr>
          <w:rFonts w:ascii="Times New Roman" w:hAnsi="Times New Roman" w:cs="Times New Roman"/>
          <w:b/>
          <w:sz w:val="28"/>
          <w:szCs w:val="28"/>
        </w:rPr>
        <w:t>переч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>ня ключевых показателей эффективности функционирования в администрации</w:t>
      </w:r>
      <w:r w:rsidR="009072E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C72AC1">
        <w:rPr>
          <w:rFonts w:ascii="Times New Roman" w:hAnsi="Times New Roman" w:cs="Times New Roman"/>
          <w:b/>
          <w:sz w:val="28"/>
          <w:szCs w:val="28"/>
        </w:rPr>
        <w:t>Коммунарский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</w:t>
      </w:r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сти антимонопольного </w:t>
      </w:r>
      <w:proofErr w:type="spellStart"/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6207">
        <w:rPr>
          <w:rFonts w:ascii="Times New Roman" w:hAnsi="Times New Roman" w:cs="Times New Roman"/>
          <w:b/>
          <w:sz w:val="28"/>
          <w:szCs w:val="28"/>
          <w:lang w:eastAsia="ar-SA"/>
        </w:rPr>
        <w:t>на 2020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6D2C6C" w:rsidRDefault="007A4F26" w:rsidP="007A4F26">
      <w:pPr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922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9072EF" w:rsidRDefault="009072EF" w:rsidP="0090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</w:t>
      </w:r>
      <w:r w:rsidR="00C72AC1">
        <w:rPr>
          <w:rFonts w:ascii="Times New Roman" w:hAnsi="Times New Roman" w:cs="Times New Roman"/>
          <w:sz w:val="28"/>
          <w:szCs w:val="28"/>
        </w:rPr>
        <w:t>Коммунарский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представителей сельского поселения </w:t>
      </w:r>
      <w:r w:rsidR="00C72AC1">
        <w:rPr>
          <w:rFonts w:ascii="Times New Roman" w:hAnsi="Times New Roman" w:cs="Times New Roman"/>
          <w:sz w:val="28"/>
          <w:szCs w:val="28"/>
        </w:rPr>
        <w:t xml:space="preserve">Коммунарский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</w:t>
      </w:r>
      <w:r w:rsidR="00C72AC1">
        <w:rPr>
          <w:rFonts w:ascii="Times New Roman" w:hAnsi="Times New Roman" w:cs="Times New Roman"/>
          <w:sz w:val="28"/>
          <w:szCs w:val="28"/>
        </w:rPr>
        <w:t>рской области от 13.07.2015 № 38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 xml:space="preserve">том 6 Положения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</w:t>
      </w:r>
      <w:r w:rsidR="00C72AC1">
        <w:rPr>
          <w:rFonts w:ascii="Times New Roman" w:hAnsi="Times New Roman" w:cs="Times New Roman"/>
          <w:sz w:val="28"/>
          <w:szCs w:val="28"/>
        </w:rPr>
        <w:t xml:space="preserve">Коммунарский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утвержденного постановлением администрации сельского поселения </w:t>
      </w:r>
      <w:r w:rsidR="00C72AC1">
        <w:rPr>
          <w:rFonts w:ascii="Times New Roman" w:hAnsi="Times New Roman" w:cs="Times New Roman"/>
          <w:sz w:val="28"/>
          <w:szCs w:val="28"/>
        </w:rPr>
        <w:t xml:space="preserve">Коммунарский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от 1</w:t>
      </w:r>
      <w:r w:rsidR="00C72AC1"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A9F">
        <w:rPr>
          <w:rFonts w:ascii="Times New Roman" w:hAnsi="Times New Roman" w:cs="Times New Roman"/>
          <w:sz w:val="28"/>
          <w:szCs w:val="28"/>
        </w:rPr>
        <w:t>1</w:t>
      </w:r>
      <w:r w:rsidR="00C72A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D2C6C" w:rsidRDefault="006D2C6C" w:rsidP="0090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7A4F26">
        <w:rPr>
          <w:rFonts w:ascii="Times New Roman" w:hAnsi="Times New Roman" w:cs="Times New Roman"/>
          <w:sz w:val="28"/>
          <w:szCs w:val="28"/>
        </w:rPr>
        <w:t xml:space="preserve">перечень ключевых показателей эффективности функционирования в администрации </w:t>
      </w:r>
      <w:r w:rsidR="009072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C72AC1">
        <w:rPr>
          <w:rFonts w:ascii="Times New Roman" w:hAnsi="Times New Roman" w:cs="Times New Roman"/>
          <w:sz w:val="28"/>
          <w:szCs w:val="28"/>
        </w:rPr>
        <w:t xml:space="preserve">Коммунарский </w:t>
      </w:r>
      <w:r w:rsidR="00907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Красноярс</w:t>
      </w:r>
      <w:r w:rsidR="007A16A6">
        <w:rPr>
          <w:rFonts w:ascii="Times New Roman" w:hAnsi="Times New Roman" w:cs="Times New Roman"/>
          <w:sz w:val="28"/>
          <w:szCs w:val="28"/>
        </w:rPr>
        <w:t xml:space="preserve">кий Самарской области </w:t>
      </w:r>
      <w:r w:rsidR="007A4F26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="007A4F2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7A4F26">
        <w:rPr>
          <w:rFonts w:ascii="Times New Roman" w:hAnsi="Times New Roman" w:cs="Times New Roman"/>
          <w:sz w:val="28"/>
          <w:szCs w:val="28"/>
        </w:rPr>
        <w:t xml:space="preserve"> на</w:t>
      </w:r>
      <w:r w:rsidR="009072EF">
        <w:rPr>
          <w:rFonts w:ascii="Times New Roman" w:hAnsi="Times New Roman" w:cs="Times New Roman"/>
          <w:sz w:val="28"/>
          <w:szCs w:val="28"/>
        </w:rPr>
        <w:t xml:space="preserve">  </w:t>
      </w:r>
      <w:r w:rsidR="00756207">
        <w:rPr>
          <w:rFonts w:ascii="Times New Roman" w:hAnsi="Times New Roman" w:cs="Times New Roman"/>
          <w:sz w:val="28"/>
          <w:szCs w:val="28"/>
        </w:rPr>
        <w:t>2020</w:t>
      </w:r>
      <w:r w:rsidR="007A16A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85FCA" w:rsidRDefault="009072EF" w:rsidP="00505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3E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5056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72AC1">
        <w:rPr>
          <w:rFonts w:ascii="Times New Roman" w:hAnsi="Times New Roman" w:cs="Times New Roman"/>
          <w:sz w:val="28"/>
          <w:szCs w:val="28"/>
        </w:rPr>
        <w:t xml:space="preserve">Коммунарский </w:t>
      </w:r>
      <w:r w:rsidR="005056ED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="00085FCA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C3E1D">
        <w:rPr>
          <w:rFonts w:ascii="Times New Roman" w:hAnsi="Times New Roman" w:cs="Times New Roman"/>
          <w:sz w:val="28"/>
          <w:szCs w:val="28"/>
        </w:rPr>
        <w:t xml:space="preserve">достижение ключевых показателей эффективности функционирования </w:t>
      </w:r>
      <w:r w:rsidR="001C3E1D">
        <w:rPr>
          <w:rFonts w:ascii="Times New Roman" w:hAnsi="Times New Roman" w:cs="Times New Roman"/>
          <w:sz w:val="28"/>
          <w:szCs w:val="28"/>
        </w:rPr>
        <w:lastRenderedPageBreak/>
        <w:t xml:space="preserve">в администрации </w:t>
      </w:r>
      <w:r w:rsidR="00BA155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C72AC1">
        <w:rPr>
          <w:rFonts w:ascii="Times New Roman" w:hAnsi="Times New Roman" w:cs="Times New Roman"/>
          <w:sz w:val="28"/>
          <w:szCs w:val="28"/>
        </w:rPr>
        <w:t xml:space="preserve">Коммунарский </w:t>
      </w:r>
      <w:r w:rsidR="00BA1559">
        <w:rPr>
          <w:rFonts w:ascii="Times New Roman" w:hAnsi="Times New Roman" w:cs="Times New Roman"/>
          <w:sz w:val="28"/>
          <w:szCs w:val="28"/>
        </w:rPr>
        <w:t xml:space="preserve"> </w:t>
      </w:r>
      <w:r w:rsidR="001C3E1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1C3E1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056ED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 антимонопольного </w:t>
      </w:r>
      <w:proofErr w:type="spellStart"/>
      <w:r w:rsidR="005056E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5056ED">
        <w:rPr>
          <w:rFonts w:ascii="Times New Roman" w:hAnsi="Times New Roman" w:cs="Times New Roman"/>
          <w:sz w:val="28"/>
          <w:szCs w:val="28"/>
        </w:rPr>
        <w:t>.</w:t>
      </w:r>
    </w:p>
    <w:p w:rsidR="006D2C6C" w:rsidRDefault="001C3E1D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D2C6C"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2C6C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2C6C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оставляю за собой.</w:t>
      </w:r>
    </w:p>
    <w:p w:rsidR="006D2C6C" w:rsidRPr="00AE6EC0" w:rsidRDefault="006D2C6C" w:rsidP="006D2C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D50" w:rsidRDefault="000E3D50" w:rsidP="00C72AC1">
      <w:pPr>
        <w:autoSpaceDE w:val="0"/>
        <w:spacing w:after="0"/>
        <w:ind w:left="993" w:hanging="99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сельского поселения Коммунарский</w:t>
      </w:r>
    </w:p>
    <w:p w:rsidR="000E3D50" w:rsidRDefault="000E3D50" w:rsidP="00C72AC1">
      <w:pPr>
        <w:autoSpaceDE w:val="0"/>
        <w:spacing w:after="0"/>
        <w:ind w:left="993" w:hanging="99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</w:t>
      </w:r>
    </w:p>
    <w:p w:rsidR="000E3D50" w:rsidRDefault="000E3D50" w:rsidP="00C72AC1">
      <w:pPr>
        <w:autoSpaceDE w:val="0"/>
        <w:spacing w:after="0"/>
        <w:ind w:left="993" w:hanging="9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В.С.Волгушев</w:t>
      </w:r>
    </w:p>
    <w:p w:rsidR="000E3D50" w:rsidRDefault="000E3D50" w:rsidP="000E3D50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C6C" w:rsidRDefault="006D2C6C" w:rsidP="006D2C6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1C3E1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D2C6C">
      <w:pPr>
        <w:rPr>
          <w:rFonts w:ascii="Times New Roman" w:hAnsi="Times New Roman" w:cs="Times New Roman"/>
          <w:sz w:val="28"/>
          <w:szCs w:val="28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867D9" w:rsidSect="00C72AC1">
          <w:headerReference w:type="default" r:id="rId8"/>
          <w:pgSz w:w="11906" w:h="16838"/>
          <w:pgMar w:top="1134" w:right="850" w:bottom="1134" w:left="1134" w:header="708" w:footer="708" w:gutter="0"/>
          <w:pgNumType w:start="4"/>
          <w:cols w:space="708"/>
          <w:titlePg/>
          <w:docGrid w:linePitch="360"/>
        </w:sectPr>
      </w:pPr>
    </w:p>
    <w:p w:rsidR="001A236A" w:rsidRPr="00D867D9" w:rsidRDefault="001A236A" w:rsidP="001A236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D867D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распоряжением администрации</w:t>
      </w:r>
    </w:p>
    <w:p w:rsidR="00BA1559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C72AC1" w:rsidRPr="00C72AC1">
        <w:rPr>
          <w:rFonts w:ascii="Times New Roman" w:hAnsi="Times New Roman" w:cs="Times New Roman"/>
          <w:sz w:val="20"/>
          <w:szCs w:val="20"/>
        </w:rPr>
        <w:t xml:space="preserve">Коммунарский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1A236A" w:rsidRPr="00D867D9" w:rsidRDefault="00BA1559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1A236A" w:rsidRPr="00D867D9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Красноярский Самарской области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>7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.02.2020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C72AC1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D867D9" w:rsidRDefault="00D867D9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236A" w:rsidRPr="007A1D51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1D51">
        <w:rPr>
          <w:rFonts w:ascii="Times New Roman" w:hAnsi="Times New Roman" w:cs="Times New Roman"/>
          <w:b/>
          <w:sz w:val="28"/>
          <w:szCs w:val="28"/>
        </w:rPr>
        <w:t>Перечень ключевых показателей эффективности функционирования в администрации</w:t>
      </w:r>
      <w:r w:rsidR="00BA15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gramStart"/>
      <w:r w:rsidR="00C72AC1" w:rsidRPr="00C72AC1">
        <w:rPr>
          <w:rFonts w:ascii="Times New Roman" w:hAnsi="Times New Roman" w:cs="Times New Roman"/>
          <w:b/>
          <w:sz w:val="28"/>
          <w:szCs w:val="28"/>
        </w:rPr>
        <w:t>Коммунарский</w:t>
      </w:r>
      <w:r w:rsidR="00C72AC1">
        <w:rPr>
          <w:rFonts w:ascii="Times New Roman" w:hAnsi="Times New Roman" w:cs="Times New Roman"/>
          <w:sz w:val="28"/>
          <w:szCs w:val="28"/>
        </w:rPr>
        <w:t xml:space="preserve"> </w:t>
      </w:r>
      <w:r w:rsidR="00BA1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</w:t>
      </w:r>
      <w:proofErr w:type="gramEnd"/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района Красноярский</w:t>
      </w:r>
      <w:r w:rsidRPr="007A1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области ант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имонопольного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на 2020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1A236A" w:rsidRPr="00873EA9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550"/>
        <w:gridCol w:w="9214"/>
      </w:tblGrid>
      <w:tr w:rsidR="001A236A" w:rsidRPr="006922D0" w:rsidTr="008272AD">
        <w:trPr>
          <w:trHeight w:hRule="exact" w:val="717"/>
          <w:tblHeader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6A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Целевое значение на 2020</w:t>
            </w:r>
            <w:r w:rsidRPr="00B920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  <w:p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A236A" w:rsidRPr="00B92067" w:rsidRDefault="001A236A" w:rsidP="008272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Методика расчета</w:t>
            </w:r>
          </w:p>
        </w:tc>
      </w:tr>
      <w:tr w:rsidR="001A236A" w:rsidRPr="006922D0" w:rsidTr="008272AD">
        <w:trPr>
          <w:trHeight w:val="6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6A" w:rsidRPr="00B92067" w:rsidRDefault="001A236A" w:rsidP="00BA155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администрации </w:t>
            </w:r>
            <w:r w:rsidR="00BA1559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сельского поселения</w:t>
            </w:r>
            <w:r w:rsidR="00BA1559" w:rsidRPr="00C72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72AC1" w:rsidRPr="00C72AC1">
              <w:rPr>
                <w:rFonts w:ascii="Times New Roman" w:hAnsi="Times New Roman" w:cs="Times New Roman"/>
                <w:sz w:val="26"/>
                <w:szCs w:val="26"/>
              </w:rPr>
              <w:t>Коммунарский</w:t>
            </w:r>
            <w:r w:rsidR="00BA15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Самарской области </w:t>
            </w:r>
          </w:p>
        </w:tc>
      </w:tr>
      <w:tr w:rsidR="001A236A" w:rsidRPr="006922D0" w:rsidTr="008272AD">
        <w:trPr>
          <w:trHeight w:val="84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оэффициент снижения количества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нарушений антимонопольного законодательства со стороны администрации</w:t>
            </w:r>
            <w:r w:rsidR="00BA1559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="00C72AC1" w:rsidRPr="00AF3286">
              <w:rPr>
                <w:rFonts w:ascii="Times New Roman" w:hAnsi="Times New Roman" w:cs="Times New Roman"/>
                <w:sz w:val="26"/>
                <w:szCs w:val="26"/>
              </w:rPr>
              <w:t xml:space="preserve">Коммунарский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Краснояр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 Самарской области (далее–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дминистрация), единиц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=</w:t>
            </w:r>
            <m:oMath>
              <m:r>
                <w:rPr>
                  <w:rFonts w:ascii="Cambria Math" w:eastAsia="Times New Roman" w:hAnsi="Times New Roman" w:cs="Times New Roman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2018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КНоп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где: 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КСН – коэффициент снижения количества нарушений антимонопольного законодательства со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стороны  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сравнению с 2018 годом;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количество нарушений антимонопольного законодательства со стороны Администрации в 2018 году;</w:t>
            </w:r>
          </w:p>
          <w:p w:rsidR="001A236A" w:rsidRPr="00BB60A9" w:rsidRDefault="001A236A" w:rsidP="001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нарушений антимонопольного законодательства со стороны Администрации в отчетном периоде</w:t>
            </w:r>
          </w:p>
        </w:tc>
      </w:tr>
      <w:tr w:rsidR="001A236A" w:rsidRPr="006922D0" w:rsidTr="008272AD">
        <w:trPr>
          <w:trHeight w:val="309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Pr="00964FB5" w:rsidRDefault="001A236A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нормативных правовы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актов Администрации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, в которых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антимонопольным органом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выявлены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риски нарушения антимонопольного законодательства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нпа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оп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где: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доля нормативных правовых актов Администрации, в которых антимонопольным органом выявлены риски нарушения антимонопольного законодательства;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риски нарушения антимонопольного законодательства (в отчетном периоде);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нарушения антимонопольного законо</w:t>
            </w:r>
            <w:r w:rsid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t>дательства (в отчетном периоде)</w:t>
            </w:r>
          </w:p>
          <w:p w:rsidR="001A236A" w:rsidRPr="00E70805" w:rsidRDefault="001A236A" w:rsidP="008272AD">
            <w:pPr>
              <w:spacing w:after="0" w:line="240" w:lineRule="auto"/>
            </w:pPr>
          </w:p>
        </w:tc>
      </w:tr>
      <w:tr w:rsidR="001A236A" w:rsidRPr="006922D0" w:rsidTr="008272AD">
        <w:trPr>
          <w:trHeight w:val="1129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1A236A" w:rsidRPr="00E70805" w:rsidRDefault="001A236A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сотрудников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:rsidR="001A236A" w:rsidRPr="007A1D51" w:rsidRDefault="00C90CE3" w:rsidP="0082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общ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где: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доля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дминистрации, 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A236A" w:rsidRPr="007A1D51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КСобщ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общее количество сотрудников Администрации, чьи должностные обязанности предусматривают выполнение функций, связанных с рисками нарушения антимонопольного законодательства.</w:t>
            </w:r>
          </w:p>
        </w:tc>
      </w:tr>
    </w:tbl>
    <w:p w:rsidR="001A236A" w:rsidRPr="006922D0" w:rsidRDefault="001A236A" w:rsidP="001F2BAB">
      <w:pPr>
        <w:autoSpaceDE w:val="0"/>
        <w:spacing w:after="0" w:line="240" w:lineRule="auto"/>
        <w:rPr>
          <w:rFonts w:ascii="Times New Roman" w:hAnsi="Times New Roman" w:cs="Times New Roman"/>
        </w:rPr>
      </w:pPr>
    </w:p>
    <w:sectPr w:rsidR="001A236A" w:rsidRPr="006922D0" w:rsidSect="00D867D9">
      <w:pgSz w:w="16838" w:h="11906" w:orient="landscape"/>
      <w:pgMar w:top="1701" w:right="1134" w:bottom="851" w:left="1134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AF7" w:rsidRDefault="00F26AF7" w:rsidP="006D2C6C">
      <w:pPr>
        <w:spacing w:after="0" w:line="240" w:lineRule="auto"/>
      </w:pPr>
      <w:r>
        <w:separator/>
      </w:r>
    </w:p>
  </w:endnote>
  <w:endnote w:type="continuationSeparator" w:id="0">
    <w:p w:rsidR="00F26AF7" w:rsidRDefault="00F26AF7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AF7" w:rsidRDefault="00F26AF7" w:rsidP="006D2C6C">
      <w:pPr>
        <w:spacing w:after="0" w:line="240" w:lineRule="auto"/>
      </w:pPr>
      <w:r>
        <w:separator/>
      </w:r>
    </w:p>
  </w:footnote>
  <w:footnote w:type="continuationSeparator" w:id="0">
    <w:p w:rsidR="00F26AF7" w:rsidRDefault="00F26AF7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FB5" w:rsidRDefault="003D40C5">
    <w:pPr>
      <w:pStyle w:val="a4"/>
      <w:jc w:val="center"/>
    </w:pPr>
    <w:r>
      <w:t>2</w:t>
    </w:r>
  </w:p>
  <w:p w:rsidR="00964FB5" w:rsidRDefault="00F26A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6388"/>
    <w:rsid w:val="00026C60"/>
    <w:rsid w:val="00085FCA"/>
    <w:rsid w:val="000E2FA5"/>
    <w:rsid w:val="000E3D50"/>
    <w:rsid w:val="000F53E5"/>
    <w:rsid w:val="0014260C"/>
    <w:rsid w:val="001745CC"/>
    <w:rsid w:val="001845B2"/>
    <w:rsid w:val="001A236A"/>
    <w:rsid w:val="001C3E1D"/>
    <w:rsid w:val="001F2BAB"/>
    <w:rsid w:val="00223860"/>
    <w:rsid w:val="00235B9F"/>
    <w:rsid w:val="0025539D"/>
    <w:rsid w:val="00265FD5"/>
    <w:rsid w:val="002B61B5"/>
    <w:rsid w:val="002E6ED2"/>
    <w:rsid w:val="002F1D1F"/>
    <w:rsid w:val="00337668"/>
    <w:rsid w:val="00386721"/>
    <w:rsid w:val="003C2222"/>
    <w:rsid w:val="003C2241"/>
    <w:rsid w:val="003D214F"/>
    <w:rsid w:val="003D2995"/>
    <w:rsid w:val="003D40C5"/>
    <w:rsid w:val="0041239D"/>
    <w:rsid w:val="0044756C"/>
    <w:rsid w:val="00480101"/>
    <w:rsid w:val="00481982"/>
    <w:rsid w:val="004966FD"/>
    <w:rsid w:val="004D3317"/>
    <w:rsid w:val="004D4E83"/>
    <w:rsid w:val="004E1D75"/>
    <w:rsid w:val="004F0A5D"/>
    <w:rsid w:val="004F6476"/>
    <w:rsid w:val="004F75EA"/>
    <w:rsid w:val="005056ED"/>
    <w:rsid w:val="0055708C"/>
    <w:rsid w:val="00557807"/>
    <w:rsid w:val="00572ACA"/>
    <w:rsid w:val="0057611F"/>
    <w:rsid w:val="00576388"/>
    <w:rsid w:val="005B2151"/>
    <w:rsid w:val="005B5442"/>
    <w:rsid w:val="005C25E5"/>
    <w:rsid w:val="005F4ED0"/>
    <w:rsid w:val="006035F9"/>
    <w:rsid w:val="006651EF"/>
    <w:rsid w:val="006922D0"/>
    <w:rsid w:val="006A2EA8"/>
    <w:rsid w:val="006D2C6C"/>
    <w:rsid w:val="00707A98"/>
    <w:rsid w:val="00756207"/>
    <w:rsid w:val="0076482F"/>
    <w:rsid w:val="00770D81"/>
    <w:rsid w:val="007A16A6"/>
    <w:rsid w:val="007A1D51"/>
    <w:rsid w:val="007A4F26"/>
    <w:rsid w:val="007A50DF"/>
    <w:rsid w:val="007D0E47"/>
    <w:rsid w:val="007E53C9"/>
    <w:rsid w:val="00807DC5"/>
    <w:rsid w:val="00822C01"/>
    <w:rsid w:val="008446C3"/>
    <w:rsid w:val="008505C6"/>
    <w:rsid w:val="00851D56"/>
    <w:rsid w:val="008662A1"/>
    <w:rsid w:val="00873EA9"/>
    <w:rsid w:val="008B0968"/>
    <w:rsid w:val="008B5588"/>
    <w:rsid w:val="008E3A82"/>
    <w:rsid w:val="008E3B3C"/>
    <w:rsid w:val="009072EF"/>
    <w:rsid w:val="009360F6"/>
    <w:rsid w:val="00950660"/>
    <w:rsid w:val="00991050"/>
    <w:rsid w:val="009E2F24"/>
    <w:rsid w:val="00A21EC6"/>
    <w:rsid w:val="00A3062A"/>
    <w:rsid w:val="00A670D4"/>
    <w:rsid w:val="00A94446"/>
    <w:rsid w:val="00AB3075"/>
    <w:rsid w:val="00AB7C39"/>
    <w:rsid w:val="00AF3286"/>
    <w:rsid w:val="00B3322A"/>
    <w:rsid w:val="00B47325"/>
    <w:rsid w:val="00B57378"/>
    <w:rsid w:val="00B81659"/>
    <w:rsid w:val="00B8179A"/>
    <w:rsid w:val="00B92067"/>
    <w:rsid w:val="00BA1559"/>
    <w:rsid w:val="00BE7ECD"/>
    <w:rsid w:val="00C03528"/>
    <w:rsid w:val="00C07C71"/>
    <w:rsid w:val="00C14EB6"/>
    <w:rsid w:val="00C53635"/>
    <w:rsid w:val="00C54BE4"/>
    <w:rsid w:val="00C7112D"/>
    <w:rsid w:val="00C72AC1"/>
    <w:rsid w:val="00C90CE3"/>
    <w:rsid w:val="00CA3B1A"/>
    <w:rsid w:val="00CB362C"/>
    <w:rsid w:val="00CC3E1D"/>
    <w:rsid w:val="00D22086"/>
    <w:rsid w:val="00D23856"/>
    <w:rsid w:val="00D246BF"/>
    <w:rsid w:val="00D2682B"/>
    <w:rsid w:val="00D5024F"/>
    <w:rsid w:val="00D867D9"/>
    <w:rsid w:val="00DD0E95"/>
    <w:rsid w:val="00DE2C83"/>
    <w:rsid w:val="00DE3FCC"/>
    <w:rsid w:val="00DF5BB7"/>
    <w:rsid w:val="00E1047F"/>
    <w:rsid w:val="00E161F5"/>
    <w:rsid w:val="00E55A64"/>
    <w:rsid w:val="00EE6227"/>
    <w:rsid w:val="00F109DB"/>
    <w:rsid w:val="00F26AF7"/>
    <w:rsid w:val="00F40C20"/>
    <w:rsid w:val="00F70BA5"/>
    <w:rsid w:val="00FC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C788C-CAB7-46B0-ADBE-9A59EF46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721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semiHidden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493A0-AEBC-43EE-9B75-AD051B25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55</cp:revision>
  <cp:lastPrinted>2020-02-25T07:00:00Z</cp:lastPrinted>
  <dcterms:created xsi:type="dcterms:W3CDTF">2019-10-21T07:36:00Z</dcterms:created>
  <dcterms:modified xsi:type="dcterms:W3CDTF">2020-02-25T07:01:00Z</dcterms:modified>
</cp:coreProperties>
</file>