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B5" w:rsidRDefault="004309B5" w:rsidP="004309B5">
      <w:pPr>
        <w:rPr>
          <w:rFonts w:ascii="Arial" w:hAnsi="Arial" w:cs="Arial"/>
          <w:color w:val="4C4C4C"/>
        </w:rPr>
      </w:pPr>
      <w:r>
        <w:rPr>
          <w:noProof/>
        </w:rPr>
        <w:drawing>
          <wp:anchor distT="0" distB="0" distL="114300" distR="114300" simplePos="0" relativeHeight="251659264" behindDoc="0" locked="0" layoutInCell="1" allowOverlap="1">
            <wp:simplePos x="0" y="0"/>
            <wp:positionH relativeFrom="column">
              <wp:posOffset>2682875</wp:posOffset>
            </wp:positionH>
            <wp:positionV relativeFrom="paragraph">
              <wp:posOffset>-128270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брание представителей\Герб райо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9B5" w:rsidRPr="005315D4" w:rsidRDefault="004309B5" w:rsidP="004309B5">
      <w:pPr>
        <w:pStyle w:val="1"/>
        <w:keepNext w:val="0"/>
        <w:tabs>
          <w:tab w:val="left" w:pos="9678"/>
        </w:tabs>
        <w:rPr>
          <w:rFonts w:ascii="Times New Roman" w:hAnsi="Times New Roman"/>
          <w:b/>
          <w:iCs/>
          <w:color w:val="auto"/>
          <w:sz w:val="28"/>
          <w:szCs w:val="28"/>
        </w:rPr>
      </w:pPr>
      <w:r w:rsidRPr="005315D4">
        <w:rPr>
          <w:b/>
          <w:sz w:val="28"/>
          <w:szCs w:val="28"/>
        </w:rPr>
        <w:t>АДМИНИСТРАЦИЯ</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СЕЛЬСКОГО ПОСЕЛЕНИЯ Х</w:t>
      </w:r>
      <w:r w:rsidR="0004081B">
        <w:rPr>
          <w:rFonts w:ascii="Times New Roman" w:hAnsi="Times New Roman"/>
          <w:i w:val="0"/>
          <w:iCs/>
          <w:sz w:val="28"/>
          <w:szCs w:val="28"/>
        </w:rPr>
        <w:t>ХОРОШЕНЬКОЕ</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МУНИЦИПАЛЬНОГО РАЙОНА КРАСНОЯРСКИЙ</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САМАРСКОЙ ОБЛАСТИ</w:t>
      </w:r>
    </w:p>
    <w:p w:rsidR="004309B5" w:rsidRDefault="004309B5" w:rsidP="004309B5">
      <w:pPr>
        <w:pStyle w:val="aff6"/>
        <w:ind w:left="0" w:right="0"/>
        <w:jc w:val="right"/>
        <w:rPr>
          <w:rFonts w:ascii="Times New Roman" w:hAnsi="Times New Roman"/>
          <w:i w:val="0"/>
          <w:iCs/>
          <w:sz w:val="28"/>
          <w:szCs w:val="28"/>
        </w:rPr>
      </w:pPr>
      <w:r>
        <w:rPr>
          <w:rFonts w:ascii="Times New Roman" w:hAnsi="Times New Roman"/>
          <w:i w:val="0"/>
          <w:iCs/>
          <w:sz w:val="28"/>
          <w:szCs w:val="28"/>
        </w:rPr>
        <w:t>ПРОЕКТ</w:t>
      </w:r>
    </w:p>
    <w:p w:rsidR="004309B5" w:rsidRDefault="004309B5" w:rsidP="004309B5">
      <w:pPr>
        <w:pStyle w:val="aff6"/>
        <w:ind w:left="0" w:right="0"/>
        <w:jc w:val="center"/>
        <w:rPr>
          <w:rFonts w:ascii="Times New Roman" w:hAnsi="Times New Roman"/>
          <w:i w:val="0"/>
          <w:iCs/>
          <w:sz w:val="28"/>
          <w:szCs w:val="28"/>
        </w:rPr>
      </w:pP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ПОСТАНОВЛЕНИЕ</w:t>
      </w:r>
    </w:p>
    <w:p w:rsidR="004309B5" w:rsidRPr="001807FD" w:rsidRDefault="004309B5" w:rsidP="004309B5">
      <w:pPr>
        <w:jc w:val="center"/>
        <w:rPr>
          <w:rFonts w:ascii="Times New Roman" w:hAnsi="Times New Roman"/>
          <w:b/>
          <w:bCs/>
          <w:sz w:val="28"/>
          <w:szCs w:val="28"/>
        </w:rPr>
      </w:pPr>
    </w:p>
    <w:p w:rsidR="004309B5" w:rsidRPr="001807FD" w:rsidRDefault="004309B5" w:rsidP="004309B5">
      <w:pPr>
        <w:spacing w:after="200" w:line="276" w:lineRule="auto"/>
        <w:jc w:val="center"/>
      </w:pPr>
      <w:r w:rsidRPr="001807FD">
        <w:rPr>
          <w:rFonts w:ascii="Times New Roman" w:hAnsi="Times New Roman"/>
          <w:sz w:val="28"/>
          <w:szCs w:val="28"/>
        </w:rPr>
        <w:t xml:space="preserve">от </w:t>
      </w:r>
      <w:r>
        <w:rPr>
          <w:rFonts w:ascii="Times New Roman" w:hAnsi="Times New Roman"/>
          <w:sz w:val="28"/>
          <w:szCs w:val="28"/>
        </w:rPr>
        <w:t>_____</w:t>
      </w:r>
      <w:r w:rsidRPr="004309B5">
        <w:rPr>
          <w:rFonts w:ascii="Times New Roman" w:hAnsi="Times New Roman"/>
          <w:sz w:val="28"/>
          <w:szCs w:val="28"/>
        </w:rPr>
        <w:t xml:space="preserve"> декабря</w:t>
      </w:r>
      <w:r w:rsidRPr="001807FD">
        <w:rPr>
          <w:rFonts w:ascii="Times New Roman" w:hAnsi="Times New Roman"/>
          <w:sz w:val="28"/>
          <w:szCs w:val="28"/>
        </w:rPr>
        <w:t xml:space="preserve"> 2023 года   № </w:t>
      </w:r>
      <w:r>
        <w:rPr>
          <w:rFonts w:ascii="Times New Roman" w:hAnsi="Times New Roman"/>
          <w:sz w:val="28"/>
          <w:szCs w:val="28"/>
        </w:rPr>
        <w:t>____</w:t>
      </w:r>
    </w:p>
    <w:p w:rsidR="004309B5" w:rsidRDefault="004309B5" w:rsidP="004309B5">
      <w:pPr>
        <w:spacing w:line="320" w:lineRule="atLeast"/>
        <w:contextualSpacing/>
        <w:jc w:val="right"/>
        <w:rPr>
          <w:b/>
          <w:sz w:val="28"/>
          <w:u w:val="single"/>
        </w:rPr>
      </w:pPr>
    </w:p>
    <w:p w:rsidR="004309B5" w:rsidRPr="008C504B" w:rsidRDefault="004309B5" w:rsidP="004309B5">
      <w:pPr>
        <w:jc w:val="center"/>
        <w:outlineLvl w:val="1"/>
        <w:rPr>
          <w:b/>
          <w:sz w:val="28"/>
        </w:rPr>
      </w:pPr>
      <w:r w:rsidRPr="008C504B">
        <w:rPr>
          <w:b/>
          <w:sz w:val="28"/>
        </w:rPr>
        <w:t xml:space="preserve">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w:t>
      </w:r>
      <w:r w:rsidR="0004081B">
        <w:rPr>
          <w:b/>
          <w:sz w:val="28"/>
        </w:rPr>
        <w:t>Хорошенькое</w:t>
      </w:r>
      <w:r w:rsidRPr="008C504B">
        <w:rPr>
          <w:b/>
          <w:sz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Default="004309B5" w:rsidP="004309B5">
      <w:pPr>
        <w:ind w:firstLine="708"/>
        <w:outlineLvl w:val="1"/>
        <w:rPr>
          <w:b/>
          <w:sz w:val="28"/>
          <w:highlight w:val="yellow"/>
        </w:rPr>
      </w:pP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r w:rsidRPr="001635A3">
        <w:rPr>
          <w:rFonts w:ascii="Times New Roman" w:eastAsia="Calibri" w:hAnsi="Times New Roman"/>
          <w:color w:val="auto"/>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r w:rsidRPr="008C504B">
        <w:rPr>
          <w:rFonts w:ascii="Times New Roman" w:eastAsia="Calibri" w:hAnsi="Times New Roman"/>
          <w:color w:val="auto"/>
          <w:sz w:val="28"/>
          <w:szCs w:val="28"/>
          <w:lang w:eastAsia="en-US"/>
        </w:rPr>
        <w:t xml:space="preserve">Администрация сельского поселения </w:t>
      </w:r>
      <w:r w:rsidR="0004081B">
        <w:rPr>
          <w:rFonts w:ascii="Times New Roman" w:eastAsia="Calibri" w:hAnsi="Times New Roman"/>
          <w:color w:val="auto"/>
          <w:sz w:val="28"/>
          <w:szCs w:val="28"/>
          <w:lang w:eastAsia="en-US"/>
        </w:rPr>
        <w:t>Хорошенькое</w:t>
      </w:r>
      <w:r w:rsidRPr="008C504B">
        <w:rPr>
          <w:rFonts w:ascii="Times New Roman" w:eastAsia="Calibri" w:hAnsi="Times New Roman"/>
          <w:color w:val="auto"/>
          <w:sz w:val="28"/>
          <w:szCs w:val="28"/>
          <w:lang w:eastAsia="en-US"/>
        </w:rPr>
        <w:t xml:space="preserve"> муниципального района Красноярский Самарской области ПОСТАНОВЛЯЕТ:</w:t>
      </w: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p>
    <w:p w:rsidR="004309B5" w:rsidRDefault="004309B5" w:rsidP="004309B5">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Calibri" w:hAnsi="Times New Roman"/>
          <w:color w:val="auto"/>
          <w:sz w:val="28"/>
          <w:szCs w:val="28"/>
          <w:lang w:eastAsia="en-US"/>
        </w:rPr>
        <w:t>1.</w:t>
      </w:r>
      <w:r w:rsidRPr="001635A3">
        <w:rPr>
          <w:rFonts w:ascii="Times New Roman" w:eastAsia="Calibri" w:hAnsi="Times New Roman"/>
          <w:color w:val="auto"/>
          <w:sz w:val="28"/>
          <w:szCs w:val="28"/>
          <w:lang w:eastAsia="en-US"/>
        </w:rPr>
        <w:t>Утвердить</w:t>
      </w:r>
      <w:r w:rsidRPr="001635A3">
        <w:t xml:space="preserve"> </w:t>
      </w:r>
      <w:r w:rsidRPr="001635A3">
        <w:rPr>
          <w:rFonts w:ascii="Times New Roman" w:eastAsia="Calibri" w:hAnsi="Times New Roman"/>
          <w:color w:val="auto"/>
          <w:sz w:val="28"/>
          <w:szCs w:val="28"/>
          <w:lang w:eastAsia="en-US"/>
        </w:rPr>
        <w:t xml:space="preserve">Административный регламент по предоставлению муниципальной услуги «Организация газоснабжения населения в границах </w:t>
      </w:r>
      <w:r w:rsidRPr="008C504B">
        <w:rPr>
          <w:rFonts w:ascii="Times New Roman" w:eastAsia="Calibri" w:hAnsi="Times New Roman"/>
          <w:color w:val="auto"/>
          <w:sz w:val="28"/>
          <w:szCs w:val="28"/>
          <w:lang w:eastAsia="en-US"/>
        </w:rPr>
        <w:t>сельского поселения</w:t>
      </w:r>
      <w:r w:rsidR="0004081B">
        <w:rPr>
          <w:rFonts w:ascii="Times New Roman" w:eastAsia="Calibri" w:hAnsi="Times New Roman"/>
          <w:color w:val="auto"/>
          <w:sz w:val="28"/>
          <w:szCs w:val="28"/>
          <w:lang w:eastAsia="en-US"/>
        </w:rPr>
        <w:t xml:space="preserve"> </w:t>
      </w:r>
      <w:r w:rsidR="0004081B">
        <w:rPr>
          <w:rFonts w:ascii="Times New Roman" w:eastAsia="Calibri" w:hAnsi="Times New Roman"/>
          <w:color w:val="auto"/>
          <w:sz w:val="28"/>
          <w:szCs w:val="28"/>
          <w:lang w:eastAsia="en-US"/>
        </w:rPr>
        <w:t>Хорошенькое</w:t>
      </w:r>
      <w:r w:rsidR="0004081B">
        <w:rPr>
          <w:rFonts w:ascii="Times New Roman" w:eastAsia="Calibri" w:hAnsi="Times New Roman"/>
          <w:color w:val="auto"/>
          <w:sz w:val="28"/>
          <w:szCs w:val="28"/>
          <w:lang w:eastAsia="en-US"/>
        </w:rPr>
        <w:t xml:space="preserve"> </w:t>
      </w:r>
      <w:r w:rsidRPr="008C504B">
        <w:rPr>
          <w:rFonts w:ascii="Times New Roman" w:eastAsia="Calibri" w:hAnsi="Times New Roman"/>
          <w:color w:val="auto"/>
          <w:sz w:val="28"/>
          <w:szCs w:val="28"/>
          <w:lang w:eastAsia="en-US"/>
        </w:rPr>
        <w:t xml:space="preserve">муниципального района Красноярский Самарской области </w:t>
      </w:r>
      <w:r w:rsidRPr="001635A3">
        <w:rPr>
          <w:rFonts w:ascii="Times New Roman" w:eastAsia="Calibri" w:hAnsi="Times New Roman"/>
          <w:color w:val="auto"/>
          <w:sz w:val="28"/>
          <w:szCs w:val="28"/>
          <w:lang w:eastAsia="en-US"/>
        </w:rPr>
        <w:t xml:space="preserve">в пределах полномочий, установленных законодательством Российской Федерации» </w:t>
      </w:r>
      <w:r w:rsidRPr="001635A3">
        <w:rPr>
          <w:rFonts w:ascii="Times New Roman" w:eastAsia="Calibri" w:hAnsi="Times New Roman"/>
          <w:sz w:val="28"/>
          <w:szCs w:val="28"/>
          <w:lang w:eastAsia="en-US"/>
        </w:rPr>
        <w:t>(прилагается).</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2</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 xml:space="preserve">Опубликовать настоящее постановление в газете «Красноярский вестник» и разместить на официальном сайте администрации муниципального </w:t>
      </w:r>
      <w:r w:rsidRPr="008C504B">
        <w:rPr>
          <w:rFonts w:ascii="Times New Roman" w:eastAsia="Arial Unicode MS" w:hAnsi="Times New Roman"/>
          <w:color w:val="auto"/>
          <w:kern w:val="1"/>
          <w:sz w:val="28"/>
          <w:szCs w:val="28"/>
          <w:lang w:eastAsia="hi-IN" w:bidi="hi-IN"/>
        </w:rPr>
        <w:lastRenderedPageBreak/>
        <w:t>района Красноярский Самарской области в сети «Интернет» в разделе Поселения/</w:t>
      </w:r>
      <w:r w:rsidR="0004081B" w:rsidRPr="0004081B">
        <w:rPr>
          <w:rFonts w:ascii="Times New Roman" w:eastAsia="Calibri" w:hAnsi="Times New Roman"/>
          <w:color w:val="auto"/>
          <w:sz w:val="28"/>
          <w:szCs w:val="28"/>
          <w:lang w:eastAsia="en-US"/>
        </w:rPr>
        <w:t xml:space="preserve"> </w:t>
      </w:r>
      <w:r w:rsidR="0004081B">
        <w:rPr>
          <w:rFonts w:ascii="Times New Roman" w:eastAsia="Calibri" w:hAnsi="Times New Roman"/>
          <w:color w:val="auto"/>
          <w:sz w:val="28"/>
          <w:szCs w:val="28"/>
          <w:lang w:eastAsia="en-US"/>
        </w:rPr>
        <w:t>Хорошенькое</w:t>
      </w:r>
      <w:r w:rsidRPr="008C504B">
        <w:rPr>
          <w:rFonts w:ascii="Times New Roman" w:eastAsia="Arial Unicode MS" w:hAnsi="Times New Roman"/>
          <w:color w:val="auto"/>
          <w:kern w:val="1"/>
          <w:sz w:val="28"/>
          <w:szCs w:val="28"/>
          <w:lang w:eastAsia="hi-IN" w:bidi="hi-IN"/>
        </w:rPr>
        <w:t>.</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3</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Настоящее постановление вступает в силу со дня его официального опубликования в газете «Красноярский вестник».</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5315D4" w:rsidRDefault="004309B5" w:rsidP="004309B5">
      <w:pPr>
        <w:shd w:val="clear" w:color="auto" w:fill="FFFFFF"/>
        <w:ind w:right="7"/>
        <w:rPr>
          <w:rFonts w:ascii="Times New Roman" w:hAnsi="Times New Roman"/>
          <w:b/>
          <w:color w:val="auto"/>
          <w:sz w:val="28"/>
          <w:szCs w:val="28"/>
        </w:rPr>
      </w:pPr>
      <w:r w:rsidRPr="005315D4">
        <w:rPr>
          <w:rFonts w:ascii="Times New Roman" w:hAnsi="Times New Roman"/>
          <w:b/>
          <w:color w:val="auto"/>
          <w:sz w:val="28"/>
          <w:szCs w:val="28"/>
        </w:rPr>
        <w:t xml:space="preserve">Глава сельского поселения </w:t>
      </w:r>
    </w:p>
    <w:p w:rsidR="004309B5" w:rsidRPr="005315D4" w:rsidRDefault="0004081B" w:rsidP="004309B5">
      <w:pPr>
        <w:rPr>
          <w:rFonts w:ascii="Times New Roman" w:hAnsi="Times New Roman"/>
          <w:b/>
          <w:color w:val="auto"/>
          <w:sz w:val="28"/>
          <w:szCs w:val="28"/>
        </w:rPr>
      </w:pPr>
      <w:r w:rsidRPr="0004081B">
        <w:rPr>
          <w:rFonts w:ascii="Times New Roman" w:eastAsia="Calibri" w:hAnsi="Times New Roman"/>
          <w:b/>
          <w:color w:val="auto"/>
          <w:sz w:val="28"/>
          <w:szCs w:val="28"/>
          <w:lang w:eastAsia="en-US"/>
        </w:rPr>
        <w:t>Хорошенькое</w:t>
      </w:r>
      <w:r w:rsidRPr="005315D4">
        <w:rPr>
          <w:rFonts w:ascii="Times New Roman" w:hAnsi="Times New Roman"/>
          <w:b/>
          <w:color w:val="auto"/>
          <w:sz w:val="28"/>
          <w:szCs w:val="28"/>
        </w:rPr>
        <w:t xml:space="preserve"> </w:t>
      </w:r>
      <w:r w:rsidR="004309B5" w:rsidRPr="005315D4">
        <w:rPr>
          <w:rFonts w:ascii="Times New Roman" w:hAnsi="Times New Roman"/>
          <w:b/>
          <w:color w:val="auto"/>
          <w:sz w:val="28"/>
          <w:szCs w:val="28"/>
        </w:rPr>
        <w:t>муниципального района</w:t>
      </w:r>
    </w:p>
    <w:p w:rsidR="004309B5" w:rsidRPr="005315D4" w:rsidRDefault="004309B5" w:rsidP="004309B5">
      <w:pPr>
        <w:rPr>
          <w:rFonts w:ascii="Times New Roman" w:hAnsi="Times New Roman"/>
          <w:b/>
          <w:color w:val="auto"/>
          <w:sz w:val="28"/>
          <w:szCs w:val="28"/>
        </w:rPr>
      </w:pPr>
      <w:r w:rsidRPr="005315D4">
        <w:rPr>
          <w:rFonts w:ascii="Times New Roman" w:hAnsi="Times New Roman"/>
          <w:b/>
          <w:color w:val="auto"/>
          <w:sz w:val="28"/>
          <w:szCs w:val="28"/>
        </w:rPr>
        <w:t xml:space="preserve">Красноярский Самарской области                        </w:t>
      </w:r>
      <w:r>
        <w:rPr>
          <w:rFonts w:ascii="Times New Roman" w:hAnsi="Times New Roman"/>
          <w:b/>
          <w:color w:val="auto"/>
          <w:sz w:val="28"/>
          <w:szCs w:val="28"/>
        </w:rPr>
        <w:t xml:space="preserve">                    </w:t>
      </w:r>
      <w:r w:rsidR="0004081B">
        <w:rPr>
          <w:rFonts w:ascii="Times New Roman" w:hAnsi="Times New Roman"/>
          <w:b/>
          <w:color w:val="auto"/>
          <w:sz w:val="28"/>
          <w:szCs w:val="28"/>
        </w:rPr>
        <w:t xml:space="preserve">Р.А. </w:t>
      </w:r>
      <w:proofErr w:type="spellStart"/>
      <w:r w:rsidR="0004081B">
        <w:rPr>
          <w:rFonts w:ascii="Times New Roman" w:hAnsi="Times New Roman"/>
          <w:b/>
          <w:color w:val="auto"/>
          <w:sz w:val="28"/>
          <w:szCs w:val="28"/>
        </w:rPr>
        <w:t>Куняев</w:t>
      </w:r>
      <w:proofErr w:type="spellEnd"/>
    </w:p>
    <w:p w:rsidR="004309B5"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sidRPr="008C504B">
        <w:rPr>
          <w:rFonts w:ascii="Times New Roman" w:eastAsia="Arial Unicode MS" w:hAnsi="Times New Roman"/>
          <w:color w:val="auto"/>
          <w:kern w:val="1"/>
          <w:sz w:val="28"/>
          <w:szCs w:val="28"/>
          <w:lang w:eastAsia="hi-IN" w:bidi="hi-IN"/>
        </w:rPr>
        <w:tab/>
        <w:t xml:space="preserve"> </w:t>
      </w: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Приложение </w:t>
      </w: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    к постановлению Администрации</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сельского поселения</w:t>
      </w:r>
      <w:r w:rsidR="0004081B" w:rsidRPr="0004081B">
        <w:t xml:space="preserve"> </w:t>
      </w:r>
      <w:r w:rsidR="0004081B" w:rsidRPr="0004081B">
        <w:rPr>
          <w:rFonts w:ascii="Times New Roman" w:hAnsi="Times New Roman"/>
          <w:sz w:val="24"/>
          <w:szCs w:val="24"/>
        </w:rPr>
        <w:t>Хорошенькое</w:t>
      </w:r>
      <w:r w:rsidRPr="008C504B">
        <w:rPr>
          <w:rFonts w:ascii="Times New Roman" w:hAnsi="Times New Roman"/>
          <w:sz w:val="24"/>
          <w:szCs w:val="24"/>
        </w:rPr>
        <w:t xml:space="preserve">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 xml:space="preserve">муниципального района Красноярский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Самарской области</w:t>
      </w:r>
    </w:p>
    <w:p w:rsidR="004309B5" w:rsidRPr="00940C5E" w:rsidRDefault="004309B5" w:rsidP="004309B5">
      <w:pPr>
        <w:ind w:firstLine="708"/>
        <w:jc w:val="right"/>
        <w:outlineLvl w:val="1"/>
        <w:rPr>
          <w:rFonts w:ascii="Times New Roman" w:hAnsi="Times New Roman"/>
          <w:sz w:val="24"/>
          <w:szCs w:val="24"/>
        </w:rPr>
      </w:pPr>
      <w:r w:rsidRPr="004309B5">
        <w:rPr>
          <w:rFonts w:ascii="Times New Roman" w:hAnsi="Times New Roman"/>
          <w:sz w:val="24"/>
          <w:szCs w:val="24"/>
        </w:rPr>
        <w:t>от «</w:t>
      </w:r>
      <w:r>
        <w:rPr>
          <w:rFonts w:ascii="Times New Roman" w:hAnsi="Times New Roman"/>
          <w:sz w:val="24"/>
          <w:szCs w:val="24"/>
        </w:rPr>
        <w:t>____</w:t>
      </w:r>
      <w:r w:rsidRPr="004309B5">
        <w:rPr>
          <w:rFonts w:ascii="Times New Roman" w:hAnsi="Times New Roman"/>
          <w:sz w:val="24"/>
          <w:szCs w:val="24"/>
        </w:rPr>
        <w:t>»</w:t>
      </w:r>
      <w:r>
        <w:rPr>
          <w:rFonts w:ascii="Times New Roman" w:hAnsi="Times New Roman"/>
          <w:sz w:val="24"/>
          <w:szCs w:val="24"/>
        </w:rPr>
        <w:t xml:space="preserve"> декабря 2023г. № ____</w:t>
      </w:r>
    </w:p>
    <w:p w:rsidR="004309B5" w:rsidRPr="00940C5E" w:rsidRDefault="004309B5" w:rsidP="004309B5">
      <w:pPr>
        <w:ind w:firstLine="708"/>
        <w:jc w:val="right"/>
        <w:outlineLvl w:val="1"/>
        <w:rPr>
          <w:rFonts w:ascii="Times New Roman" w:hAnsi="Times New Roman"/>
          <w:sz w:val="24"/>
          <w:szCs w:val="24"/>
        </w:rPr>
      </w:pPr>
    </w:p>
    <w:p w:rsidR="004309B5" w:rsidRPr="00940C5E" w:rsidRDefault="004309B5" w:rsidP="004309B5">
      <w:pPr>
        <w:ind w:firstLine="708"/>
        <w:jc w:val="right"/>
        <w:outlineLvl w:val="1"/>
        <w:rPr>
          <w:rFonts w:ascii="Times New Roman" w:hAnsi="Times New Roman"/>
          <w:b/>
          <w:sz w:val="24"/>
          <w:szCs w:val="24"/>
          <w:highlight w:val="yellow"/>
        </w:rPr>
      </w:pPr>
    </w:p>
    <w:p w:rsidR="004309B5" w:rsidRPr="004309B5" w:rsidRDefault="004309B5" w:rsidP="004309B5">
      <w:pPr>
        <w:pStyle w:val="ConsPlusNormal0"/>
        <w:widowControl/>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Административный регламент по предоставлению муниципальной услуги «Организация газоснабжения населения в границах сельского поселения</w:t>
      </w:r>
      <w:r w:rsidR="0004081B" w:rsidRPr="0004081B">
        <w:t xml:space="preserve"> </w:t>
      </w:r>
      <w:r w:rsidR="0004081B" w:rsidRPr="0004081B">
        <w:rPr>
          <w:rFonts w:ascii="Times New Roman" w:hAnsi="Times New Roman"/>
          <w:b/>
          <w:sz w:val="28"/>
          <w:szCs w:val="28"/>
        </w:rPr>
        <w:t>Хорошенькое</w:t>
      </w:r>
      <w:r w:rsidRPr="004309B5">
        <w:rPr>
          <w:rFonts w:ascii="Times New Roman" w:hAnsi="Times New Roman"/>
          <w:b/>
          <w:sz w:val="28"/>
          <w:szCs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r w:rsidRPr="004309B5">
        <w:rPr>
          <w:rFonts w:ascii="Times New Roman" w:hAnsi="Times New Roman"/>
          <w:sz w:val="28"/>
          <w:szCs w:val="28"/>
        </w:rPr>
        <w:t>I. ОБЩИЕ ПОЛОЖЕНИЯ</w:t>
      </w:r>
    </w:p>
    <w:p w:rsidR="004309B5" w:rsidRPr="004309B5" w:rsidRDefault="004309B5" w:rsidP="004309B5">
      <w:pPr>
        <w:pStyle w:val="ConsPlusNormal0"/>
        <w:widowControl/>
        <w:spacing w:line="360" w:lineRule="auto"/>
        <w:ind w:firstLine="540"/>
        <w:jc w:val="both"/>
        <w:rPr>
          <w:rFonts w:ascii="Times New Roman" w:hAnsi="Times New Roman"/>
          <w:sz w:val="28"/>
          <w:szCs w:val="28"/>
        </w:rPr>
      </w:pPr>
    </w:p>
    <w:p w:rsidR="004309B5" w:rsidRPr="004309B5" w:rsidRDefault="004309B5" w:rsidP="004309B5">
      <w:pPr>
        <w:spacing w:before="120" w:after="120"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1.1. Предмет регулирования регламента</w:t>
      </w:r>
    </w:p>
    <w:p w:rsidR="004309B5" w:rsidRPr="004309B5" w:rsidRDefault="004309B5" w:rsidP="004309B5">
      <w:pPr>
        <w:pStyle w:val="ConsPlusNormal0"/>
        <w:spacing w:line="360" w:lineRule="auto"/>
        <w:ind w:firstLine="709"/>
        <w:contextualSpacing/>
        <w:jc w:val="both"/>
        <w:rPr>
          <w:rFonts w:ascii="Times New Roman" w:hAnsi="Times New Roman"/>
          <w:color w:val="auto"/>
          <w:sz w:val="28"/>
          <w:szCs w:val="28"/>
        </w:rPr>
      </w:pPr>
      <w:r w:rsidRPr="004309B5">
        <w:rPr>
          <w:rFonts w:ascii="Times New Roman" w:hAnsi="Times New Roman"/>
          <w:sz w:val="28"/>
          <w:szCs w:val="28"/>
        </w:rPr>
        <w:t xml:space="preserve">1.1.1. Административный регламент по предоставлению муниципальной услуги по </w:t>
      </w:r>
      <w:bookmarkStart w:id="0" w:name="_Hlk132631627"/>
      <w:r w:rsidRPr="004309B5">
        <w:rPr>
          <w:rFonts w:ascii="Times New Roman" w:hAnsi="Times New Roman"/>
          <w:color w:val="auto"/>
          <w:sz w:val="28"/>
          <w:szCs w:val="28"/>
        </w:rPr>
        <w:t xml:space="preserve">организации газоснабжения населения в границах сельского поселения </w:t>
      </w:r>
      <w:r w:rsidR="0004081B">
        <w:rPr>
          <w:rFonts w:ascii="Times New Roman" w:eastAsia="Calibri" w:hAnsi="Times New Roman"/>
          <w:color w:val="auto"/>
          <w:sz w:val="28"/>
          <w:szCs w:val="28"/>
          <w:lang w:eastAsia="en-US"/>
        </w:rPr>
        <w:t>Хорошенькое</w:t>
      </w:r>
      <w:r w:rsidR="0004081B" w:rsidRPr="004309B5">
        <w:rPr>
          <w:rFonts w:ascii="Times New Roman" w:hAnsi="Times New Roman"/>
          <w:color w:val="auto"/>
          <w:sz w:val="28"/>
          <w:szCs w:val="28"/>
        </w:rPr>
        <w:t xml:space="preserve"> </w:t>
      </w:r>
      <w:r w:rsidRPr="004309B5">
        <w:rPr>
          <w:rFonts w:ascii="Times New Roman" w:hAnsi="Times New Roman"/>
          <w:color w:val="auto"/>
          <w:sz w:val="28"/>
          <w:szCs w:val="28"/>
        </w:rPr>
        <w:t>муниципального района Красноярский Самарской области в пределах полномочий, установленных законодательством Российской Федерации</w:t>
      </w:r>
      <w:bookmarkEnd w:id="0"/>
      <w:r w:rsidRPr="004309B5">
        <w:rPr>
          <w:rFonts w:ascii="Times New Roman" w:hAnsi="Times New Roman"/>
          <w:color w:val="auto"/>
          <w:sz w:val="28"/>
          <w:szCs w:val="28"/>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сельского поселения </w:t>
      </w:r>
      <w:r w:rsidR="0004081B">
        <w:rPr>
          <w:rFonts w:ascii="Times New Roman" w:eastAsia="Calibri" w:hAnsi="Times New Roman"/>
          <w:color w:val="auto"/>
          <w:sz w:val="28"/>
          <w:szCs w:val="28"/>
          <w:lang w:eastAsia="en-US"/>
        </w:rPr>
        <w:t>Хорошенькое</w:t>
      </w:r>
      <w:r w:rsidR="0004081B" w:rsidRPr="004309B5">
        <w:rPr>
          <w:rFonts w:ascii="Times New Roman" w:hAnsi="Times New Roman"/>
          <w:color w:val="auto"/>
          <w:sz w:val="28"/>
          <w:szCs w:val="28"/>
        </w:rPr>
        <w:t xml:space="preserve"> </w:t>
      </w:r>
      <w:r w:rsidRPr="004309B5">
        <w:rPr>
          <w:rFonts w:ascii="Times New Roman" w:hAnsi="Times New Roman"/>
          <w:color w:val="auto"/>
          <w:sz w:val="28"/>
          <w:szCs w:val="28"/>
        </w:rPr>
        <w:t xml:space="preserve">муниципального района Красноярский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rsidR="004309B5" w:rsidRPr="004309B5" w:rsidRDefault="004309B5" w:rsidP="004309B5">
      <w:pPr>
        <w:spacing w:line="360" w:lineRule="auto"/>
        <w:ind w:firstLine="709"/>
        <w:contextualSpacing/>
        <w:jc w:val="both"/>
        <w:rPr>
          <w:rFonts w:ascii="Times New Roman" w:hAnsi="Times New Roman"/>
          <w:bCs/>
          <w:color w:val="auto"/>
          <w:sz w:val="28"/>
          <w:szCs w:val="28"/>
        </w:rPr>
      </w:pPr>
      <w:r w:rsidRPr="004309B5">
        <w:rPr>
          <w:rFonts w:ascii="Times New Roman" w:hAnsi="Times New Roman"/>
          <w:color w:val="auto"/>
          <w:sz w:val="28"/>
          <w:szCs w:val="28"/>
        </w:rPr>
        <w:t>Административный регламент также устанавливает порядок взаимодействия</w:t>
      </w:r>
      <w:r w:rsidRPr="004309B5">
        <w:rPr>
          <w:rFonts w:ascii="Times New Roman" w:hAnsi="Times New Roman"/>
          <w:iCs/>
          <w:color w:val="auto"/>
          <w:sz w:val="28"/>
          <w:szCs w:val="28"/>
        </w:rPr>
        <w:t xml:space="preserve">  многофункционального центра предоставления государственных и муниципальных услуг </w:t>
      </w:r>
      <w:r w:rsidRPr="004309B5">
        <w:rPr>
          <w:rFonts w:ascii="Times New Roman" w:hAnsi="Times New Roman"/>
          <w:color w:val="auto"/>
          <w:sz w:val="28"/>
          <w:szCs w:val="28"/>
        </w:rPr>
        <w:t xml:space="preserve">муниципального района </w:t>
      </w:r>
      <w:r w:rsidRPr="004309B5">
        <w:rPr>
          <w:rFonts w:ascii="Times New Roman" w:hAnsi="Times New Roman"/>
          <w:color w:val="auto"/>
          <w:sz w:val="28"/>
          <w:szCs w:val="28"/>
        </w:rPr>
        <w:lastRenderedPageBreak/>
        <w:t xml:space="preserve">Красноярский Самарской области </w:t>
      </w:r>
      <w:r w:rsidRPr="004309B5">
        <w:rPr>
          <w:rFonts w:ascii="Times New Roman" w:hAnsi="Times New Roman"/>
          <w:iCs/>
          <w:color w:val="auto"/>
          <w:sz w:val="28"/>
          <w:szCs w:val="28"/>
        </w:rPr>
        <w:t>(далее - МФЦ)</w:t>
      </w:r>
      <w:r w:rsidRPr="004309B5">
        <w:rPr>
          <w:rFonts w:ascii="Times New Roman" w:hAnsi="Times New Roman"/>
          <w:color w:val="auto"/>
          <w:sz w:val="28"/>
          <w:szCs w:val="28"/>
        </w:rPr>
        <w:t xml:space="preserve"> с  администрацией сельского поселения </w:t>
      </w:r>
      <w:r w:rsidR="0004081B">
        <w:rPr>
          <w:rFonts w:ascii="Times New Roman" w:eastAsia="Calibri" w:hAnsi="Times New Roman"/>
          <w:color w:val="auto"/>
          <w:sz w:val="28"/>
          <w:szCs w:val="28"/>
          <w:lang w:eastAsia="en-US"/>
        </w:rPr>
        <w:t>Хорошенькое</w:t>
      </w:r>
      <w:r w:rsidR="0004081B" w:rsidRPr="004309B5">
        <w:rPr>
          <w:rFonts w:ascii="Times New Roman" w:hAnsi="Times New Roman"/>
          <w:color w:val="auto"/>
          <w:sz w:val="28"/>
          <w:szCs w:val="28"/>
        </w:rPr>
        <w:t xml:space="preserve"> </w:t>
      </w:r>
      <w:r w:rsidRPr="004309B5">
        <w:rPr>
          <w:rFonts w:ascii="Times New Roman" w:hAnsi="Times New Roman"/>
          <w:color w:val="auto"/>
          <w:sz w:val="28"/>
          <w:szCs w:val="28"/>
        </w:rPr>
        <w:t>муниципального района Красноярский Самарской области</w:t>
      </w:r>
      <w:r w:rsidRPr="004309B5">
        <w:rPr>
          <w:rFonts w:ascii="Times New Roman" w:hAnsi="Times New Roman"/>
          <w:i/>
          <w:color w:val="auto"/>
          <w:sz w:val="28"/>
          <w:szCs w:val="28"/>
        </w:rPr>
        <w:t xml:space="preserve"> </w:t>
      </w:r>
      <w:r w:rsidRPr="004309B5">
        <w:rPr>
          <w:rFonts w:ascii="Times New Roman" w:hAnsi="Times New Roman"/>
          <w:color w:val="auto"/>
          <w:sz w:val="28"/>
          <w:szCs w:val="28"/>
        </w:rPr>
        <w:t xml:space="preserve">(далее – Уполномоченный орган), с </w:t>
      </w:r>
      <w:r w:rsidRPr="004309B5">
        <w:rPr>
          <w:rFonts w:ascii="Times New Roman" w:hAnsi="Times New Roman"/>
          <w:bCs/>
          <w:color w:val="auto"/>
          <w:sz w:val="28"/>
          <w:szCs w:val="28"/>
        </w:rPr>
        <w:t xml:space="preserve">постоянно действующей Комиссией сопровождения заявок и договоров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населения в границах</w:t>
      </w:r>
      <w:r w:rsidRPr="004309B5">
        <w:rPr>
          <w:rFonts w:ascii="Times New Roman" w:hAnsi="Times New Roman"/>
          <w:color w:val="auto"/>
          <w:sz w:val="28"/>
          <w:szCs w:val="28"/>
        </w:rPr>
        <w:t xml:space="preserve"> муниципального района Красноярский Самарской области </w:t>
      </w:r>
      <w:r w:rsidRPr="004309B5">
        <w:rPr>
          <w:rFonts w:ascii="Times New Roman" w:hAnsi="Times New Roman"/>
          <w:bCs/>
          <w:color w:val="auto"/>
          <w:sz w:val="28"/>
          <w:szCs w:val="28"/>
        </w:rPr>
        <w:t xml:space="preserve">(далее – Комиссия) с </w:t>
      </w:r>
      <w:r w:rsidRPr="004309B5">
        <w:rPr>
          <w:rFonts w:ascii="Times New Roman" w:hAnsi="Times New Roman"/>
          <w:color w:val="auto"/>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color w:val="auto"/>
          <w:sz w:val="28"/>
          <w:szCs w:val="28"/>
        </w:rPr>
        <w:t xml:space="preserve">Настоящий административный регламент регулирует отношения по подготовке населения к использованию газа, 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w:t>
      </w:r>
      <w:r w:rsidRPr="004309B5">
        <w:rPr>
          <w:rFonts w:ascii="Times New Roman" w:hAnsi="Times New Roman"/>
          <w:sz w:val="28"/>
          <w:szCs w:val="28"/>
        </w:rPr>
        <w:t xml:space="preserve">договора поставки газа, включающего обязательство </w:t>
      </w:r>
      <w:r w:rsidRPr="004309B5">
        <w:rPr>
          <w:rFonts w:ascii="Times New Roman" w:hAnsi="Times New Roman"/>
          <w:color w:val="auto"/>
          <w:sz w:val="28"/>
          <w:szCs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4309B5">
        <w:rPr>
          <w:rFonts w:ascii="Times New Roman" w:hAnsi="Times New Roman"/>
          <w:sz w:val="28"/>
          <w:szCs w:val="28"/>
        </w:rPr>
        <w:t xml:space="preserve">оборудования заявителя (физического лица) к сети газораспределения (далее – договор подключения), заключаемых в рамках </w:t>
      </w:r>
      <w:proofErr w:type="spellStart"/>
      <w:r w:rsidRPr="004309B5">
        <w:rPr>
          <w:rFonts w:ascii="Times New Roman" w:hAnsi="Times New Roman"/>
          <w:sz w:val="28"/>
          <w:szCs w:val="28"/>
        </w:rPr>
        <w:t>догазификации</w:t>
      </w:r>
      <w:proofErr w:type="spellEnd"/>
      <w:r w:rsidRPr="004309B5">
        <w:rPr>
          <w:rFonts w:ascii="Times New Roman" w:hAnsi="Times New Roman"/>
          <w:sz w:val="28"/>
          <w:szCs w:val="28"/>
        </w:rPr>
        <w:t>, с учетом положений: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31.03.1999 № 69-ФЗ «О газоснабжении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06.10.2003 № 131-ФЗ (ред. от 06.02.2023</w:t>
      </w:r>
      <w:proofErr w:type="gramStart"/>
      <w:r w:rsidRPr="004309B5">
        <w:rPr>
          <w:rFonts w:ascii="Times New Roman" w:hAnsi="Times New Roman"/>
          <w:sz w:val="28"/>
          <w:szCs w:val="28"/>
        </w:rPr>
        <w:t>)  «</w:t>
      </w:r>
      <w:proofErr w:type="gramEnd"/>
      <w:r w:rsidRPr="004309B5">
        <w:rPr>
          <w:rFonts w:ascii="Times New Roman" w:hAnsi="Times New Roman"/>
          <w:sz w:val="28"/>
          <w:szCs w:val="28"/>
        </w:rPr>
        <w:t>Об общих принципах организации местного самоуправления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Постановления Правительства Российской Федерации от 13.09.2021№ 1549 «О внесении изменений в некоторые акты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Закона Самарской области от 03.10.2014 № 86-ГД «О закреплении вопросов местного значения за сельскими поселениями Самарской области»;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color w:val="auto"/>
          <w:sz w:val="28"/>
          <w:szCs w:val="28"/>
          <w:shd w:val="clear" w:color="auto" w:fill="FFFFFF"/>
        </w:rPr>
      </w:pPr>
      <w:r w:rsidRPr="004309B5">
        <w:rPr>
          <w:rFonts w:ascii="Times New Roman" w:hAnsi="Times New Roman"/>
          <w:color w:val="auto"/>
          <w:sz w:val="28"/>
          <w:szCs w:val="28"/>
          <w:shd w:val="clear" w:color="auto" w:fill="FFFFFF"/>
        </w:rPr>
        <w:t>Положения о постоянно действующей Комиссии.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before="120" w:after="120" w:line="360" w:lineRule="auto"/>
        <w:jc w:val="center"/>
        <w:outlineLvl w:val="1"/>
        <w:rPr>
          <w:rFonts w:ascii="Times New Roman" w:hAnsi="Times New Roman"/>
          <w:b/>
          <w:sz w:val="28"/>
          <w:szCs w:val="28"/>
        </w:rPr>
      </w:pPr>
      <w:r w:rsidRPr="004309B5">
        <w:rPr>
          <w:rFonts w:ascii="Times New Roman" w:hAnsi="Times New Roman"/>
          <w:b/>
          <w:sz w:val="28"/>
          <w:szCs w:val="28"/>
        </w:rPr>
        <w:t>1.2. Круг заявителей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w:t>
      </w:r>
      <w:r w:rsidRPr="004309B5">
        <w:rPr>
          <w:rFonts w:ascii="Times New Roman" w:hAnsi="Times New Roman"/>
          <w:sz w:val="28"/>
          <w:szCs w:val="28"/>
        </w:rPr>
        <w:lastRenderedPageBreak/>
        <w:t>связанных с осуществлением предпринимательской (профессиональной) деятельности.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4309B5" w:rsidRPr="004309B5" w:rsidRDefault="004309B5" w:rsidP="004309B5">
      <w:pPr>
        <w:spacing w:line="360" w:lineRule="auto"/>
        <w:contextualSpacing/>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sz w:val="28"/>
          <w:szCs w:val="28"/>
        </w:rPr>
      </w:pPr>
      <w:r w:rsidRPr="004309B5">
        <w:rPr>
          <w:rFonts w:ascii="Times New Roman" w:hAnsi="Times New Roman"/>
          <w:b/>
          <w:sz w:val="28"/>
          <w:szCs w:val="28"/>
        </w:rPr>
        <w:t>1.3. Требования к порядку информирования о предоставлении     муниципальной услуги</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1.3.1. Информация о порядке предоставления муниципальной услуги предоставляется: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посредством размещения информации, в том числе о месте нахождения, графике (режиме)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на официальных сайтах Уполномоченного органа, МФЦ в информационно-телекоммуникационной сети «Интернет», (далее – сеть «Интернет»);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портале «Мои документы»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8" w:history="1">
        <w:r w:rsidRPr="004309B5">
          <w:rPr>
            <w:rStyle w:val="a8"/>
            <w:rFonts w:ascii="Times New Roman" w:hAnsi="Times New Roman"/>
            <w:sz w:val="28"/>
            <w:szCs w:val="28"/>
          </w:rPr>
          <w:t>www.gosuslugi.ru</w:t>
        </w:r>
      </w:hyperlink>
      <w:r w:rsidRPr="004309B5">
        <w:rPr>
          <w:rFonts w:ascii="Times New Roman" w:hAnsi="Times New Roman"/>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9" w:history="1">
        <w:proofErr w:type="gramStart"/>
        <w:r w:rsidRPr="004309B5">
          <w:rPr>
            <w:rStyle w:val="a8"/>
            <w:rFonts w:ascii="Times New Roman" w:hAnsi="Times New Roman"/>
            <w:sz w:val="28"/>
            <w:szCs w:val="28"/>
          </w:rPr>
          <w:t>https://gosuslugi.samregion.ru</w:t>
        </w:r>
      </w:hyperlink>
      <w:r w:rsidRPr="004309B5">
        <w:rPr>
          <w:rFonts w:ascii="Times New Roman" w:hAnsi="Times New Roman"/>
          <w:sz w:val="28"/>
          <w:szCs w:val="28"/>
        </w:rPr>
        <w:t>)  (</w:t>
      </w:r>
      <w:proofErr w:type="gramEnd"/>
      <w:r w:rsidRPr="004309B5">
        <w:rPr>
          <w:rFonts w:ascii="Times New Roman" w:hAnsi="Times New Roman"/>
          <w:sz w:val="28"/>
          <w:szCs w:val="28"/>
        </w:rPr>
        <w:t xml:space="preserve">далее - региональный портал);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информационных стендах в помещениях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МФЦ, его структурных подразделениях.</w:t>
      </w:r>
    </w:p>
    <w:p w:rsidR="004309B5" w:rsidRPr="004309B5" w:rsidRDefault="004309B5" w:rsidP="004309B5">
      <w:pPr>
        <w:spacing w:line="360" w:lineRule="auto"/>
        <w:ind w:firstLine="709"/>
        <w:contextualSpacing/>
        <w:jc w:val="both"/>
        <w:rPr>
          <w:rFonts w:ascii="Times New Roman" w:hAnsi="Times New Roman"/>
          <w:sz w:val="28"/>
          <w:szCs w:val="28"/>
          <w:u w:val="single"/>
        </w:rPr>
      </w:pPr>
      <w:r w:rsidRPr="004309B5">
        <w:rPr>
          <w:rFonts w:ascii="Times New Roman" w:hAnsi="Times New Roman"/>
          <w:sz w:val="28"/>
          <w:szCs w:val="28"/>
        </w:rPr>
        <w:t xml:space="preserve">2) по номеру телефона для справок должностным лицом </w:t>
      </w:r>
      <w:r w:rsidRPr="004309B5">
        <w:rPr>
          <w:rFonts w:ascii="Times New Roman" w:hAnsi="Times New Roman"/>
          <w:sz w:val="28"/>
          <w:szCs w:val="28"/>
        </w:rPr>
        <w:br/>
        <w:t>Уполномоченного органа,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место нахождения, почтовый адрес, график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обжалования решений и действий (бездействия) сотрудников, предоставляющих муниципальную услугу;</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порядок получения консультаций (справок).</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1.3.3. На едином портале, региональном портале размещаются: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круг заявителей;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срок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стоимость предоставления муниципальной услуги и порядок оплаты;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8) образцы заполнения формы заявления о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1.3.4. Посредством телефонной связи предоставляется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1) о месте нахождения и графике работы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о порядке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о сроках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об адресах официальных сайтов Уполномоченного органа, МФЦ.</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1.3.5. На едином портале, региональном портале публикуется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справочные телефоны МФЦ, по которым можно получить консультацию по порядку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адрес электронной почты;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сведения об участвующих в предоставлении услуги организациях.</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4309B5" w:rsidRPr="004309B5" w:rsidRDefault="004309B5" w:rsidP="004309B5">
      <w:pPr>
        <w:spacing w:line="360" w:lineRule="auto"/>
        <w:ind w:right="49" w:firstLine="567"/>
        <w:jc w:val="both"/>
        <w:rPr>
          <w:rFonts w:ascii="Times New Roman" w:hAnsi="Times New Roman"/>
          <w:sz w:val="28"/>
          <w:szCs w:val="28"/>
        </w:rPr>
      </w:pPr>
      <w:r w:rsidRPr="004309B5">
        <w:rPr>
          <w:rFonts w:ascii="Times New Roman" w:hAnsi="Times New Roman"/>
          <w:sz w:val="28"/>
          <w:szCs w:val="28"/>
        </w:rPr>
        <w:t>1.5.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keepNext/>
        <w:tabs>
          <w:tab w:val="left" w:pos="0"/>
        </w:tabs>
        <w:spacing w:line="360" w:lineRule="auto"/>
        <w:ind w:firstLine="709"/>
        <w:jc w:val="center"/>
        <w:outlineLvl w:val="3"/>
        <w:rPr>
          <w:rFonts w:ascii="Times New Roman" w:hAnsi="Times New Roman"/>
          <w:sz w:val="28"/>
          <w:szCs w:val="28"/>
        </w:rPr>
      </w:pPr>
    </w:p>
    <w:p w:rsidR="004309B5" w:rsidRPr="004309B5" w:rsidRDefault="004309B5" w:rsidP="004309B5">
      <w:pPr>
        <w:keepNext/>
        <w:tabs>
          <w:tab w:val="left" w:pos="0"/>
        </w:tabs>
        <w:spacing w:line="360" w:lineRule="auto"/>
        <w:ind w:firstLine="709"/>
        <w:jc w:val="center"/>
        <w:outlineLvl w:val="3"/>
        <w:rPr>
          <w:rFonts w:ascii="Times New Roman" w:hAnsi="Times New Roman"/>
          <w:b/>
          <w:sz w:val="28"/>
          <w:szCs w:val="28"/>
        </w:rPr>
      </w:pPr>
      <w:r w:rsidRPr="004309B5">
        <w:rPr>
          <w:rFonts w:ascii="Times New Roman" w:hAnsi="Times New Roman"/>
          <w:b/>
          <w:sz w:val="28"/>
          <w:szCs w:val="28"/>
        </w:rPr>
        <w:t>II. СТАНДАРТ ПРЕДОСТАВЛЕНИЯ МУНИЦИПАЛЬНОЙ УСЛУГИ</w:t>
      </w:r>
    </w:p>
    <w:p w:rsidR="004309B5" w:rsidRPr="004309B5" w:rsidRDefault="004309B5" w:rsidP="004309B5">
      <w:pPr>
        <w:keepNext/>
        <w:tabs>
          <w:tab w:val="left" w:pos="0"/>
        </w:tabs>
        <w:spacing w:line="360" w:lineRule="auto"/>
        <w:ind w:firstLine="709"/>
        <w:jc w:val="center"/>
        <w:outlineLvl w:val="3"/>
        <w:rPr>
          <w:rFonts w:ascii="Times New Roman" w:hAnsi="Times New Roman"/>
          <w:b/>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2.1.</w:t>
      </w:r>
      <w:r w:rsidRPr="004309B5">
        <w:rPr>
          <w:rFonts w:ascii="Times New Roman" w:hAnsi="Times New Roman"/>
          <w:b/>
          <w:sz w:val="28"/>
          <w:szCs w:val="28"/>
        </w:rPr>
        <w:tab/>
        <w:t>Наименование муниципальной услуги</w:t>
      </w:r>
    </w:p>
    <w:p w:rsidR="004309B5" w:rsidRPr="004309B5" w:rsidRDefault="004309B5" w:rsidP="004309B5">
      <w:pPr>
        <w:spacing w:line="360" w:lineRule="auto"/>
        <w:ind w:firstLine="540"/>
        <w:jc w:val="both"/>
        <w:rPr>
          <w:rFonts w:ascii="Times New Roman" w:hAnsi="Times New Roman"/>
          <w:color w:val="auto"/>
          <w:sz w:val="28"/>
          <w:szCs w:val="28"/>
        </w:rPr>
      </w:pPr>
      <w:r w:rsidRPr="004309B5">
        <w:rPr>
          <w:rFonts w:ascii="Times New Roman" w:hAnsi="Times New Roman"/>
          <w:sz w:val="28"/>
          <w:szCs w:val="28"/>
        </w:rPr>
        <w:t xml:space="preserve">2.1.1. Организация газоснабжения населения в границах </w:t>
      </w:r>
      <w:r w:rsidRPr="004309B5">
        <w:rPr>
          <w:rFonts w:ascii="Times New Roman" w:hAnsi="Times New Roman"/>
          <w:color w:val="auto"/>
          <w:sz w:val="28"/>
          <w:szCs w:val="28"/>
        </w:rPr>
        <w:t xml:space="preserve">сельского поселения </w:t>
      </w:r>
      <w:r w:rsidR="0004081B">
        <w:rPr>
          <w:rFonts w:ascii="Times New Roman" w:eastAsia="Calibri" w:hAnsi="Times New Roman"/>
          <w:color w:val="auto"/>
          <w:sz w:val="28"/>
          <w:szCs w:val="28"/>
          <w:lang w:eastAsia="en-US"/>
        </w:rPr>
        <w:t>Хорошенькое</w:t>
      </w:r>
      <w:r w:rsidR="0004081B">
        <w:rPr>
          <w:rFonts w:ascii="Times New Roman" w:hAnsi="Times New Roman"/>
          <w:color w:val="auto"/>
          <w:sz w:val="28"/>
          <w:szCs w:val="28"/>
        </w:rPr>
        <w:t xml:space="preserve"> </w:t>
      </w:r>
      <w:r>
        <w:rPr>
          <w:rFonts w:ascii="Times New Roman" w:hAnsi="Times New Roman"/>
          <w:color w:val="auto"/>
          <w:sz w:val="28"/>
          <w:szCs w:val="28"/>
        </w:rPr>
        <w:t>о</w:t>
      </w:r>
      <w:r w:rsidRPr="004309B5">
        <w:rPr>
          <w:rFonts w:ascii="Times New Roman" w:hAnsi="Times New Roman"/>
          <w:color w:val="auto"/>
          <w:sz w:val="28"/>
          <w:szCs w:val="28"/>
        </w:rPr>
        <w:t xml:space="preserve"> муниципального района Красноярский Самарской области</w:t>
      </w:r>
      <w:r w:rsidRPr="004309B5">
        <w:rPr>
          <w:rFonts w:ascii="Times New Roman" w:hAnsi="Times New Roman"/>
          <w:i/>
          <w:color w:val="auto"/>
          <w:sz w:val="28"/>
          <w:szCs w:val="28"/>
        </w:rPr>
        <w:t xml:space="preserve"> </w:t>
      </w:r>
      <w:r w:rsidRPr="004309B5">
        <w:rPr>
          <w:rFonts w:ascii="Times New Roman" w:hAnsi="Times New Roman"/>
          <w:sz w:val="28"/>
          <w:szCs w:val="28"/>
        </w:rPr>
        <w:t>в пределах полномочий, установленных законодательством</w:t>
      </w:r>
      <w:r w:rsidRPr="004309B5">
        <w:rPr>
          <w:rFonts w:ascii="Times New Roman" w:hAnsi="Times New Roman"/>
          <w:color w:val="C00000"/>
          <w:sz w:val="28"/>
          <w:szCs w:val="28"/>
        </w:rPr>
        <w:t xml:space="preserve"> </w:t>
      </w:r>
      <w:r w:rsidRPr="004309B5">
        <w:rPr>
          <w:rFonts w:ascii="Times New Roman" w:hAnsi="Times New Roman"/>
          <w:sz w:val="28"/>
          <w:szCs w:val="28"/>
        </w:rPr>
        <w:t xml:space="preserve">Российской Федерации, </w:t>
      </w:r>
      <w:r w:rsidRPr="004309B5">
        <w:rPr>
          <w:rFonts w:ascii="Times New Roman" w:hAnsi="Times New Roman"/>
          <w:color w:val="auto"/>
          <w:sz w:val="28"/>
          <w:szCs w:val="28"/>
        </w:rPr>
        <w:t xml:space="preserve">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4309B5">
        <w:rPr>
          <w:rFonts w:ascii="Times New Roman" w:hAnsi="Times New Roman"/>
          <w:color w:val="auto"/>
          <w:sz w:val="28"/>
          <w:szCs w:val="28"/>
        </w:rPr>
        <w:t>догазификации</w:t>
      </w:r>
      <w:proofErr w:type="spellEnd"/>
      <w:r w:rsidRPr="004309B5">
        <w:rPr>
          <w:rFonts w:ascii="Times New Roman" w:hAnsi="Times New Roman"/>
          <w:color w:val="auto"/>
          <w:sz w:val="28"/>
          <w:szCs w:val="28"/>
        </w:rPr>
        <w:t>.</w:t>
      </w:r>
    </w:p>
    <w:p w:rsidR="004309B5" w:rsidRPr="004309B5" w:rsidRDefault="004309B5" w:rsidP="004309B5">
      <w:pPr>
        <w:spacing w:line="360" w:lineRule="auto"/>
        <w:jc w:val="center"/>
        <w:rPr>
          <w:rFonts w:ascii="Times New Roman" w:hAnsi="Times New Roman"/>
          <w:sz w:val="28"/>
          <w:szCs w:val="28"/>
          <w:highlight w:val="yellow"/>
        </w:rPr>
      </w:pPr>
    </w:p>
    <w:p w:rsidR="004309B5" w:rsidRPr="004309B5" w:rsidRDefault="004309B5" w:rsidP="004309B5">
      <w:pPr>
        <w:spacing w:line="360" w:lineRule="auto"/>
        <w:jc w:val="both"/>
        <w:outlineLvl w:val="1"/>
        <w:rPr>
          <w:rFonts w:ascii="Times New Roman" w:hAnsi="Times New Roman"/>
          <w:b/>
          <w:sz w:val="28"/>
          <w:szCs w:val="28"/>
        </w:rPr>
      </w:pPr>
    </w:p>
    <w:p w:rsidR="004309B5" w:rsidRPr="004309B5" w:rsidRDefault="004309B5" w:rsidP="004309B5">
      <w:pPr>
        <w:spacing w:line="360" w:lineRule="auto"/>
        <w:ind w:firstLine="709"/>
        <w:jc w:val="both"/>
        <w:outlineLvl w:val="1"/>
        <w:rPr>
          <w:rFonts w:ascii="Times New Roman" w:hAnsi="Times New Roman"/>
          <w:b/>
          <w:sz w:val="28"/>
          <w:szCs w:val="28"/>
        </w:rPr>
      </w:pPr>
      <w:r w:rsidRPr="004309B5">
        <w:rPr>
          <w:rFonts w:ascii="Times New Roman" w:hAnsi="Times New Roman"/>
          <w:b/>
          <w:sz w:val="28"/>
          <w:szCs w:val="28"/>
        </w:rPr>
        <w:t>2.2. Наименование органа, предоставляющего муниципальную услугу</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2.2.1. Муниципальная услуга предоставляется МФЦ </w:t>
      </w:r>
      <w:r w:rsidRPr="004309B5">
        <w:rPr>
          <w:rFonts w:ascii="Times New Roman" w:hAnsi="Times New Roman"/>
          <w:color w:val="auto"/>
          <w:sz w:val="28"/>
          <w:szCs w:val="28"/>
        </w:rPr>
        <w:t>по месту нахождения домовладения в границах муниципального района Красноярский Самарской области в</w:t>
      </w:r>
      <w:r w:rsidRPr="004309B5">
        <w:rPr>
          <w:rFonts w:ascii="Times New Roman" w:hAnsi="Times New Roman"/>
          <w:color w:val="00B050"/>
          <w:sz w:val="28"/>
          <w:szCs w:val="28"/>
        </w:rPr>
        <w:t xml:space="preserve"> </w:t>
      </w:r>
      <w:r w:rsidRPr="004309B5">
        <w:rPr>
          <w:rFonts w:ascii="Times New Roman" w:hAnsi="Times New Roman"/>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МФЦ осуществляет взаимодействие с:</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Управлением Федеральной службы государственной регистрации, кадастра и картографии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Управлением Федеральной налоговой службы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Отделением фонда пенсионного и социального страхования РФ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Министерством энергетики и ЖКХ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Администрацией </w:t>
      </w:r>
      <w:r w:rsidRPr="004309B5">
        <w:rPr>
          <w:rFonts w:ascii="Times New Roman" w:hAnsi="Times New Roman"/>
          <w:color w:val="auto"/>
          <w:sz w:val="28"/>
          <w:szCs w:val="28"/>
        </w:rPr>
        <w:t>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региональным оператором;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газоснабжающими организациями;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bCs/>
          <w:color w:val="auto"/>
          <w:sz w:val="28"/>
          <w:szCs w:val="28"/>
        </w:rPr>
        <w:t xml:space="preserve">Комиссией;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иными органами государственной власти, органами местного самоуправления и организациями, при необходимости.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2.3.</w:t>
      </w:r>
      <w:r w:rsidRPr="004309B5">
        <w:rPr>
          <w:rFonts w:ascii="Times New Roman" w:hAnsi="Times New Roman"/>
          <w:b/>
          <w:sz w:val="28"/>
          <w:szCs w:val="28"/>
        </w:rPr>
        <w:tab/>
        <w:t>Описание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2.3.1. Результатами предоставления муниципальной услуги являются: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формирование и передача комплекта документов, необходимых для организации газоснабжения региональному оператору;</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уведомление заявителя о принятии заявки и пакета документов региональным оператором,</w:t>
      </w:r>
      <w:r w:rsidRPr="004309B5">
        <w:rPr>
          <w:rFonts w:ascii="Times New Roman" w:hAnsi="Times New Roman"/>
          <w:b/>
          <w:sz w:val="28"/>
          <w:szCs w:val="28"/>
        </w:rPr>
        <w:t xml:space="preserve"> </w:t>
      </w:r>
      <w:r w:rsidRPr="004309B5">
        <w:rPr>
          <w:rFonts w:ascii="Times New Roman" w:hAnsi="Times New Roman"/>
          <w:color w:val="auto"/>
          <w:sz w:val="28"/>
          <w:szCs w:val="28"/>
        </w:rPr>
        <w:t>либо о передаче документов заявителя в Комиссию.</w:t>
      </w:r>
    </w:p>
    <w:p w:rsid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lastRenderedPageBreak/>
        <w:t>2.4. Срок предоставления муниципальной услуги</w:t>
      </w:r>
    </w:p>
    <w:p w:rsidR="004309B5" w:rsidRPr="004309B5" w:rsidRDefault="004309B5" w:rsidP="004309B5">
      <w:pPr>
        <w:spacing w:line="360" w:lineRule="auto"/>
        <w:ind w:firstLine="709"/>
        <w:jc w:val="both"/>
        <w:rPr>
          <w:rFonts w:ascii="Times New Roman" w:hAnsi="Times New Roman"/>
          <w:color w:val="00B050"/>
          <w:sz w:val="28"/>
          <w:szCs w:val="28"/>
        </w:rPr>
      </w:pPr>
      <w:r w:rsidRPr="004309B5">
        <w:rPr>
          <w:rFonts w:ascii="Times New Roman" w:hAnsi="Times New Roman"/>
          <w:sz w:val="28"/>
          <w:szCs w:val="28"/>
        </w:rPr>
        <w:t>2.4.1. 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2.5. Нормативные правовые акты, регулирующие предоставление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lastRenderedPageBreak/>
        <w:t>2.5.1 Перечень нормативных правовых актов, регулирующих предоставление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Федеральный закон от 27 июля 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2.5.2 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2.6.1. С целью предоставления муниципальной услуги заявитель (представитель заявителя) представляет в МФЦ:</w:t>
      </w:r>
    </w:p>
    <w:p w:rsidR="004309B5" w:rsidRPr="004309B5" w:rsidRDefault="00A40017" w:rsidP="004309B5">
      <w:pPr>
        <w:spacing w:line="360" w:lineRule="auto"/>
        <w:ind w:firstLine="709"/>
        <w:jc w:val="both"/>
        <w:rPr>
          <w:rFonts w:ascii="Times New Roman" w:hAnsi="Times New Roman"/>
          <w:sz w:val="28"/>
          <w:szCs w:val="28"/>
        </w:rPr>
      </w:pPr>
      <w:hyperlink r:id="rId10" w:history="1">
        <w:r w:rsidR="004309B5" w:rsidRPr="004309B5">
          <w:rPr>
            <w:rFonts w:ascii="Times New Roman" w:hAnsi="Times New Roman"/>
            <w:color w:val="auto"/>
            <w:sz w:val="28"/>
            <w:szCs w:val="28"/>
          </w:rPr>
          <w:t>заявление</w:t>
        </w:r>
      </w:hyperlink>
      <w:r w:rsidR="004309B5" w:rsidRPr="004309B5">
        <w:rPr>
          <w:rFonts w:ascii="Times New Roman" w:hAnsi="Times New Roman"/>
          <w:color w:val="auto"/>
          <w:sz w:val="28"/>
          <w:szCs w:val="28"/>
        </w:rPr>
        <w:t xml:space="preserve"> (заявку) по форме в соответствии с приложением №1</w:t>
      </w:r>
      <w:r w:rsidR="004309B5" w:rsidRPr="004309B5">
        <w:rPr>
          <w:rFonts w:ascii="Times New Roman" w:hAnsi="Times New Roman"/>
          <w:sz w:val="28"/>
          <w:szCs w:val="28"/>
        </w:rPr>
        <w:t xml:space="preserve"> к административному регламенту (далее - заявление);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2.6.2. В случае если право собственности заявителя на домовладение</w:t>
      </w:r>
      <w:r w:rsidRPr="004309B5">
        <w:rPr>
          <w:rFonts w:ascii="Times New Roman" w:hAnsi="Times New Roman"/>
          <w:sz w:val="28"/>
          <w:szCs w:val="28"/>
        </w:rPr>
        <w:br/>
        <w:t>не зарегистрировано в Едином государственном реестре недвижимости (далее-ЕГРН),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4309B5" w:rsidRPr="004309B5" w:rsidRDefault="004309B5" w:rsidP="004309B5">
      <w:pPr>
        <w:pStyle w:val="af4"/>
        <w:spacing w:after="0" w:line="360" w:lineRule="auto"/>
        <w:ind w:firstLine="709"/>
        <w:contextualSpacing/>
        <w:jc w:val="both"/>
        <w:rPr>
          <w:sz w:val="28"/>
          <w:szCs w:val="28"/>
        </w:rPr>
      </w:pPr>
      <w:r w:rsidRPr="004309B5">
        <w:rPr>
          <w:sz w:val="28"/>
          <w:szCs w:val="28"/>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4309B5" w:rsidRPr="004309B5" w:rsidRDefault="004309B5" w:rsidP="004309B5">
      <w:pPr>
        <w:spacing w:line="360" w:lineRule="auto"/>
        <w:outlineLvl w:val="1"/>
        <w:rPr>
          <w:rFonts w:ascii="Times New Roman" w:hAnsi="Times New Roman"/>
          <w:b/>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4309B5">
        <w:rPr>
          <w:rFonts w:ascii="Times New Roman" w:hAnsi="Times New Roman"/>
          <w:b/>
          <w:sz w:val="28"/>
          <w:szCs w:val="28"/>
        </w:rPr>
        <w:lastRenderedPageBreak/>
        <w:t>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2.7.1. Документы, которые </w:t>
      </w:r>
      <w:r w:rsidRPr="004309B5">
        <w:rPr>
          <w:rFonts w:ascii="Times New Roman" w:hAnsi="Times New Roman"/>
          <w:color w:val="auto"/>
          <w:sz w:val="28"/>
          <w:szCs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выписка из ЕГРН об основных характеристиках и зарегистрированных правах на объект недвижимости (домовладение и земельный </w:t>
      </w:r>
      <w:r w:rsidRPr="004309B5">
        <w:rPr>
          <w:rFonts w:ascii="Times New Roman" w:hAnsi="Times New Roman"/>
          <w:sz w:val="28"/>
          <w:szCs w:val="28"/>
        </w:rPr>
        <w:t xml:space="preserve">участок) содержащую информацию о плане земельного участка и координатах поворотных точек Х и </w:t>
      </w:r>
      <w:r w:rsidRPr="004309B5">
        <w:rPr>
          <w:rFonts w:ascii="Times New Roman" w:hAnsi="Times New Roman"/>
          <w:sz w:val="28"/>
          <w:szCs w:val="28"/>
          <w:lang w:val="en-US"/>
        </w:rPr>
        <w:t>Y</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сведения о регистрации заявителя в системе индивидуального (</w:t>
      </w:r>
      <w:r w:rsidRPr="004309B5">
        <w:rPr>
          <w:rFonts w:ascii="Times New Roman" w:hAnsi="Times New Roman"/>
          <w:color w:val="auto"/>
          <w:sz w:val="28"/>
          <w:szCs w:val="28"/>
        </w:rPr>
        <w:t>персонифицированного) учета;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идентификационный номер налогоплательщика;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включении населенного пункта в региональную программу газификации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2.8. Указание на запрет требовать от заявителя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2.8.1. Запрещено требовать от заявителя:</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9B5" w:rsidRPr="004309B5" w:rsidRDefault="004309B5" w:rsidP="004309B5">
      <w:pPr>
        <w:spacing w:line="360" w:lineRule="auto"/>
        <w:ind w:firstLine="567"/>
        <w:jc w:val="both"/>
        <w:rPr>
          <w:rFonts w:ascii="Times New Roman" w:hAnsi="Times New Roman"/>
          <w:color w:val="auto"/>
          <w:sz w:val="28"/>
          <w:szCs w:val="28"/>
        </w:rPr>
      </w:pPr>
      <w:r w:rsidRPr="004309B5">
        <w:rPr>
          <w:rFonts w:ascii="Times New Roman" w:hAnsi="Times New Roman"/>
          <w:color w:val="auto"/>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Закон № 210-ФЗ)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4309B5">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w:t>
      </w:r>
      <w:r w:rsidRPr="004309B5">
        <w:rPr>
          <w:rFonts w:ascii="Times New Roman" w:hAnsi="Times New Roman"/>
          <w:sz w:val="28"/>
          <w:szCs w:val="28"/>
        </w:rPr>
        <w:lastRenderedPageBreak/>
        <w:t>предоставления муниципальной услуги, и иных случаев, установленных федеральными законами.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Закона № 210-ФЗ, с использованием ЕПГУ,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4309B5">
      <w:pPr>
        <w:widowControl w:val="0"/>
        <w:autoSpaceDE w:val="0"/>
        <w:autoSpaceDN w:val="0"/>
        <w:adjustRightInd w:val="0"/>
        <w:spacing w:line="360" w:lineRule="auto"/>
        <w:contextualSpacing/>
        <w:jc w:val="center"/>
        <w:outlineLvl w:val="1"/>
        <w:rPr>
          <w:rFonts w:ascii="Times New Roman" w:hAnsi="Times New Roman"/>
          <w:b/>
          <w:sz w:val="28"/>
          <w:szCs w:val="28"/>
        </w:rPr>
      </w:pPr>
      <w:r w:rsidRPr="004309B5">
        <w:rPr>
          <w:rFonts w:ascii="Times New Roman" w:hAnsi="Times New Roman"/>
          <w:b/>
          <w:sz w:val="28"/>
          <w:szCs w:val="28"/>
        </w:rPr>
        <w:t xml:space="preserve">2.9. Исчерпывающий перечень оснований для передачи документов заявителя в Комиссию </w:t>
      </w:r>
    </w:p>
    <w:p w:rsidR="004309B5" w:rsidRPr="004309B5" w:rsidRDefault="004309B5" w:rsidP="004309B5">
      <w:pPr>
        <w:widowControl w:val="0"/>
        <w:autoSpaceDE w:val="0"/>
        <w:autoSpaceDN w:val="0"/>
        <w:adjustRightInd w:val="0"/>
        <w:spacing w:line="360" w:lineRule="auto"/>
        <w:contextualSpacing/>
        <w:jc w:val="center"/>
        <w:outlineLvl w:val="1"/>
        <w:rPr>
          <w:rFonts w:ascii="Times New Roman" w:hAnsi="Times New Roman"/>
          <w:b/>
          <w:strike/>
          <w:sz w:val="28"/>
          <w:szCs w:val="28"/>
        </w:rPr>
      </w:pP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sidRPr="004309B5">
        <w:rPr>
          <w:rFonts w:ascii="Times New Roman" w:hAnsi="Times New Roman"/>
          <w:color w:val="auto"/>
          <w:sz w:val="28"/>
          <w:szCs w:val="28"/>
        </w:rPr>
        <w:t xml:space="preserve">документов, предусмотренных пунктом 2.7.1 </w:t>
      </w:r>
      <w:r w:rsidRPr="004309B5">
        <w:rPr>
          <w:rFonts w:ascii="Times New Roman" w:hAnsi="Times New Roman"/>
          <w:sz w:val="28"/>
          <w:szCs w:val="28"/>
        </w:rPr>
        <w:t>в иных органах и организациях в результате межведомственного взаимодействия;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2.9.2. </w:t>
      </w:r>
      <w:r w:rsidRPr="004309B5">
        <w:rPr>
          <w:rFonts w:ascii="Times New Roman" w:hAnsi="Times New Roman"/>
          <w:bCs/>
          <w:sz w:val="28"/>
          <w:szCs w:val="28"/>
        </w:rPr>
        <w:t>Передача документов заявителя в Комиссию для организации сопровождения заявок</w:t>
      </w:r>
      <w:r w:rsidRPr="004309B5">
        <w:rPr>
          <w:rFonts w:ascii="Times New Roman" w:hAnsi="Times New Roman"/>
          <w:bCs/>
          <w:color w:val="auto"/>
          <w:sz w:val="28"/>
          <w:szCs w:val="28"/>
        </w:rPr>
        <w:t xml:space="preserve"> на оказание муниципальной услуги и </w:t>
      </w:r>
      <w:r w:rsidRPr="004309B5">
        <w:rPr>
          <w:rFonts w:ascii="Times New Roman" w:hAnsi="Times New Roman"/>
          <w:color w:val="auto"/>
          <w:sz w:val="28"/>
          <w:szCs w:val="28"/>
        </w:rPr>
        <w:t>оказания содействия в сборе (оформлении) недостающих документов</w:t>
      </w:r>
      <w:r w:rsidRPr="004309B5">
        <w:rPr>
          <w:rFonts w:ascii="Times New Roman" w:hAnsi="Times New Roman"/>
          <w:sz w:val="28"/>
          <w:szCs w:val="28"/>
        </w:rPr>
        <w:t>, не препятствует повторному обращению заявителя (представителя заявителя)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2.10.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2.10.1. Основания для приостановления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2.10.2. Основания для отказа в предоставлении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Муниципальная услуга предоставляется бесплатно.</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2.14.</w:t>
      </w:r>
      <w:r w:rsidRPr="004309B5">
        <w:rPr>
          <w:rFonts w:ascii="Times New Roman" w:hAnsi="Times New Roman"/>
          <w:sz w:val="28"/>
          <w:szCs w:val="28"/>
        </w:rPr>
        <w:t xml:space="preserve"> </w:t>
      </w:r>
      <w:r w:rsidRPr="004309B5">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8"/>
        <w:contextualSpacing/>
        <w:jc w:val="both"/>
        <w:rPr>
          <w:rFonts w:ascii="Times New Roman" w:hAnsi="Times New Roman"/>
          <w:strike/>
          <w:color w:val="auto"/>
          <w:sz w:val="28"/>
          <w:szCs w:val="28"/>
        </w:rPr>
      </w:pPr>
      <w:r w:rsidRPr="004309B5">
        <w:rPr>
          <w:rFonts w:ascii="Times New Roman" w:hAnsi="Times New Roman"/>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4309B5">
        <w:rPr>
          <w:rFonts w:ascii="Times New Roman" w:hAnsi="Times New Roman"/>
          <w:color w:val="auto"/>
          <w:sz w:val="28"/>
          <w:szCs w:val="28"/>
        </w:rPr>
        <w:t xml:space="preserve">, </w:t>
      </w:r>
      <w:r w:rsidRPr="004309B5">
        <w:rPr>
          <w:rFonts w:ascii="Times New Roman" w:hAnsi="Times New Roman"/>
          <w:sz w:val="28"/>
          <w:szCs w:val="28"/>
        </w:rPr>
        <w:t>регистрируется в первый рабочий день, следующий за днем его поступления в </w:t>
      </w:r>
      <w:r w:rsidRPr="004309B5">
        <w:rPr>
          <w:rFonts w:ascii="Times New Roman" w:hAnsi="Times New Roman"/>
          <w:color w:val="auto"/>
          <w:sz w:val="28"/>
          <w:szCs w:val="28"/>
        </w:rPr>
        <w:t>МФЦ.</w:t>
      </w:r>
    </w:p>
    <w:p w:rsidR="004309B5" w:rsidRPr="004309B5" w:rsidRDefault="004309B5" w:rsidP="004309B5">
      <w:pPr>
        <w:spacing w:line="360" w:lineRule="auto"/>
        <w:ind w:firstLine="708"/>
        <w:contextualSpacing/>
        <w:jc w:val="both"/>
        <w:rPr>
          <w:rFonts w:ascii="Times New Roman" w:hAnsi="Times New Roman"/>
          <w:sz w:val="28"/>
          <w:szCs w:val="28"/>
        </w:rPr>
      </w:pPr>
      <w:r w:rsidRPr="004309B5">
        <w:rPr>
          <w:rFonts w:ascii="Times New Roman" w:hAnsi="Times New Roman"/>
          <w:sz w:val="28"/>
          <w:szCs w:val="28"/>
        </w:rPr>
        <w:t>Заявление, поступившее в нерабочее время, регистрируется МФЦ в первый рабочий день, следующий за днем его получения.</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2.16.</w:t>
      </w:r>
      <w:r w:rsidRPr="004309B5">
        <w:rPr>
          <w:rFonts w:ascii="Times New Roman" w:hAnsi="Times New Roman"/>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Места для ожидания оборудуются стульями, кресельными секциями или скамьями (</w:t>
      </w:r>
      <w:proofErr w:type="spellStart"/>
      <w:r w:rsidRPr="004309B5">
        <w:rPr>
          <w:rFonts w:ascii="Times New Roman" w:hAnsi="Times New Roman"/>
          <w:sz w:val="28"/>
          <w:szCs w:val="28"/>
        </w:rPr>
        <w:t>банкетками</w:t>
      </w:r>
      <w:proofErr w:type="spellEnd"/>
      <w:r w:rsidRPr="004309B5">
        <w:rPr>
          <w:rFonts w:ascii="Times New Roman" w:hAnsi="Times New Roman"/>
          <w:sz w:val="28"/>
          <w:szCs w:val="28"/>
        </w:rPr>
        <w:t>). Количество мест для ожидания определяется исходя из фактической нагрузки и возможностей для их размещения в здании.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допуск </w:t>
      </w:r>
      <w:proofErr w:type="spellStart"/>
      <w:r w:rsidRPr="004309B5">
        <w:rPr>
          <w:rFonts w:ascii="Times New Roman" w:hAnsi="Times New Roman"/>
          <w:sz w:val="28"/>
          <w:szCs w:val="28"/>
        </w:rPr>
        <w:t>сурдопереводчика</w:t>
      </w:r>
      <w:proofErr w:type="spellEnd"/>
      <w:r w:rsidRPr="004309B5">
        <w:rPr>
          <w:rFonts w:ascii="Times New Roman" w:hAnsi="Times New Roman"/>
          <w:sz w:val="28"/>
          <w:szCs w:val="28"/>
        </w:rPr>
        <w:t xml:space="preserve"> и </w:t>
      </w:r>
      <w:proofErr w:type="spellStart"/>
      <w:r w:rsidRPr="004309B5">
        <w:rPr>
          <w:rFonts w:ascii="Times New Roman" w:hAnsi="Times New Roman"/>
          <w:sz w:val="28"/>
          <w:szCs w:val="28"/>
        </w:rPr>
        <w:t>тифлосурдопереводчика</w:t>
      </w:r>
      <w:proofErr w:type="spellEnd"/>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допуск собаки-проводника на объекты (здания, помещения), в которых предоставляется муниципальная услуга;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оказание помощи в преодолении барьеров, мешающих получению муниципальной услуги наравне с другими лицами.</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contextualSpacing/>
        <w:jc w:val="center"/>
        <w:rPr>
          <w:rFonts w:ascii="Times New Roman" w:hAnsi="Times New Roman"/>
          <w:b/>
          <w:sz w:val="28"/>
          <w:szCs w:val="28"/>
        </w:rPr>
      </w:pPr>
      <w:r w:rsidRPr="004309B5">
        <w:rPr>
          <w:rFonts w:ascii="Times New Roman" w:hAnsi="Times New Roman"/>
          <w:b/>
          <w:sz w:val="28"/>
          <w:szCs w:val="28"/>
        </w:rPr>
        <w:t>2.17. Показатели доступности и качества муниципальной услуги.</w:t>
      </w:r>
    </w:p>
    <w:p w:rsidR="004309B5" w:rsidRPr="004309B5" w:rsidRDefault="004309B5" w:rsidP="004309B5">
      <w:pPr>
        <w:spacing w:line="360" w:lineRule="auto"/>
        <w:contextualSpacing/>
        <w:jc w:val="center"/>
        <w:rPr>
          <w:rFonts w:ascii="Times New Roman" w:hAnsi="Times New Roman"/>
          <w:b/>
          <w:strike/>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2.17.2. Показателями доступности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полной, актуальной и достоверной информации о порядке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2.17.3. Показателями качества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степень удовлетворенности заявителей качеством и доступностью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соответствие предоставляемой муниципальной услуги требованиям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соблюдение сроков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количество обоснованных жалоб.</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color w:val="auto"/>
          <w:sz w:val="28"/>
          <w:szCs w:val="28"/>
        </w:rPr>
      </w:pPr>
      <w:r w:rsidRPr="004309B5">
        <w:rPr>
          <w:rFonts w:ascii="Times New Roman" w:hAnsi="Times New Roman"/>
          <w:b/>
          <w:sz w:val="28"/>
          <w:szCs w:val="28"/>
        </w:rPr>
        <w:t xml:space="preserve">2.18. Иные требования, в </w:t>
      </w:r>
      <w:r w:rsidRPr="004309B5">
        <w:rPr>
          <w:rFonts w:ascii="Times New Roman" w:hAnsi="Times New Roman"/>
          <w:b/>
          <w:color w:val="auto"/>
          <w:sz w:val="28"/>
          <w:szCs w:val="28"/>
        </w:rPr>
        <w:t xml:space="preserve">том числе учитывающие особенности предоставления муниципальной услуги в МФЦ и особенности </w:t>
      </w:r>
      <w:r w:rsidRPr="004309B5">
        <w:rPr>
          <w:rFonts w:ascii="Times New Roman" w:hAnsi="Times New Roman"/>
          <w:b/>
          <w:color w:val="auto"/>
          <w:sz w:val="28"/>
          <w:szCs w:val="28"/>
        </w:rPr>
        <w:lastRenderedPageBreak/>
        <w:t>предоставления муниципальной услуги в электронной форме (при наличии технической возможности)</w:t>
      </w:r>
    </w:p>
    <w:p w:rsidR="004309B5" w:rsidRPr="004309B5" w:rsidRDefault="004309B5" w:rsidP="004309B5">
      <w:pPr>
        <w:spacing w:line="360" w:lineRule="auto"/>
        <w:jc w:val="center"/>
        <w:rPr>
          <w:rFonts w:ascii="Times New Roman" w:hAnsi="Times New Roman"/>
          <w:b/>
          <w:color w:val="auto"/>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Электронные документы могут быть предоставлены в следующих форматах: </w:t>
      </w:r>
      <w:proofErr w:type="spellStart"/>
      <w:r w:rsidRPr="004309B5">
        <w:rPr>
          <w:rFonts w:ascii="Times New Roman" w:hAnsi="Times New Roman"/>
          <w:sz w:val="28"/>
          <w:szCs w:val="28"/>
        </w:rPr>
        <w:t>xml</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odt</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pdf</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jpeg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zip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rar</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sig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png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bmp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tiff</w:t>
      </w:r>
      <w:proofErr w:type="spellEnd"/>
      <w:r w:rsidRPr="004309B5">
        <w:rPr>
          <w:rFonts w:ascii="Times New Roman" w:hAnsi="Times New Roman"/>
          <w:sz w:val="28"/>
          <w:szCs w:val="28"/>
        </w:rPr>
        <w:t>.</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309B5">
        <w:rPr>
          <w:rFonts w:ascii="Times New Roman" w:hAnsi="Times New Roman"/>
          <w:sz w:val="28"/>
          <w:szCs w:val="28"/>
        </w:rPr>
        <w:t>dpi</w:t>
      </w:r>
      <w:proofErr w:type="spellEnd"/>
      <w:r w:rsidRPr="004309B5">
        <w:rPr>
          <w:rFonts w:ascii="Times New Roman" w:hAnsi="Times New Roman"/>
          <w:sz w:val="28"/>
          <w:szCs w:val="28"/>
        </w:rPr>
        <w:t xml:space="preserve"> (масштаб 1:1):</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количество файлов должно соответствовать количеству документов, </w:t>
      </w:r>
      <w:r w:rsidRPr="004309B5">
        <w:rPr>
          <w:rFonts w:ascii="Times New Roman" w:hAnsi="Times New Roman"/>
          <w:sz w:val="28"/>
          <w:szCs w:val="28"/>
        </w:rPr>
        <w:lastRenderedPageBreak/>
        <w:t>каждый из которых содержит текстовую и (или) графическую информацию.</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Документы, подлежащие представлению в форматах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или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формируются в виде отдельного электронного документа.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информации о порядке и сроках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формирование запроса;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прием и регистрация МФЦ заявления и документов;</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результата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сведений о ходе рассмотрения заявления.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2.19.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2.20. При предоставлении муниципальных услуг в электронной форме идентификация и аутентификация могут осуществляться посредством:</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4309B5">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2.21. При наступлении событий, являющихся основанием для предоставления муниципальных услуг, Администрация, вправе: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Муниципальная услуга не оказывается в упреждающем (</w:t>
      </w:r>
      <w:proofErr w:type="spellStart"/>
      <w:r w:rsidRPr="004309B5">
        <w:rPr>
          <w:rFonts w:ascii="Times New Roman" w:hAnsi="Times New Roman"/>
          <w:sz w:val="28"/>
          <w:szCs w:val="28"/>
        </w:rPr>
        <w:t>проактивном</w:t>
      </w:r>
      <w:proofErr w:type="spellEnd"/>
      <w:r w:rsidRPr="004309B5">
        <w:rPr>
          <w:rFonts w:ascii="Times New Roman" w:hAnsi="Times New Roman"/>
          <w:sz w:val="28"/>
          <w:szCs w:val="28"/>
        </w:rPr>
        <w:t>) режиме.</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line="360" w:lineRule="auto"/>
        <w:contextualSpacing/>
        <w:jc w:val="center"/>
        <w:rPr>
          <w:rFonts w:ascii="Times New Roman" w:hAnsi="Times New Roman"/>
          <w:b/>
          <w:sz w:val="28"/>
          <w:szCs w:val="28"/>
        </w:rPr>
      </w:pPr>
      <w:r w:rsidRPr="004309B5">
        <w:rPr>
          <w:rFonts w:ascii="Times New Roman" w:hAnsi="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4309B5">
        <w:rPr>
          <w:rFonts w:ascii="Times New Roman" w:hAnsi="Times New Roman"/>
          <w:b/>
          <w:sz w:val="28"/>
          <w:szCs w:val="28"/>
        </w:rPr>
        <w:lastRenderedPageBreak/>
        <w:t>ЭЛЕКТРОННОЙ ФОРМЕ, А ТАКЖЕ ОСОБЕННОСТИ ВЫПОЛНЕНИЯ АДМИНИСТРАТИВНЫХ ПРОЦЕДУР В МФЦ</w:t>
      </w:r>
    </w:p>
    <w:p w:rsidR="004309B5" w:rsidRPr="004309B5" w:rsidRDefault="004309B5" w:rsidP="004309B5">
      <w:pPr>
        <w:spacing w:line="360" w:lineRule="auto"/>
        <w:ind w:firstLine="709"/>
        <w:jc w:val="both"/>
        <w:rPr>
          <w:rFonts w:ascii="Times New Roman" w:hAnsi="Times New Roman"/>
          <w:color w:val="FF0000"/>
          <w:sz w:val="28"/>
          <w:szCs w:val="28"/>
        </w:rPr>
      </w:pPr>
    </w:p>
    <w:p w:rsidR="004309B5" w:rsidRPr="004309B5" w:rsidRDefault="004309B5" w:rsidP="004309B5">
      <w:pPr>
        <w:spacing w:line="360" w:lineRule="auto"/>
        <w:ind w:firstLine="709"/>
        <w:jc w:val="both"/>
        <w:rPr>
          <w:rFonts w:ascii="Times New Roman" w:hAnsi="Times New Roman"/>
          <w:b/>
          <w:sz w:val="28"/>
          <w:szCs w:val="28"/>
        </w:rPr>
      </w:pPr>
      <w:r w:rsidRPr="004309B5">
        <w:rPr>
          <w:rFonts w:ascii="Times New Roman" w:hAnsi="Times New Roman"/>
          <w:b/>
          <w:sz w:val="28"/>
          <w:szCs w:val="28"/>
        </w:rPr>
        <w:t>3.1. Исчерпывающий перечень административных процедур (действий)</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1)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прием и регистрация заявления и иных документов, представленных заявителем;</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 направление межведомственных запросов (при </w:t>
      </w:r>
      <w:r w:rsidRPr="004309B5">
        <w:rPr>
          <w:rFonts w:ascii="Times New Roman" w:hAnsi="Times New Roman"/>
          <w:color w:val="auto"/>
          <w:sz w:val="28"/>
          <w:szCs w:val="28"/>
        </w:rPr>
        <w:t>необходимости) 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4) направление пакета документов региональному </w:t>
      </w:r>
      <w:r w:rsidRPr="004309B5">
        <w:rPr>
          <w:rFonts w:ascii="Times New Roman" w:hAnsi="Times New Roman"/>
          <w:color w:val="auto"/>
          <w:sz w:val="28"/>
          <w:szCs w:val="28"/>
        </w:rPr>
        <w:t>оператору или уведомления о передаче заявки и пакета документов в Комиссию для оказания содействия;</w:t>
      </w:r>
    </w:p>
    <w:p w:rsidR="004309B5" w:rsidRPr="004309B5" w:rsidRDefault="004309B5" w:rsidP="004309B5">
      <w:pPr>
        <w:spacing w:line="360" w:lineRule="auto"/>
        <w:ind w:firstLine="709"/>
        <w:jc w:val="both"/>
        <w:rPr>
          <w:rFonts w:ascii="Times New Roman" w:hAnsi="Times New Roman"/>
          <w:color w:val="00B050"/>
          <w:sz w:val="28"/>
          <w:szCs w:val="28"/>
          <w:lang w:eastAsia="zh-CN"/>
        </w:rPr>
      </w:pPr>
      <w:r w:rsidRPr="004309B5">
        <w:rPr>
          <w:rFonts w:ascii="Times New Roman" w:hAnsi="Times New Roman"/>
          <w:sz w:val="28"/>
          <w:szCs w:val="28"/>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4309B5">
        <w:rPr>
          <w:rFonts w:ascii="Times New Roman" w:hAnsi="Times New Roman"/>
          <w:color w:val="auto"/>
          <w:sz w:val="28"/>
          <w:szCs w:val="28"/>
        </w:rPr>
        <w:t>Единой автоматической системы газификации (далее – ЕАСГ).</w:t>
      </w:r>
      <w:r w:rsidRPr="004309B5">
        <w:rPr>
          <w:rFonts w:ascii="Times New Roman" w:hAnsi="Times New Roman"/>
          <w:color w:val="auto"/>
          <w:sz w:val="28"/>
          <w:szCs w:val="28"/>
          <w:lang w:eastAsia="zh-CN"/>
        </w:rPr>
        <w:t xml:space="preserve">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3.2.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3.2.1. Основанием для начала административной процедуры является обращение заявителя в МФЦ за получением муниципальной услуги.</w:t>
      </w:r>
    </w:p>
    <w:p w:rsidR="004309B5" w:rsidRPr="004309B5" w:rsidRDefault="004309B5" w:rsidP="004309B5">
      <w:pPr>
        <w:spacing w:line="360" w:lineRule="auto"/>
        <w:ind w:firstLine="709"/>
        <w:jc w:val="both"/>
        <w:rPr>
          <w:rFonts w:ascii="Times New Roman" w:hAnsi="Times New Roman"/>
          <w:color w:val="FF0000"/>
          <w:sz w:val="28"/>
          <w:szCs w:val="28"/>
          <w:highlight w:val="cyan"/>
        </w:rPr>
      </w:pPr>
      <w:r w:rsidRPr="004309B5">
        <w:rPr>
          <w:rFonts w:ascii="Times New Roman" w:hAnsi="Times New Roman"/>
          <w:sz w:val="28"/>
          <w:szCs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Информирование заявителя об основных условиях организации газоснабжения населения также производится посредством ознакомления с </w:t>
      </w:r>
      <w:r w:rsidRPr="004309B5">
        <w:rPr>
          <w:rFonts w:ascii="Times New Roman" w:hAnsi="Times New Roman"/>
          <w:sz w:val="28"/>
          <w:szCs w:val="28"/>
        </w:rPr>
        <w:lastRenderedPageBreak/>
        <w:t>буклетами, брошюрами, иными информационными материалами (интерактивными картами).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t xml:space="preserve">3.2.3. Сотрудник МФЦ также информирует заявителя если домовладение находится в </w:t>
      </w:r>
      <w:r w:rsidRPr="004309B5">
        <w:rPr>
          <w:rFonts w:ascii="Times New Roman" w:hAnsi="Times New Roman"/>
          <w:bCs/>
          <w:sz w:val="28"/>
          <w:szCs w:val="28"/>
        </w:rPr>
        <w:t>границах</w:t>
      </w:r>
      <w:r w:rsidRPr="004309B5">
        <w:rPr>
          <w:rFonts w:ascii="Times New Roman" w:hAnsi="Times New Roman"/>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3.2.6. </w:t>
      </w:r>
      <w:r w:rsidRPr="004309B5">
        <w:rPr>
          <w:rFonts w:ascii="Times New Roman" w:hAnsi="Times New Roman"/>
          <w:color w:val="auto"/>
          <w:sz w:val="28"/>
          <w:szCs w:val="28"/>
        </w:rPr>
        <w:t>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3.2.7. Результат административной </w:t>
      </w:r>
      <w:r w:rsidRPr="004309B5">
        <w:rPr>
          <w:rFonts w:ascii="Times New Roman" w:hAnsi="Times New Roman"/>
          <w:sz w:val="28"/>
          <w:szCs w:val="28"/>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3.3. Прием и регистрация заявления и иных документов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1" w:history="1">
        <w:r w:rsidRPr="004309B5">
          <w:rPr>
            <w:rFonts w:ascii="Times New Roman" w:hAnsi="Times New Roman"/>
            <w:sz w:val="28"/>
            <w:szCs w:val="28"/>
          </w:rPr>
          <w:t>пунктах 2.6</w:t>
        </w:r>
      </w:hyperlink>
      <w:r w:rsidRPr="004309B5">
        <w:rPr>
          <w:rFonts w:ascii="Times New Roman" w:hAnsi="Times New Roman"/>
          <w:sz w:val="28"/>
          <w:szCs w:val="28"/>
        </w:rPr>
        <w:t xml:space="preserve">, 2.7 настоящего административного регламента (в случае если заявитель представляет </w:t>
      </w:r>
      <w:r w:rsidRPr="004309B5">
        <w:rPr>
          <w:rFonts w:ascii="Times New Roman" w:hAnsi="Times New Roman"/>
          <w:sz w:val="28"/>
          <w:szCs w:val="28"/>
        </w:rPr>
        <w:lastRenderedPageBreak/>
        <w:t xml:space="preserve">документы, указанные в </w:t>
      </w:r>
      <w:hyperlink r:id="rId12" w:history="1">
        <w:r w:rsidRPr="004309B5">
          <w:rPr>
            <w:rFonts w:ascii="Times New Roman" w:hAnsi="Times New Roman"/>
            <w:sz w:val="28"/>
            <w:szCs w:val="28"/>
          </w:rPr>
          <w:t>пункте 2.</w:t>
        </w:r>
      </w:hyperlink>
      <w:r w:rsidRPr="004309B5">
        <w:rPr>
          <w:rFonts w:ascii="Times New Roman" w:hAnsi="Times New Roman"/>
          <w:sz w:val="28"/>
          <w:szCs w:val="28"/>
        </w:rPr>
        <w:t>7 настоящего административного регламента, по собственной инициативе), на бумажном носителе.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 просьбе заявителя заявление может быть оформлено сотрудником МФЦ с использованием программных средств.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4309B5">
        <w:rPr>
          <w:rStyle w:val="a4"/>
          <w:rFonts w:ascii="Times New Roman" w:hAnsi="Times New Roman"/>
          <w:sz w:val="28"/>
          <w:szCs w:val="28"/>
        </w:rPr>
        <w:t>5</w:t>
      </w:r>
      <w:r w:rsidRPr="004309B5">
        <w:rPr>
          <w:rFonts w:ascii="Times New Roman" w:hAnsi="Times New Roman"/>
          <w:sz w:val="28"/>
          <w:szCs w:val="28"/>
        </w:rPr>
        <w:t>, без необходимости дополнительной подачи заявления в иной форме</w:t>
      </w:r>
      <w:r w:rsidRPr="004309B5">
        <w:rPr>
          <w:rFonts w:ascii="Times New Roman" w:hAnsi="Times New Roman"/>
          <w:color w:val="00B050"/>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формировании заявления обеспечивается: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печати на бумажном носителе копии электронной формы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Pr="004309B5">
        <w:rPr>
          <w:rFonts w:ascii="Times New Roman" w:hAnsi="Times New Roman"/>
          <w:sz w:val="28"/>
          <w:szCs w:val="28"/>
        </w:rPr>
        <w:lastRenderedPageBreak/>
        <w:t>и сведений, опубликованных на едином портале, в части, касающейся сведений, отсутствующих в ЕСИА;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p>
    <w:p w:rsidR="004309B5" w:rsidRPr="004309B5" w:rsidRDefault="004309B5" w:rsidP="004309B5">
      <w:pPr>
        <w:spacing w:line="360" w:lineRule="auto"/>
        <w:ind w:firstLine="709"/>
        <w:jc w:val="both"/>
        <w:rPr>
          <w:rFonts w:ascii="Times New Roman" w:hAnsi="Times New Roman"/>
          <w:i/>
          <w:sz w:val="28"/>
          <w:szCs w:val="28"/>
        </w:rPr>
      </w:pPr>
      <w:r w:rsidRPr="004309B5">
        <w:rPr>
          <w:rFonts w:ascii="Times New Roman" w:hAnsi="Times New Roman"/>
          <w:sz w:val="28"/>
          <w:szCs w:val="28"/>
        </w:rPr>
        <w:t xml:space="preserve">Прием и обработка документов, направленных заявителем через региональный портал, осуществляется </w:t>
      </w:r>
      <w:r w:rsidRPr="004309B5">
        <w:rPr>
          <w:rFonts w:ascii="Times New Roman" w:hAnsi="Times New Roman"/>
          <w:color w:val="auto"/>
          <w:sz w:val="28"/>
          <w:szCs w:val="28"/>
        </w:rPr>
        <w:t xml:space="preserve">МФЦ в системе межведомственного взаимодействия </w:t>
      </w:r>
      <w:r w:rsidRPr="004309B5">
        <w:rPr>
          <w:rFonts w:ascii="Times New Roman" w:hAnsi="Times New Roman"/>
          <w:bCs/>
          <w:color w:val="auto"/>
          <w:sz w:val="28"/>
          <w:szCs w:val="28"/>
        </w:rPr>
        <w:t>(при наличии технической возможности)</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3.3.5. Сотрудник МФЦ осуществляет следующие действия в ходе приема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устанавливает предмет обращения;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проверяет полномочия </w:t>
      </w:r>
      <w:r w:rsidRPr="004309B5">
        <w:rPr>
          <w:rFonts w:ascii="Times New Roman" w:hAnsi="Times New Roman"/>
          <w:color w:val="auto"/>
          <w:sz w:val="28"/>
          <w:szCs w:val="28"/>
        </w:rPr>
        <w:t>представителя</w:t>
      </w:r>
      <w:r w:rsidRPr="004309B5">
        <w:rPr>
          <w:rFonts w:ascii="Times New Roman" w:hAnsi="Times New Roman"/>
          <w:color w:val="00B050"/>
          <w:sz w:val="28"/>
          <w:szCs w:val="28"/>
        </w:rPr>
        <w:t xml:space="preserve"> </w:t>
      </w:r>
      <w:r w:rsidRPr="004309B5">
        <w:rPr>
          <w:rFonts w:ascii="Times New Roman" w:hAnsi="Times New Roman"/>
          <w:sz w:val="28"/>
          <w:szCs w:val="28"/>
        </w:rPr>
        <w:t>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проверяет наличие всех документов, необходимых для предоставления </w:t>
      </w:r>
      <w:r w:rsidRPr="004309B5">
        <w:rPr>
          <w:rFonts w:ascii="Times New Roman" w:hAnsi="Times New Roman"/>
          <w:color w:val="auto"/>
          <w:sz w:val="28"/>
          <w:szCs w:val="28"/>
        </w:rPr>
        <w:t xml:space="preserve">муниципальной услуги, которые заявитель обязан предоставить самостоятельно в соответствии с </w:t>
      </w:r>
      <w:hyperlink r:id="rId13" w:history="1">
        <w:r w:rsidRPr="004309B5">
          <w:rPr>
            <w:rFonts w:ascii="Times New Roman" w:hAnsi="Times New Roman"/>
            <w:color w:val="auto"/>
            <w:sz w:val="28"/>
            <w:szCs w:val="28"/>
          </w:rPr>
          <w:t>пунктом 2.6</w:t>
        </w:r>
      </w:hyperlink>
      <w:r w:rsidRPr="004309B5">
        <w:rPr>
          <w:rFonts w:ascii="Times New Roman" w:hAnsi="Times New Roman"/>
          <w:color w:val="auto"/>
          <w:sz w:val="28"/>
          <w:szCs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информирует о данном факте 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lastRenderedPageBreak/>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3.3.6. При поступлении заявления о предоставлении муниципальной услуги в МФЦ в электронной форме через </w:t>
      </w:r>
      <w:r w:rsidRPr="004309B5">
        <w:rPr>
          <w:rFonts w:ascii="Times New Roman" w:hAnsi="Times New Roman"/>
          <w:color w:val="auto"/>
          <w:sz w:val="28"/>
          <w:szCs w:val="28"/>
        </w:rPr>
        <w:t>региональный портал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Сотрудник МФЦ регистрирует заявление и представленные документы, направленные через </w:t>
      </w:r>
      <w:r w:rsidRPr="004309B5">
        <w:rPr>
          <w:rFonts w:ascii="Times New Roman" w:hAnsi="Times New Roman"/>
          <w:color w:val="auto"/>
          <w:sz w:val="28"/>
          <w:szCs w:val="28"/>
        </w:rPr>
        <w:t xml:space="preserve">региональный портал, </w:t>
      </w:r>
      <w:r w:rsidRPr="004309B5">
        <w:rPr>
          <w:rFonts w:ascii="Times New Roman" w:hAnsi="Times New Roman"/>
          <w:sz w:val="28"/>
          <w:szCs w:val="28"/>
        </w:rPr>
        <w:t xml:space="preserve">в </w:t>
      </w:r>
      <w:r w:rsidRPr="004309B5">
        <w:rPr>
          <w:rFonts w:ascii="Times New Roman" w:hAnsi="Times New Roman"/>
          <w:color w:val="auto"/>
          <w:sz w:val="28"/>
          <w:szCs w:val="28"/>
        </w:rPr>
        <w:t xml:space="preserve">ГИС СО «МФЦ» </w:t>
      </w:r>
      <w:r w:rsidRPr="004309B5">
        <w:rPr>
          <w:rFonts w:ascii="Times New Roman" w:hAnsi="Times New Roman"/>
          <w:sz w:val="28"/>
          <w:szCs w:val="28"/>
        </w:rPr>
        <w:t xml:space="preserve">в день их поступления, а в случае поступления заявления в не рабочий день, в первый рабочий день и </w:t>
      </w:r>
      <w:r w:rsidRPr="004309B5">
        <w:rPr>
          <w:rFonts w:ascii="Times New Roman" w:hAnsi="Times New Roman"/>
          <w:color w:val="auto"/>
          <w:sz w:val="28"/>
          <w:szCs w:val="28"/>
        </w:rPr>
        <w:t>направляет через личный кабинет</w:t>
      </w:r>
      <w:r w:rsidRPr="004309B5">
        <w:rPr>
          <w:rFonts w:ascii="Times New Roman" w:hAnsi="Times New Roman"/>
          <w:color w:val="00B050"/>
          <w:sz w:val="28"/>
          <w:szCs w:val="28"/>
        </w:rPr>
        <w:t xml:space="preserve"> </w:t>
      </w:r>
      <w:r w:rsidRPr="004309B5">
        <w:rPr>
          <w:rFonts w:ascii="Times New Roman" w:hAnsi="Times New Roman"/>
          <w:sz w:val="28"/>
          <w:szCs w:val="28"/>
        </w:rPr>
        <w:t xml:space="preserve">заявителю расписку с описью представленных документов и указанием даты их принятия, подтверждающую принятие документов </w:t>
      </w:r>
      <w:r w:rsidRPr="004309B5">
        <w:rPr>
          <w:rFonts w:ascii="Times New Roman" w:hAnsi="Times New Roman"/>
          <w:color w:val="auto"/>
          <w:sz w:val="28"/>
          <w:szCs w:val="28"/>
        </w:rPr>
        <w:t>(при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w:t>
      </w:r>
      <w:r w:rsidRPr="004309B5">
        <w:rPr>
          <w:rFonts w:ascii="Times New Roman" w:hAnsi="Times New Roman"/>
          <w:sz w:val="28"/>
          <w:szCs w:val="28"/>
        </w:rPr>
        <w:lastRenderedPageBreak/>
        <w:t>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Предварительная запись может осуществляться следующими способами по выбору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терминал электронной очереди при личном обращении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 телефону офиса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через </w:t>
      </w:r>
      <w:proofErr w:type="spellStart"/>
      <w:r w:rsidRPr="004309B5">
        <w:rPr>
          <w:rFonts w:ascii="Times New Roman" w:hAnsi="Times New Roman"/>
          <w:sz w:val="28"/>
          <w:szCs w:val="28"/>
        </w:rPr>
        <w:t>колл</w:t>
      </w:r>
      <w:proofErr w:type="spellEnd"/>
      <w:r w:rsidRPr="004309B5">
        <w:rPr>
          <w:rFonts w:ascii="Times New Roman" w:hAnsi="Times New Roman"/>
          <w:sz w:val="28"/>
          <w:szCs w:val="28"/>
        </w:rPr>
        <w:t>-центр;</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официальный сайт МФЦ.</w:t>
      </w:r>
    </w:p>
    <w:p w:rsidR="004309B5" w:rsidRPr="004309B5" w:rsidRDefault="004309B5" w:rsidP="004309B5">
      <w:pPr>
        <w:spacing w:line="360" w:lineRule="auto"/>
        <w:ind w:firstLine="709"/>
        <w:jc w:val="both"/>
        <w:rPr>
          <w:rFonts w:ascii="Times New Roman" w:hAnsi="Times New Roman"/>
          <w:i/>
          <w:color w:val="auto"/>
          <w:sz w:val="28"/>
          <w:szCs w:val="28"/>
        </w:rPr>
      </w:pPr>
      <w:r w:rsidRPr="004309B5">
        <w:rPr>
          <w:rFonts w:ascii="Times New Roman" w:hAnsi="Times New Roman"/>
          <w:color w:val="auto"/>
          <w:sz w:val="28"/>
          <w:szCs w:val="28"/>
        </w:rPr>
        <w:t xml:space="preserve">Подробная информация о способах записи в МФЦ размещена на сайте МФЦ </w:t>
      </w:r>
      <w:r w:rsidRPr="004309B5">
        <w:rPr>
          <w:sz w:val="28"/>
          <w:szCs w:val="28"/>
        </w:rPr>
        <w:t>http://</w:t>
      </w:r>
      <w:proofErr w:type="spellStart"/>
      <w:r w:rsidRPr="004309B5">
        <w:rPr>
          <w:sz w:val="28"/>
          <w:szCs w:val="28"/>
          <w:lang w:val="en-US"/>
        </w:rPr>
        <w:t>mfc</w:t>
      </w:r>
      <w:proofErr w:type="spellEnd"/>
      <w:r w:rsidRPr="004309B5">
        <w:rPr>
          <w:sz w:val="28"/>
          <w:szCs w:val="28"/>
        </w:rPr>
        <w:t>63.</w:t>
      </w:r>
      <w:proofErr w:type="spellStart"/>
      <w:r w:rsidRPr="004309B5">
        <w:rPr>
          <w:sz w:val="28"/>
          <w:szCs w:val="28"/>
          <w:lang w:val="en-US"/>
        </w:rPr>
        <w:t>samregion</w:t>
      </w:r>
      <w:proofErr w:type="spellEnd"/>
      <w:r w:rsidRPr="004309B5">
        <w:rPr>
          <w:sz w:val="28"/>
          <w:szCs w:val="28"/>
        </w:rPr>
        <w:t>.</w:t>
      </w:r>
      <w:proofErr w:type="spellStart"/>
      <w:r w:rsidRPr="004309B5">
        <w:rPr>
          <w:sz w:val="28"/>
          <w:szCs w:val="28"/>
          <w:lang w:val="en-US"/>
        </w:rPr>
        <w:t>ru</w:t>
      </w:r>
      <w:proofErr w:type="spellEnd"/>
      <w:r w:rsidRPr="004309B5">
        <w:rPr>
          <w:sz w:val="28"/>
          <w:szCs w:val="28"/>
        </w:rPr>
        <w:t>.</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Запись </w:t>
      </w:r>
      <w:r w:rsidRPr="004309B5">
        <w:rPr>
          <w:rFonts w:ascii="Times New Roman" w:hAnsi="Times New Roman"/>
          <w:color w:val="auto"/>
          <w:sz w:val="28"/>
          <w:szCs w:val="28"/>
        </w:rPr>
        <w:t>на прием в МФЦ для подачи заявления с использованием единого портала, регионального портала не осуществляется.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lastRenderedPageBreak/>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4309B5">
        <w:rPr>
          <w:rFonts w:ascii="Times New Roman" w:hAnsi="Times New Roman"/>
          <w:color w:val="auto"/>
          <w:sz w:val="28"/>
          <w:szCs w:val="28"/>
        </w:rPr>
        <w:t xml:space="preserve">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3.3.12. Результат административной процедуры фиксируется в </w:t>
      </w:r>
      <w:r w:rsidRPr="004309B5">
        <w:rPr>
          <w:rFonts w:ascii="Times New Roman" w:hAnsi="Times New Roman"/>
          <w:color w:val="auto"/>
          <w:sz w:val="28"/>
          <w:szCs w:val="28"/>
        </w:rPr>
        <w:t>ГИС СО «МФЦ».</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3.4. Направление межведомственных запросов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3.4.4. Результатом исполнения </w:t>
      </w:r>
      <w:r w:rsidRPr="004309B5">
        <w:rPr>
          <w:rFonts w:ascii="Times New Roman" w:hAnsi="Times New Roman"/>
          <w:color w:val="auto"/>
          <w:sz w:val="28"/>
          <w:szCs w:val="28"/>
        </w:rPr>
        <w:t>административной процедуры является направление межведомственных запросов.</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3.4.5. Результат административной процедуры фиксируется в ГИС СО «МФЦ». </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3.5. Направление МФЦ пакета документов региональному оператору</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bookmarkStart w:id="1" w:name="_Hlk133333383"/>
      <w:r w:rsidRPr="004309B5">
        <w:rPr>
          <w:rFonts w:ascii="Times New Roman" w:hAnsi="Times New Roman"/>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3.5.4. Результат административной процедуры - направление пакета документов региональному оператору </w:t>
      </w:r>
      <w:r w:rsidRPr="004309B5">
        <w:rPr>
          <w:rFonts w:ascii="Times New Roman" w:hAnsi="Times New Roman"/>
          <w:color w:val="auto"/>
          <w:sz w:val="28"/>
          <w:szCs w:val="28"/>
        </w:rPr>
        <w:t xml:space="preserve">и получение подтверждения принятия и регистрации заявления и пакета документов </w:t>
      </w:r>
      <w:r w:rsidRPr="004309B5">
        <w:rPr>
          <w:rFonts w:ascii="Times New Roman" w:hAnsi="Times New Roman"/>
          <w:sz w:val="28"/>
          <w:szCs w:val="28"/>
        </w:rPr>
        <w:t>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3.5.5. Максимальный срок исполнения административной процедуры:</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в случае непредставления заявителем по собственной инициативе </w:t>
      </w:r>
      <w:bookmarkEnd w:id="1"/>
      <w:r w:rsidRPr="004309B5">
        <w:rPr>
          <w:rFonts w:ascii="Times New Roman" w:hAnsi="Times New Roman"/>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widowControl w:val="0"/>
        <w:spacing w:line="360" w:lineRule="auto"/>
        <w:jc w:val="center"/>
        <w:rPr>
          <w:rFonts w:ascii="Times New Roman" w:hAnsi="Times New Roman"/>
          <w:b/>
          <w:sz w:val="28"/>
          <w:szCs w:val="28"/>
        </w:rPr>
      </w:pPr>
      <w:r w:rsidRPr="004309B5">
        <w:rPr>
          <w:rFonts w:ascii="Times New Roman" w:hAnsi="Times New Roman"/>
          <w:b/>
          <w:sz w:val="28"/>
          <w:szCs w:val="28"/>
        </w:rPr>
        <w:t>3.6. Информирование заявителя о результате предоставления муниципальной услуги</w:t>
      </w:r>
    </w:p>
    <w:p w:rsidR="004309B5" w:rsidRPr="004309B5" w:rsidRDefault="004309B5" w:rsidP="004309B5">
      <w:pPr>
        <w:widowControl w:val="0"/>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trike/>
          <w:color w:val="auto"/>
          <w:sz w:val="28"/>
          <w:szCs w:val="28"/>
        </w:rPr>
      </w:pPr>
      <w:r w:rsidRPr="004309B5">
        <w:rPr>
          <w:rFonts w:ascii="Times New Roman" w:hAnsi="Times New Roman"/>
          <w:sz w:val="28"/>
          <w:szCs w:val="28"/>
        </w:rPr>
        <w:t xml:space="preserve">3.6.1. </w:t>
      </w:r>
      <w:r w:rsidRPr="004309B5">
        <w:rPr>
          <w:rFonts w:ascii="Times New Roman" w:hAnsi="Times New Roman"/>
          <w:color w:val="auto"/>
          <w:sz w:val="28"/>
          <w:szCs w:val="28"/>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4309B5">
        <w:rPr>
          <w:rFonts w:ascii="Times New Roman" w:hAnsi="Times New Roman"/>
          <w:strike/>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lastRenderedPageBreak/>
        <w:t xml:space="preserve">3.6.3. Результатом выполнения административной процедуры является уведомление заявителя </w:t>
      </w:r>
      <w:r w:rsidRPr="004309B5">
        <w:rPr>
          <w:rFonts w:ascii="Times New Roman" w:hAnsi="Times New Roman"/>
          <w:color w:val="auto"/>
          <w:sz w:val="28"/>
          <w:szCs w:val="28"/>
        </w:rPr>
        <w:t>о регистрации заявления и пакета документов 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widowControl w:val="0"/>
        <w:spacing w:line="360" w:lineRule="auto"/>
        <w:ind w:firstLine="709"/>
        <w:jc w:val="center"/>
        <w:rPr>
          <w:rFonts w:ascii="Times New Roman" w:hAnsi="Times New Roman"/>
          <w:b/>
          <w:sz w:val="28"/>
          <w:szCs w:val="28"/>
        </w:rPr>
      </w:pPr>
      <w:r w:rsidRPr="004309B5">
        <w:rPr>
          <w:rFonts w:ascii="Times New Roman" w:hAnsi="Times New Roman"/>
          <w:b/>
          <w:sz w:val="28"/>
          <w:szCs w:val="28"/>
        </w:rPr>
        <w:t xml:space="preserve">3.7. Взаимодействие МФЦ и </w:t>
      </w:r>
      <w:r w:rsidRPr="004309B5">
        <w:rPr>
          <w:rFonts w:ascii="Times New Roman" w:hAnsi="Times New Roman"/>
          <w:b/>
          <w:color w:val="auto"/>
          <w:sz w:val="28"/>
          <w:szCs w:val="28"/>
        </w:rPr>
        <w:t>регионального оператора</w:t>
      </w:r>
      <w:r w:rsidRPr="004309B5">
        <w:rPr>
          <w:rFonts w:ascii="Times New Roman" w:hAnsi="Times New Roman"/>
          <w:b/>
          <w:sz w:val="28"/>
          <w:szCs w:val="28"/>
        </w:rPr>
        <w:t xml:space="preserve"> при предоставлении муниципальной услуги</w:t>
      </w:r>
    </w:p>
    <w:p w:rsidR="004309B5" w:rsidRPr="004309B5" w:rsidRDefault="004309B5" w:rsidP="004309B5">
      <w:pPr>
        <w:widowControl w:val="0"/>
        <w:spacing w:line="360" w:lineRule="auto"/>
        <w:ind w:firstLine="709"/>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3.7.2. Взаимодействие МФЦ </w:t>
      </w:r>
      <w:r w:rsidRPr="004309B5">
        <w:rPr>
          <w:rFonts w:ascii="Times New Roman" w:hAnsi="Times New Roman"/>
          <w:color w:val="auto"/>
          <w:sz w:val="28"/>
          <w:szCs w:val="28"/>
        </w:rPr>
        <w:t xml:space="preserve">и регионального оператора </w:t>
      </w:r>
      <w:r w:rsidRPr="004309B5">
        <w:rPr>
          <w:rFonts w:ascii="Times New Roman" w:hAnsi="Times New Roman"/>
          <w:sz w:val="28"/>
          <w:szCs w:val="28"/>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4309B5">
        <w:rPr>
          <w:rFonts w:ascii="Times New Roman" w:hAnsi="Times New Roman"/>
          <w:color w:val="auto"/>
          <w:sz w:val="28"/>
          <w:szCs w:val="28"/>
        </w:rPr>
        <w:t>региональным оператором</w:t>
      </w:r>
      <w:r w:rsidRPr="004309B5">
        <w:rPr>
          <w:rFonts w:ascii="Times New Roman" w:hAnsi="Times New Roman"/>
          <w:sz w:val="28"/>
          <w:szCs w:val="28"/>
        </w:rPr>
        <w:t>.</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через личный кабинет МФЦ на сайте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в срок, не превышающий 2 (двух) рабочих дней со дня получения ответа на последний межведомственный запрос.</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color w:val="auto"/>
          <w:sz w:val="28"/>
          <w:szCs w:val="28"/>
          <w:u w:val="single"/>
        </w:rPr>
      </w:pPr>
      <w:r w:rsidRPr="004309B5">
        <w:rPr>
          <w:rFonts w:ascii="Times New Roman" w:hAnsi="Times New Roman"/>
          <w:color w:val="auto"/>
          <w:sz w:val="28"/>
          <w:szCs w:val="28"/>
        </w:rPr>
        <w:t>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http://mfc63.samregion.ru.</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3.7.4. Уполномоченный представитель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по результатам рассмотрения полученного пакета документов, но не позднее </w:t>
      </w:r>
      <w:r w:rsidRPr="004309B5">
        <w:rPr>
          <w:rFonts w:ascii="Times New Roman" w:hAnsi="Times New Roman"/>
          <w:sz w:val="28"/>
          <w:szCs w:val="28"/>
        </w:rPr>
        <w:lastRenderedPageBreak/>
        <w:t>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r w:rsidRPr="004309B5">
        <w:rPr>
          <w:rFonts w:ascii="Times New Roman" w:hAnsi="Times New Roman"/>
          <w:b/>
          <w:color w:val="auto"/>
          <w:sz w:val="28"/>
          <w:szCs w:val="28"/>
        </w:rPr>
        <w:t>3.8.  Взаимодействие МФЦ с Комиссией</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Копии документов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3.8.3. В случае отказа заявителя предоставить согласие, указанное                   в п. 3.8.1 настоящего регламента, документы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от заявителя не принимаются и в Комиссию не направляются.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3.8.4. Уполномоченный член Комиссии, по результатам проведенной работы по сопровождению </w:t>
      </w:r>
      <w:proofErr w:type="spellStart"/>
      <w:r w:rsidRPr="004309B5">
        <w:rPr>
          <w:rFonts w:ascii="Times New Roman" w:hAnsi="Times New Roman"/>
          <w:bCs/>
          <w:color w:val="auto"/>
          <w:sz w:val="28"/>
          <w:szCs w:val="28"/>
        </w:rPr>
        <w:t>доформирования</w:t>
      </w:r>
      <w:proofErr w:type="spellEnd"/>
      <w:r w:rsidRPr="004309B5">
        <w:rPr>
          <w:rFonts w:ascii="Times New Roman" w:hAnsi="Times New Roman"/>
          <w:bCs/>
          <w:color w:val="auto"/>
          <w:sz w:val="28"/>
          <w:szCs w:val="28"/>
        </w:rPr>
        <w:t xml:space="preserve"> заявления и документов для оказания муниципальной услуги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не реже одного раза в 30 </w:t>
      </w:r>
      <w:r w:rsidRPr="004309B5">
        <w:rPr>
          <w:rFonts w:ascii="Times New Roman" w:hAnsi="Times New Roman"/>
          <w:bCs/>
          <w:color w:val="auto"/>
          <w:sz w:val="28"/>
          <w:szCs w:val="28"/>
        </w:rPr>
        <w:lastRenderedPageBreak/>
        <w:t>календарных дней направляет в МФЦ уведомление о проведенной работе, для информирования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309B5">
        <w:rPr>
          <w:rFonts w:ascii="Times New Roman" w:hAnsi="Times New Roman"/>
          <w:bCs/>
          <w:color w:val="auto"/>
          <w:sz w:val="28"/>
          <w:szCs w:val="28"/>
        </w:rPr>
        <w:t>опорнодвигательного</w:t>
      </w:r>
      <w:proofErr w:type="spellEnd"/>
      <w:r w:rsidRPr="004309B5">
        <w:rPr>
          <w:rFonts w:ascii="Times New Roman" w:hAnsi="Times New Roman"/>
          <w:bCs/>
          <w:color w:val="auto"/>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общаться с заявителем с нарушением слуха коротко и в простых выражениях, не кричать, говорить с обычной скоростью, не прикрывать рот </w:t>
      </w:r>
      <w:r w:rsidRPr="004309B5">
        <w:rPr>
          <w:rFonts w:ascii="Times New Roman" w:hAnsi="Times New Roman"/>
          <w:bCs/>
          <w:color w:val="auto"/>
          <w:sz w:val="28"/>
          <w:szCs w:val="28"/>
        </w:rPr>
        <w:lastRenderedPageBreak/>
        <w:t>руками, разговаривая через переводчика жестового языка (в случае присутствия), обращаться к человеку с нарушением слуха, а не к переводчику;</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ветераны Великой Отечественной войны;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«Жителю блокадного Ленинграда»;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«Житель осажденного Севастополя»;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Социалистического труда, Герои труда Российской Федерации и полные кавалеры ордена Трудовой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Советского Союза, Герои Российской Федерации и полные кавалеры ордена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дети-инвалиды, инвалиды I и II групп и (или) их законные представители.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p>
    <w:p w:rsidR="004309B5" w:rsidRPr="004309B5" w:rsidRDefault="004309B5" w:rsidP="004309B5">
      <w:pPr>
        <w:spacing w:line="360" w:lineRule="auto"/>
        <w:ind w:firstLine="709"/>
        <w:jc w:val="both"/>
        <w:rPr>
          <w:rFonts w:ascii="Times New Roman" w:hAnsi="Times New Roman"/>
          <w:b/>
          <w:color w:val="00B050"/>
          <w:sz w:val="28"/>
          <w:szCs w:val="28"/>
        </w:rPr>
      </w:pPr>
    </w:p>
    <w:p w:rsidR="004309B5" w:rsidRPr="004309B5" w:rsidRDefault="004309B5" w:rsidP="004309B5">
      <w:pPr>
        <w:spacing w:line="360" w:lineRule="auto"/>
        <w:ind w:firstLine="539"/>
        <w:jc w:val="center"/>
        <w:rPr>
          <w:rFonts w:ascii="Times New Roman" w:hAnsi="Times New Roman"/>
          <w:b/>
          <w:sz w:val="28"/>
          <w:szCs w:val="28"/>
        </w:rPr>
      </w:pPr>
      <w:r w:rsidRPr="004309B5">
        <w:rPr>
          <w:rFonts w:ascii="Times New Roman" w:hAnsi="Times New Roman"/>
          <w:b/>
          <w:sz w:val="28"/>
          <w:szCs w:val="28"/>
        </w:rPr>
        <w:t>IV. ФОРМЫ КОНТРОЛЯ ЗА ИСПОЛНЕНИЕМ АДМИНИСТРАТИВНОГО РЕГЛАМЕНТА</w:t>
      </w:r>
    </w:p>
    <w:p w:rsidR="004309B5" w:rsidRPr="004309B5" w:rsidRDefault="004309B5" w:rsidP="004309B5">
      <w:pPr>
        <w:spacing w:line="360" w:lineRule="auto"/>
        <w:ind w:firstLine="539"/>
        <w:jc w:val="center"/>
        <w:rPr>
          <w:rFonts w:ascii="Times New Roman" w:hAnsi="Times New Roman"/>
          <w:b/>
          <w:sz w:val="28"/>
          <w:szCs w:val="28"/>
        </w:rPr>
      </w:pPr>
    </w:p>
    <w:p w:rsidR="004309B5" w:rsidRPr="004309B5" w:rsidRDefault="004309B5" w:rsidP="004309B5">
      <w:pPr>
        <w:spacing w:line="360" w:lineRule="auto"/>
        <w:ind w:firstLine="720"/>
        <w:jc w:val="center"/>
        <w:rPr>
          <w:rFonts w:ascii="Times New Roman" w:hAnsi="Times New Roman"/>
          <w:b/>
          <w:sz w:val="28"/>
          <w:szCs w:val="28"/>
        </w:rPr>
      </w:pPr>
      <w:r w:rsidRPr="004309B5">
        <w:rPr>
          <w:rFonts w:ascii="Times New Roman" w:hAnsi="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09B5" w:rsidRPr="004309B5" w:rsidRDefault="004309B5" w:rsidP="004309B5">
      <w:pPr>
        <w:spacing w:line="360" w:lineRule="auto"/>
        <w:ind w:firstLine="720"/>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4.2.2. Проверки могут быть плановыми и внеплановыми.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3 года.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bookmarkStart w:id="2" w:name="sub_283"/>
      <w:r w:rsidRPr="004309B5">
        <w:rPr>
          <w:rFonts w:ascii="Times New Roman" w:hAnsi="Times New Roman"/>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4.3.1. Сотрудник МФЦ несет персональную ответственность за: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соблюдение установленного порядка приема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соблюдение сроков рассмотрения документов, соблюдение порядка выдачи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учет выданных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своевременное формирование, ведение и надлежащее хранение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09B5" w:rsidRPr="004309B5" w:rsidRDefault="004309B5" w:rsidP="004309B5">
      <w:pPr>
        <w:spacing w:line="360" w:lineRule="auto"/>
        <w:jc w:val="center"/>
        <w:rPr>
          <w:rFonts w:ascii="Times New Roman" w:hAnsi="Times New Roman"/>
          <w:b/>
          <w:sz w:val="28"/>
          <w:szCs w:val="28"/>
        </w:rPr>
      </w:pPr>
    </w:p>
    <w:bookmarkEnd w:id="2"/>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4309B5" w:rsidRPr="004309B5" w:rsidRDefault="004309B5" w:rsidP="004309B5">
      <w:pPr>
        <w:pStyle w:val="ConsPlusNormal0"/>
        <w:spacing w:line="360" w:lineRule="auto"/>
        <w:jc w:val="center"/>
        <w:outlineLvl w:val="1"/>
        <w:rPr>
          <w:rFonts w:ascii="Times New Roman" w:hAnsi="Times New Roman"/>
          <w:b/>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руководителя структурного подразделения МФЦ подается руководителю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5.3.1. Уполномоченный орган обеспечивает: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Информация, указанная в данном разделе, подлежит обязательному размещению на едином портале и региональном портале.</w:t>
      </w:r>
    </w:p>
    <w:p w:rsidR="004309B5" w:rsidRPr="00940C5E" w:rsidRDefault="004309B5" w:rsidP="004309B5">
      <w:pPr>
        <w:ind w:firstLine="709"/>
        <w:jc w:val="both"/>
        <w:rPr>
          <w:rFonts w:ascii="Times New Roman" w:hAnsi="Times New Roman"/>
          <w:sz w:val="24"/>
          <w:szCs w:val="24"/>
        </w:rPr>
      </w:pPr>
    </w:p>
    <w:p w:rsidR="004309B5" w:rsidRPr="00940C5E" w:rsidRDefault="004309B5" w:rsidP="004309B5">
      <w:pPr>
        <w:jc w:val="both"/>
        <w:rPr>
          <w:rFonts w:ascii="Times New Roman" w:hAnsi="Times New Roman"/>
          <w:b/>
          <w:sz w:val="24"/>
          <w:szCs w:val="24"/>
        </w:rPr>
      </w:pPr>
    </w:p>
    <w:p w:rsidR="004309B5" w:rsidRPr="00940C5E" w:rsidRDefault="004309B5" w:rsidP="004309B5">
      <w:pPr>
        <w:jc w:val="both"/>
        <w:rPr>
          <w:rFonts w:ascii="Times New Roman" w:hAnsi="Times New Roman"/>
          <w:strike/>
          <w:sz w:val="24"/>
          <w:szCs w:val="24"/>
        </w:rPr>
      </w:pPr>
    </w:p>
    <w:p w:rsidR="004309B5" w:rsidRPr="004D2244" w:rsidRDefault="004309B5" w:rsidP="004309B5">
      <w:pPr>
        <w:jc w:val="both"/>
        <w:rPr>
          <w:rFonts w:ascii="Times New Roman" w:hAnsi="Times New Roman"/>
          <w:strike/>
          <w:sz w:val="28"/>
        </w:rPr>
        <w:sectPr w:rsidR="004309B5" w:rsidRPr="004D2244" w:rsidSect="006E1DFB">
          <w:headerReference w:type="default" r:id="rId14"/>
          <w:headerReference w:type="first" r:id="rId15"/>
          <w:pgSz w:w="11910" w:h="16840"/>
          <w:pgMar w:top="720" w:right="711" w:bottom="993" w:left="1701" w:header="720" w:footer="720" w:gutter="0"/>
          <w:cols w:space="720"/>
          <w:titlePg/>
        </w:sect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Приложение № 1</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сельского поселения</w:t>
      </w:r>
      <w:r w:rsidR="0004081B" w:rsidRPr="0004081B">
        <w:t xml:space="preserve"> </w:t>
      </w:r>
      <w:r w:rsidR="0004081B" w:rsidRPr="0004081B">
        <w:rPr>
          <w:rFonts w:ascii="Times New Roman" w:hAnsi="Times New Roman"/>
          <w:color w:val="auto"/>
          <w:sz w:val="24"/>
          <w:szCs w:val="24"/>
        </w:rPr>
        <w:t>Хорошенькое</w:t>
      </w:r>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781937" w:rsidRDefault="004309B5" w:rsidP="004309B5">
      <w:pPr>
        <w:rPr>
          <w:rFonts w:ascii="Times New Roman" w:hAnsi="Times New Roman"/>
          <w:color w:val="00B0F0"/>
        </w:rPr>
      </w:pPr>
    </w:p>
    <w:p w:rsidR="004309B5" w:rsidRPr="00781937" w:rsidRDefault="004309B5" w:rsidP="004309B5">
      <w:pPr>
        <w:rPr>
          <w:rFonts w:ascii="Times New Roman" w:hAnsi="Times New Roman"/>
          <w:color w:val="00B0F0"/>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ind w:left="4820"/>
        <w:jc w:val="center"/>
        <w:rPr>
          <w:sz w:val="24"/>
          <w:szCs w:val="24"/>
        </w:rPr>
      </w:pPr>
    </w:p>
    <w:p w:rsidR="004309B5" w:rsidRPr="00D564FC" w:rsidRDefault="004309B5" w:rsidP="004309B5">
      <w:pPr>
        <w:pBdr>
          <w:top w:val="single" w:sz="4" w:space="0" w:color="auto"/>
        </w:pBdr>
        <w:ind w:left="4820"/>
        <w:jc w:val="center"/>
      </w:pPr>
      <w:r w:rsidRPr="00D564FC">
        <w:t>(наименование регионального оператора</w:t>
      </w:r>
      <w:r>
        <w:t xml:space="preserve"> газификации</w:t>
      </w:r>
      <w:r w:rsidRPr="00D564FC">
        <w:t>)</w:t>
      </w:r>
    </w:p>
    <w:p w:rsidR="004309B5" w:rsidRPr="00D564FC" w:rsidRDefault="004309B5" w:rsidP="004309B5">
      <w:pPr>
        <w:jc w:val="center"/>
        <w:rPr>
          <w:b/>
          <w:spacing w:val="60"/>
          <w:sz w:val="26"/>
          <w:szCs w:val="26"/>
        </w:rPr>
      </w:pPr>
      <w:r w:rsidRPr="00D564FC">
        <w:rPr>
          <w:b/>
          <w:spacing w:val="60"/>
          <w:sz w:val="26"/>
          <w:szCs w:val="26"/>
        </w:rPr>
        <w:t>ЗАЯВКА</w:t>
      </w:r>
    </w:p>
    <w:p w:rsidR="004309B5" w:rsidRDefault="004309B5" w:rsidP="004309B5">
      <w:pPr>
        <w:ind w:firstLine="567"/>
        <w:rPr>
          <w:b/>
          <w:sz w:val="26"/>
          <w:szCs w:val="26"/>
        </w:rPr>
      </w:pPr>
    </w:p>
    <w:p w:rsidR="004309B5" w:rsidRPr="00D564FC" w:rsidRDefault="004309B5" w:rsidP="004309B5">
      <w:pPr>
        <w:ind w:firstLine="567"/>
        <w:rPr>
          <w:sz w:val="24"/>
          <w:szCs w:val="24"/>
        </w:rPr>
      </w:pPr>
      <w:r w:rsidRPr="00D564FC">
        <w:rPr>
          <w:sz w:val="24"/>
          <w:szCs w:val="24"/>
        </w:rPr>
        <w:t xml:space="preserve">1.  </w:t>
      </w:r>
    </w:p>
    <w:p w:rsidR="004309B5" w:rsidRPr="00D564FC" w:rsidRDefault="004309B5" w:rsidP="004309B5">
      <w:pPr>
        <w:pBdr>
          <w:top w:val="single" w:sz="4" w:space="1" w:color="auto"/>
        </w:pBdr>
        <w:ind w:left="851"/>
        <w:jc w:val="center"/>
      </w:pPr>
      <w:r w:rsidRPr="00D564FC">
        <w:t xml:space="preserve">фамилия, имя, отчество (при наличии) заявителя </w:t>
      </w:r>
      <w:r w:rsidRPr="00D564FC">
        <w:br/>
      </w:r>
    </w:p>
    <w:p w:rsidR="004309B5" w:rsidRPr="00D564FC" w:rsidRDefault="004309B5" w:rsidP="004309B5">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4309B5" w:rsidRPr="00D564FC" w:rsidRDefault="004309B5" w:rsidP="004309B5">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4309B5" w:rsidRPr="00D564FC" w:rsidRDefault="004309B5" w:rsidP="004309B5">
      <w:pPr>
        <w:ind w:firstLine="567"/>
        <w:jc w:val="both"/>
        <w:rPr>
          <w:sz w:val="24"/>
          <w:szCs w:val="24"/>
        </w:rPr>
      </w:pPr>
      <w:r>
        <w:rPr>
          <w:sz w:val="24"/>
          <w:szCs w:val="24"/>
        </w:rPr>
        <w:t>3</w:t>
      </w:r>
      <w:r w:rsidRPr="00D564FC">
        <w:rPr>
          <w:sz w:val="24"/>
          <w:szCs w:val="24"/>
        </w:rPr>
        <w:t>. Кадастровый номер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4</w:t>
      </w:r>
      <w:r w:rsidRPr="00D564FC">
        <w:rPr>
          <w:sz w:val="24"/>
          <w:szCs w:val="24"/>
        </w:rPr>
        <w:t>. Адрес для корреспонденции</w:t>
      </w:r>
    </w:p>
    <w:p w:rsidR="004309B5" w:rsidRPr="00D564FC" w:rsidRDefault="004309B5" w:rsidP="004309B5">
      <w:pPr>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5</w:t>
      </w:r>
      <w:r w:rsidRPr="00D564FC">
        <w:rPr>
          <w:sz w:val="24"/>
          <w:szCs w:val="24"/>
        </w:rPr>
        <w:t>. Мобильный телефон</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6</w:t>
      </w:r>
      <w:r w:rsidRPr="00D564FC">
        <w:rPr>
          <w:sz w:val="24"/>
          <w:szCs w:val="24"/>
        </w:rPr>
        <w:t>. Адрес электронной почты</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4309B5" w:rsidRPr="00D564FC" w:rsidRDefault="004309B5" w:rsidP="004309B5">
      <w:pPr>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4309B5" w:rsidRPr="00D564FC" w:rsidRDefault="004309B5" w:rsidP="004309B5">
      <w:pPr>
        <w:pBdr>
          <w:top w:val="single" w:sz="4" w:space="1" w:color="auto"/>
        </w:pBdr>
        <w:ind w:left="1571"/>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газоиспользующего оборудования  </w:t>
      </w:r>
    </w:p>
    <w:p w:rsidR="004309B5" w:rsidRPr="00D564FC" w:rsidRDefault="004309B5" w:rsidP="004309B5">
      <w:pPr>
        <w:pBdr>
          <w:top w:val="single" w:sz="4" w:space="1" w:color="auto"/>
        </w:pBdr>
        <w:ind w:left="561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проектированию сети </w:t>
      </w:r>
      <w:proofErr w:type="spellStart"/>
      <w:r w:rsidRPr="00D564FC">
        <w:rPr>
          <w:sz w:val="24"/>
          <w:szCs w:val="24"/>
        </w:rPr>
        <w:t>газопотребления</w:t>
      </w:r>
      <w:proofErr w:type="spellEnd"/>
      <w:r w:rsidRPr="00D564FC">
        <w:rPr>
          <w:sz w:val="24"/>
          <w:szCs w:val="24"/>
        </w:rPr>
        <w:t xml:space="preserve"> </w:t>
      </w:r>
      <w:r w:rsidRPr="00D564FC">
        <w:rPr>
          <w:sz w:val="24"/>
          <w:szCs w:val="24"/>
          <w:vertAlign w:val="superscript"/>
        </w:rPr>
        <w:t>1</w:t>
      </w:r>
      <w:r w:rsidRPr="00D564FC">
        <w:rPr>
          <w:sz w:val="24"/>
          <w:szCs w:val="24"/>
        </w:rPr>
        <w:t xml:space="preserve">  </w:t>
      </w:r>
    </w:p>
    <w:p w:rsidR="004309B5" w:rsidRPr="00D564FC" w:rsidRDefault="004309B5" w:rsidP="004309B5">
      <w:pPr>
        <w:pBdr>
          <w:top w:val="single" w:sz="4" w:space="1" w:color="auto"/>
        </w:pBdr>
        <w:ind w:left="510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4309B5" w:rsidRPr="00D564FC" w:rsidRDefault="004309B5" w:rsidP="004309B5">
      <w:pPr>
        <w:pBdr>
          <w:top w:val="single" w:sz="4" w:space="1" w:color="auto"/>
        </w:pBdr>
        <w:ind w:left="1588"/>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lastRenderedPageBreak/>
        <w:t xml:space="preserve">по поставке газоиспользующего оборудования  </w:t>
      </w:r>
    </w:p>
    <w:p w:rsidR="004309B5" w:rsidRPr="00D564FC" w:rsidRDefault="004309B5" w:rsidP="004309B5">
      <w:pPr>
        <w:pBdr>
          <w:top w:val="single" w:sz="4" w:space="1" w:color="auto"/>
        </w:pBdr>
        <w:ind w:left="5500"/>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прибора учета газа  </w:t>
      </w:r>
    </w:p>
    <w:p w:rsidR="004309B5" w:rsidRPr="00D564FC" w:rsidRDefault="004309B5" w:rsidP="004309B5">
      <w:pPr>
        <w:pBdr>
          <w:top w:val="single" w:sz="4" w:space="1" w:color="auto"/>
        </w:pBdr>
        <w:ind w:left="4026"/>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keepNext/>
        <w:ind w:firstLine="567"/>
        <w:jc w:val="both"/>
        <w:rPr>
          <w:sz w:val="24"/>
          <w:szCs w:val="24"/>
        </w:rPr>
      </w:pPr>
      <w:r w:rsidRPr="00D564FC">
        <w:rPr>
          <w:sz w:val="24"/>
          <w:szCs w:val="24"/>
        </w:rPr>
        <w:t xml:space="preserve">по поставке прибора учета газа  </w:t>
      </w:r>
    </w:p>
    <w:p w:rsidR="004309B5" w:rsidRPr="00D564FC" w:rsidRDefault="004309B5" w:rsidP="004309B5">
      <w:pPr>
        <w:keepNext/>
        <w:pBdr>
          <w:top w:val="single" w:sz="4" w:space="1" w:color="auto"/>
        </w:pBdr>
        <w:ind w:left="3912"/>
        <w:jc w:val="both"/>
        <w:rPr>
          <w:sz w:val="2"/>
          <w:szCs w:val="2"/>
        </w:rPr>
      </w:pPr>
    </w:p>
    <w:p w:rsidR="004309B5" w:rsidRPr="00D564FC" w:rsidRDefault="004309B5" w:rsidP="004309B5">
      <w:pPr>
        <w:keepNext/>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041C25" w:rsidRDefault="004309B5" w:rsidP="004309B5">
      <w:pPr>
        <w:keepNext/>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4309B5" w:rsidRPr="00041C25" w:rsidRDefault="004309B5" w:rsidP="004309B5">
      <w:pPr>
        <w:keepNext/>
        <w:ind w:firstLine="567"/>
        <w:jc w:val="both"/>
        <w:rPr>
          <w:sz w:val="2"/>
          <w:szCs w:val="2"/>
        </w:rPr>
      </w:pPr>
    </w:p>
    <w:p w:rsidR="004309B5" w:rsidRPr="00D564FC" w:rsidRDefault="004309B5" w:rsidP="004309B5">
      <w:pPr>
        <w:keepNext/>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8</w:t>
      </w:r>
      <w:r w:rsidRPr="00D564FC">
        <w:rPr>
          <w:rFonts w:ascii="Times New Roman" w:hAnsi="Times New Roman"/>
          <w:sz w:val="24"/>
          <w:szCs w:val="24"/>
        </w:rPr>
        <w:t>. Тип помещения, газоснабжение которого необходимо обеспечить (жилой дом, надворные постройки домовладения______________________________________________;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9</w:t>
      </w:r>
      <w:r w:rsidRPr="00D564FC">
        <w:rPr>
          <w:rFonts w:ascii="Times New Roman" w:hAnsi="Times New Roman"/>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4309B5" w:rsidRPr="00D564FC" w:rsidRDefault="004309B5" w:rsidP="004309B5">
      <w:pPr>
        <w:pBdr>
          <w:top w:val="single" w:sz="4" w:space="1" w:color="auto"/>
        </w:pBdr>
        <w:jc w:val="both"/>
        <w:rPr>
          <w:rFonts w:ascii="Times New Roman" w:hAnsi="Times New Roman"/>
          <w:sz w:val="24"/>
          <w:szCs w:val="24"/>
        </w:rPr>
      </w:pPr>
      <w:r w:rsidRPr="00D564FC">
        <w:rPr>
          <w:rFonts w:ascii="Times New Roman" w:hAnsi="Times New Roman"/>
          <w:sz w:val="24"/>
          <w:szCs w:val="24"/>
        </w:rPr>
        <w:t>_____________________________________________________________________________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10</w:t>
      </w:r>
      <w:r w:rsidRPr="00D564FC">
        <w:rPr>
          <w:rFonts w:ascii="Times New Roman" w:hAnsi="Times New Roman"/>
          <w:sz w:val="24"/>
          <w:szCs w:val="24"/>
        </w:rPr>
        <w:t>. Количество лиц, проживающих в помещении, газоснабжение которого необходимо обеспечить_________________________________________________________;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11</w:t>
      </w:r>
      <w:r w:rsidRPr="00D564FC">
        <w:rPr>
          <w:rFonts w:ascii="Times New Roman" w:hAnsi="Times New Roman"/>
          <w:sz w:val="24"/>
          <w:szCs w:val="24"/>
        </w:rPr>
        <w:t xml:space="preserve"> Размер (объем, площадь) жилых и нежилых отапливаемых помещений___________________________________________________________________;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12</w:t>
      </w:r>
      <w:r w:rsidRPr="00D564FC">
        <w:rPr>
          <w:rFonts w:ascii="Times New Roman" w:hAnsi="Times New Roman"/>
          <w:sz w:val="24"/>
          <w:szCs w:val="24"/>
        </w:rPr>
        <w:t>. Вид и количество сельскохозяйственных животных и домашней птицы, содержащихся в личном подсобном хозяйстве (при</w:t>
      </w:r>
      <w:r>
        <w:rPr>
          <w:rFonts w:ascii="Times New Roman" w:hAnsi="Times New Roman"/>
          <w:sz w:val="24"/>
          <w:szCs w:val="24"/>
        </w:rPr>
        <w:t xml:space="preserve"> </w:t>
      </w:r>
      <w:r w:rsidRPr="00D564FC">
        <w:rPr>
          <w:rFonts w:ascii="Times New Roman" w:hAnsi="Times New Roman"/>
          <w:sz w:val="24"/>
          <w:szCs w:val="24"/>
        </w:rPr>
        <w:t>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13</w:t>
      </w:r>
      <w:r w:rsidRPr="00D564FC">
        <w:rPr>
          <w:rFonts w:ascii="Times New Roman" w:hAnsi="Times New Roman"/>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w:t>
      </w:r>
    </w:p>
    <w:p w:rsidR="004309B5"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14</w:t>
      </w:r>
      <w:r w:rsidRPr="00D564FC">
        <w:rPr>
          <w:rFonts w:ascii="Times New Roman" w:hAnsi="Times New Roman"/>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4309B5" w:rsidRDefault="004309B5" w:rsidP="004309B5">
      <w:pPr>
        <w:pBdr>
          <w:top w:val="single" w:sz="4" w:space="1" w:color="auto"/>
        </w:pBdr>
        <w:ind w:firstLine="567"/>
        <w:jc w:val="both"/>
        <w:rPr>
          <w:rFonts w:ascii="Times New Roman" w:hAnsi="Times New Roman"/>
          <w:sz w:val="24"/>
          <w:szCs w:val="24"/>
        </w:rPr>
      </w:pPr>
    </w:p>
    <w:p w:rsidR="004309B5" w:rsidRPr="00D564FC" w:rsidRDefault="004309B5" w:rsidP="004309B5">
      <w:pPr>
        <w:pBdr>
          <w:top w:val="single" w:sz="4" w:space="1" w:color="auto"/>
        </w:pBdr>
        <w:ind w:firstLine="567"/>
        <w:jc w:val="both"/>
        <w:rPr>
          <w:rFonts w:ascii="Times New Roman" w:hAnsi="Times New Roman"/>
          <w:sz w:val="24"/>
          <w:szCs w:val="24"/>
        </w:rPr>
      </w:pPr>
      <w:r w:rsidRPr="00D564FC">
        <w:rPr>
          <w:rFonts w:ascii="Times New Roman" w:hAnsi="Times New Roman"/>
          <w:sz w:val="24"/>
          <w:szCs w:val="24"/>
        </w:rPr>
        <w:t>1</w:t>
      </w:r>
      <w:r>
        <w:rPr>
          <w:rFonts w:ascii="Times New Roman" w:hAnsi="Times New Roman"/>
          <w:sz w:val="24"/>
          <w:szCs w:val="24"/>
        </w:rPr>
        <w:t>5</w:t>
      </w:r>
      <w:r w:rsidRPr="00D564FC">
        <w:rPr>
          <w:rFonts w:ascii="Times New Roman" w:hAnsi="Times New Roman"/>
          <w:sz w:val="24"/>
          <w:szCs w:val="24"/>
        </w:rPr>
        <w:t>. Планируемое к установке внутридомовое газовое оборудование (отметить нужное);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73"/>
        <w:gridCol w:w="1663"/>
        <w:gridCol w:w="2734"/>
        <w:gridCol w:w="1435"/>
      </w:tblGrid>
      <w:tr w:rsidR="004309B5" w:rsidRPr="00D564FC" w:rsidTr="00A9336D">
        <w:tc>
          <w:tcPr>
            <w:tcW w:w="562"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w:t>
            </w:r>
          </w:p>
        </w:tc>
        <w:tc>
          <w:tcPr>
            <w:tcW w:w="3119"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Наименование газового оборудования</w:t>
            </w:r>
          </w:p>
        </w:tc>
        <w:tc>
          <w:tcPr>
            <w:tcW w:w="1701"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Количество (шт.)</w:t>
            </w:r>
          </w:p>
        </w:tc>
        <w:tc>
          <w:tcPr>
            <w:tcW w:w="2977"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Марка и модель (при наличии информации)</w:t>
            </w:r>
          </w:p>
        </w:tc>
        <w:tc>
          <w:tcPr>
            <w:tcW w:w="1552"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Да/нет</w:t>
            </w: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повышенной комфортности</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5-ти конфорочная и более</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Духовой газовый шкаф</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полуавтоматический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АОГВ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Печь отопительная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bl>
    <w:p w:rsidR="004309B5" w:rsidRPr="00D564FC" w:rsidRDefault="004309B5" w:rsidP="004309B5">
      <w:pPr>
        <w:pBdr>
          <w:top w:val="single" w:sz="4" w:space="1" w:color="auto"/>
        </w:pBdr>
        <w:ind w:firstLine="567"/>
        <w:jc w:val="both"/>
      </w:pPr>
    </w:p>
    <w:p w:rsidR="004309B5" w:rsidRPr="00D564FC" w:rsidRDefault="004309B5" w:rsidP="004309B5">
      <w:pPr>
        <w:ind w:firstLine="567"/>
        <w:jc w:val="both"/>
        <w:rPr>
          <w:sz w:val="24"/>
          <w:szCs w:val="24"/>
        </w:rPr>
      </w:pPr>
      <w:r w:rsidRPr="00D564FC">
        <w:rPr>
          <w:sz w:val="24"/>
          <w:szCs w:val="24"/>
        </w:rPr>
        <w:t>Приложения:</w:t>
      </w:r>
      <w:r w:rsidRPr="00D564FC">
        <w:rPr>
          <w:sz w:val="24"/>
          <w:szCs w:val="24"/>
          <w:vertAlign w:val="superscript"/>
        </w:rPr>
        <w:t>2</w:t>
      </w:r>
    </w:p>
    <w:p w:rsidR="004309B5" w:rsidRPr="00D564FC" w:rsidRDefault="004309B5" w:rsidP="004309B5">
      <w:pPr>
        <w:ind w:firstLine="567"/>
        <w:jc w:val="both"/>
        <w:rPr>
          <w:sz w:val="24"/>
          <w:szCs w:val="24"/>
        </w:rPr>
      </w:pPr>
    </w:p>
    <w:p w:rsidR="004309B5" w:rsidRPr="00D564FC" w:rsidRDefault="004309B5" w:rsidP="004309B5">
      <w:pPr>
        <w:ind w:firstLine="567"/>
        <w:jc w:val="both"/>
        <w:rPr>
          <w:sz w:val="24"/>
          <w:szCs w:val="24"/>
        </w:rPr>
      </w:pPr>
      <w:r w:rsidRPr="00D564FC">
        <w:rPr>
          <w:sz w:val="24"/>
          <w:szCs w:val="24"/>
        </w:rPr>
        <w:t>Подписывая указанную заявку, я,</w:t>
      </w:r>
    </w:p>
    <w:p w:rsidR="004309B5" w:rsidRPr="00D564FC" w:rsidRDefault="004309B5" w:rsidP="004309B5">
      <w:pPr>
        <w:tabs>
          <w:tab w:val="right" w:pos="9923"/>
        </w:tabs>
        <w:jc w:val="both"/>
        <w:rPr>
          <w:sz w:val="24"/>
          <w:szCs w:val="24"/>
        </w:rPr>
      </w:pPr>
      <w:r w:rsidRPr="00D564FC">
        <w:rPr>
          <w:sz w:val="24"/>
          <w:szCs w:val="24"/>
        </w:rPr>
        <w:tab/>
        <w:t>,</w:t>
      </w:r>
    </w:p>
    <w:p w:rsidR="004309B5" w:rsidRPr="00D564FC" w:rsidRDefault="004309B5" w:rsidP="004309B5">
      <w:pPr>
        <w:pBdr>
          <w:top w:val="single" w:sz="4" w:space="1" w:color="auto"/>
        </w:pBdr>
        <w:ind w:right="113"/>
        <w:jc w:val="center"/>
      </w:pPr>
      <w:r w:rsidRPr="00D564FC">
        <w:t xml:space="preserve">(указывается фамилия, имя, отчество (при наличии) полностью заявителя – физического лица, </w:t>
      </w:r>
      <w:proofErr w:type="gramStart"/>
      <w:r w:rsidRPr="00D564FC">
        <w:t>лица,</w:t>
      </w:r>
      <w:r w:rsidRPr="00D564FC">
        <w:br/>
        <w:t>действующего</w:t>
      </w:r>
      <w:proofErr w:type="gramEnd"/>
      <w:r w:rsidRPr="00D564FC">
        <w:t xml:space="preserve">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4309B5" w:rsidRPr="00D564FC" w:rsidRDefault="004309B5" w:rsidP="004309B5">
      <w:pPr>
        <w:jc w:val="both"/>
        <w:rPr>
          <w:sz w:val="24"/>
          <w:szCs w:val="24"/>
        </w:rPr>
      </w:pPr>
    </w:p>
    <w:p w:rsidR="004309B5" w:rsidRPr="00D564FC" w:rsidRDefault="004309B5" w:rsidP="004309B5">
      <w:pPr>
        <w:pBdr>
          <w:top w:val="single" w:sz="4" w:space="1" w:color="auto"/>
        </w:pBdr>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4309B5" w:rsidRPr="00D564FC" w:rsidRDefault="004309B5" w:rsidP="004309B5">
      <w:pPr>
        <w:ind w:firstLine="567"/>
        <w:jc w:val="both"/>
        <w:rPr>
          <w:sz w:val="24"/>
          <w:szCs w:val="24"/>
        </w:rPr>
      </w:pPr>
      <w:r w:rsidRPr="00D564FC">
        <w:rPr>
          <w:sz w:val="24"/>
          <w:szCs w:val="24"/>
        </w:rPr>
        <w:t>Заявитель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(подпись)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(фамилия, имя, отчество (при наличии) заявителя физического лица, лица, действующего</w:t>
      </w:r>
      <w:r w:rsidRPr="00D564FC">
        <w:br/>
        <w:t xml:space="preserve">от имени заявителя – юридического лица, полное и сокращенное (при наличии) </w:t>
      </w:r>
      <w:proofErr w:type="gramStart"/>
      <w:r w:rsidRPr="00D564FC">
        <w:t>наименование,</w:t>
      </w:r>
      <w:r w:rsidRPr="00D564FC">
        <w:br/>
        <w:t>организационно</w:t>
      </w:r>
      <w:proofErr w:type="gramEnd"/>
      <w:r w:rsidRPr="00D564FC">
        <w:t>-правовая форма заявителя – юридического лица)</w:t>
      </w:r>
    </w:p>
    <w:p w:rsidR="004309B5" w:rsidRPr="00D564FC" w:rsidRDefault="004309B5" w:rsidP="004309B5">
      <w:pPr>
        <w:rPr>
          <w:rFonts w:ascii="Times New Roman" w:eastAsia="Calibri" w:hAnsi="Times New Roman"/>
          <w:b/>
          <w:color w:val="auto"/>
          <w:sz w:val="24"/>
          <w:szCs w:val="24"/>
          <w:lang w:eastAsia="en-US"/>
        </w:rPr>
      </w:pPr>
      <w:r w:rsidRPr="00D564FC">
        <w:rPr>
          <w:rFonts w:ascii="Times New Roman" w:eastAsia="Calibri" w:hAnsi="Times New Roman"/>
          <w:b/>
          <w:color w:val="auto"/>
          <w:sz w:val="24"/>
          <w:szCs w:val="24"/>
          <w:lang w:eastAsia="en-US"/>
        </w:rPr>
        <w:t>_____________________________________________________________________________</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lastRenderedPageBreak/>
        <w:t xml:space="preserve">2 </w:t>
      </w:r>
      <w:r w:rsidRPr="00D564FC">
        <w:rPr>
          <w:rFonts w:ascii="Times New Roman" w:hAnsi="Times New Roman"/>
          <w:color w:val="auto"/>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D564FC">
        <w:rPr>
          <w:rFonts w:ascii="Times New Roman" w:hAnsi="Times New Roman"/>
          <w:color w:val="auto"/>
        </w:rPr>
        <w:t>догазификации</w:t>
      </w:r>
      <w:proofErr w:type="spellEnd"/>
      <w:r w:rsidRPr="00D564FC">
        <w:rPr>
          <w:rFonts w:ascii="Times New Roman" w:hAnsi="Times New Roman"/>
          <w:color w:val="auto"/>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Default="004309B5" w:rsidP="004309B5">
      <w:pPr>
        <w:rPr>
          <w:color w:val="00B0F0"/>
        </w:rPr>
      </w:pPr>
    </w:p>
    <w:p w:rsidR="004309B5" w:rsidRDefault="004309B5" w:rsidP="004309B5">
      <w:pPr>
        <w:rPr>
          <w:rFonts w:ascii="Times New Roman" w:hAnsi="Times New Roman"/>
          <w:color w:val="00B0F0"/>
          <w:sz w:val="24"/>
          <w:szCs w:val="16"/>
        </w:rPr>
      </w:pPr>
      <w:r>
        <w:rPr>
          <w:rFonts w:ascii="Times New Roman" w:hAnsi="Times New Roman"/>
          <w:color w:val="00B0F0"/>
          <w:sz w:val="24"/>
          <w:szCs w:val="16"/>
        </w:rPr>
        <w:br w:type="page"/>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 xml:space="preserve">Приложение № </w:t>
      </w:r>
      <w:r>
        <w:rPr>
          <w:rFonts w:ascii="Times New Roman" w:hAnsi="Times New Roman"/>
          <w:color w:val="auto"/>
          <w:sz w:val="24"/>
          <w:szCs w:val="24"/>
        </w:rPr>
        <w:t>2</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r w:rsidR="0004081B" w:rsidRPr="0004081B">
        <w:rPr>
          <w:rFonts w:ascii="Times New Roman" w:hAnsi="Times New Roman"/>
          <w:color w:val="auto"/>
          <w:sz w:val="24"/>
          <w:szCs w:val="24"/>
        </w:rPr>
        <w:t xml:space="preserve">Хорошенькое </w:t>
      </w:r>
      <w:r w:rsidRPr="008C504B">
        <w:rPr>
          <w:rFonts w:ascii="Times New Roman" w:hAnsi="Times New Roman"/>
          <w:color w:val="auto"/>
          <w:sz w:val="24"/>
          <w:szCs w:val="24"/>
        </w:rPr>
        <w:t>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D564FC" w:rsidRDefault="004309B5" w:rsidP="004309B5">
      <w:pPr>
        <w:jc w:val="center"/>
        <w:rPr>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center"/>
              <w:outlineLvl w:val="2"/>
              <w:rPr>
                <w:rFonts w:ascii="Times New Roman" w:hAnsi="Times New Roman"/>
                <w:color w:val="auto"/>
                <w:sz w:val="28"/>
                <w:szCs w:val="28"/>
              </w:rPr>
            </w:pP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Типовая форма</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 xml:space="preserve">Согласия субъекта персональных </w:t>
            </w:r>
            <w:proofErr w:type="gramStart"/>
            <w:r w:rsidRPr="00D564FC">
              <w:rPr>
                <w:rFonts w:ascii="Times New Roman" w:hAnsi="Times New Roman"/>
                <w:color w:val="auto"/>
                <w:sz w:val="28"/>
                <w:szCs w:val="28"/>
              </w:rPr>
              <w:t xml:space="preserve">данных </w:t>
            </w:r>
            <w:r w:rsidRPr="00D564FC">
              <w:rPr>
                <w:rFonts w:ascii="Times New Roman" w:hAnsi="Times New Roman"/>
                <w:color w:val="auto"/>
                <w:sz w:val="28"/>
                <w:szCs w:val="28"/>
              </w:rPr>
              <w:br/>
              <w:t xml:space="preserve"> на</w:t>
            </w:r>
            <w:proofErr w:type="gramEnd"/>
            <w:r w:rsidRPr="00D564FC">
              <w:rPr>
                <w:rFonts w:ascii="Times New Roman" w:hAnsi="Times New Roman"/>
                <w:color w:val="auto"/>
                <w:sz w:val="28"/>
                <w:szCs w:val="28"/>
              </w:rPr>
              <w:t xml:space="preserve"> обработку и передачу</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персональных данных третьей стороне</w:t>
            </w:r>
          </w:p>
        </w:tc>
      </w:tr>
      <w:tr w:rsidR="004309B5" w:rsidRPr="00D564FC" w:rsidTr="00A9336D">
        <w:tc>
          <w:tcPr>
            <w:tcW w:w="144" w:type="dxa"/>
            <w:tcBorders>
              <w:top w:val="nil"/>
              <w:left w:val="nil"/>
              <w:bottom w:val="nil"/>
              <w:right w:val="nil"/>
            </w:tcBorders>
          </w:tcPr>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r w:rsidRPr="00D564FC">
              <w:rPr>
                <w:color w:val="auto"/>
              </w:rPr>
              <w:t>Я,</w:t>
            </w:r>
          </w:p>
        </w:tc>
        <w:tc>
          <w:tcPr>
            <w:tcW w:w="9212" w:type="dxa"/>
            <w:tcBorders>
              <w:top w:val="nil"/>
              <w:left w:val="nil"/>
              <w:bottom w:val="single" w:sz="4" w:space="0" w:color="auto"/>
              <w:right w:val="nil"/>
            </w:tcBorders>
          </w:tcPr>
          <w:p w:rsidR="004309B5" w:rsidRPr="00D564FC" w:rsidRDefault="004309B5" w:rsidP="00A9336D">
            <w:pPr>
              <w:autoSpaceDE w:val="0"/>
              <w:autoSpaceDN w:val="0"/>
              <w:adjustRightInd w:val="0"/>
              <w:jc w:val="both"/>
              <w:rPr>
                <w:rFonts w:ascii="Times New Roman" w:hAnsi="Times New Roman"/>
                <w:color w:val="auto"/>
                <w:sz w:val="24"/>
                <w:szCs w:val="28"/>
              </w:rPr>
            </w:pPr>
            <w:r w:rsidRPr="00D564FC">
              <w:rPr>
                <w:rFonts w:ascii="Times New Roman" w:hAnsi="Times New Roman"/>
                <w:color w:val="auto"/>
                <w:sz w:val="24"/>
                <w:szCs w:val="28"/>
              </w:rPr>
              <w:t xml:space="preserve">Я, _______________________________________________________________,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(ФИО)</w:t>
            </w:r>
          </w:p>
          <w:p w:rsidR="004309B5" w:rsidRPr="00D564FC" w:rsidRDefault="004309B5" w:rsidP="00A9336D">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 w:val="24"/>
                <w:szCs w:val="28"/>
              </w:rPr>
              <w:t>паспорт ___________ выдан 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 xml:space="preserve">(серия, </w:t>
            </w:r>
            <w:proofErr w:type="gramStart"/>
            <w:r w:rsidRPr="00D564FC">
              <w:rPr>
                <w:rFonts w:ascii="Times New Roman" w:hAnsi="Times New Roman"/>
                <w:i/>
                <w:color w:val="auto"/>
                <w:szCs w:val="24"/>
              </w:rPr>
              <w:t>номер)</w:t>
            </w:r>
            <w:r w:rsidRPr="00D564FC">
              <w:rPr>
                <w:rFonts w:ascii="Times New Roman" w:hAnsi="Times New Roman"/>
                <w:i/>
                <w:color w:val="auto"/>
                <w:szCs w:val="24"/>
              </w:rPr>
              <w:tab/>
            </w:r>
            <w:proofErr w:type="gramEnd"/>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t xml:space="preserve"> (когда и кем выдан)</w:t>
            </w:r>
          </w:p>
          <w:p w:rsidR="004309B5" w:rsidRPr="00D564FC" w:rsidRDefault="004309B5" w:rsidP="00A9336D">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 w:val="24"/>
                <w:szCs w:val="28"/>
              </w:rPr>
              <w:t>адрес регистрации: _______________________________________________________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both"/>
              <w:rPr>
                <w:rFonts w:ascii="Times New Roman" w:hAnsi="Times New Roman"/>
                <w:color w:val="auto"/>
                <w:sz w:val="24"/>
                <w:szCs w:val="24"/>
              </w:rPr>
            </w:pPr>
            <w:r w:rsidRPr="00D564FC">
              <w:rPr>
                <w:rFonts w:ascii="Times New Roman" w:hAnsi="Times New Roman"/>
                <w:color w:val="auto"/>
                <w:sz w:val="24"/>
                <w:szCs w:val="24"/>
              </w:rPr>
              <w:t xml:space="preserve">данные документа, подтверждающего полномочия законного представителя </w:t>
            </w:r>
            <w:r w:rsidRPr="00D564FC">
              <w:rPr>
                <w:rFonts w:ascii="Times New Roman" w:hAnsi="Times New Roman"/>
                <w:i/>
                <w:color w:val="auto"/>
                <w:sz w:val="24"/>
                <w:szCs w:val="24"/>
              </w:rPr>
              <w:t>(заполняются в том случае, если согласие заполняет законный представитель)</w:t>
            </w:r>
            <w:r w:rsidRPr="00D564FC">
              <w:rPr>
                <w:rFonts w:ascii="Times New Roman" w:hAnsi="Times New Roman"/>
                <w:color w:val="auto"/>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bl>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ind w:firstLine="708"/>
              <w:jc w:val="both"/>
              <w:rPr>
                <w:rFonts w:ascii="Times New Roman" w:hAnsi="Times New Roman"/>
                <w:color w:val="auto"/>
                <w:sz w:val="26"/>
                <w:szCs w:val="24"/>
              </w:rPr>
            </w:pPr>
            <w:r w:rsidRPr="00D564FC">
              <w:rPr>
                <w:rFonts w:ascii="Times New Roman" w:hAnsi="Times New Roman"/>
                <w:color w:val="auto"/>
                <w:sz w:val="24"/>
                <w:szCs w:val="24"/>
              </w:rPr>
              <w:t xml:space="preserve">являюсь </w:t>
            </w:r>
            <w:r w:rsidRPr="00D564FC">
              <w:rPr>
                <w:rFonts w:ascii="Times New Roman" w:hAnsi="Times New Roman"/>
                <w:b/>
                <w:color w:val="auto"/>
                <w:sz w:val="24"/>
                <w:szCs w:val="24"/>
              </w:rPr>
              <w:t xml:space="preserve">субъектом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 </w:t>
            </w:r>
            <w:r w:rsidRPr="00D564FC">
              <w:rPr>
                <w:rFonts w:ascii="Times New Roman" w:hAnsi="Times New Roman"/>
                <w:b/>
                <w:color w:val="auto"/>
                <w:sz w:val="24"/>
                <w:szCs w:val="24"/>
              </w:rPr>
              <w:t xml:space="preserve">законным представителем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и даю согласие на обработку его персональных данных</w:t>
            </w:r>
            <w:r w:rsidRPr="00D564FC">
              <w:rPr>
                <w:rFonts w:ascii="Times New Roman" w:hAnsi="Times New Roman"/>
                <w:color w:val="auto"/>
                <w:sz w:val="26"/>
                <w:szCs w:val="24"/>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szCs w:val="24"/>
              </w:rPr>
              <w:t>:</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ВНИМАНИЕ!</w:t>
            </w: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 xml:space="preserve">Сведения о субъекте </w:t>
            </w:r>
            <w:proofErr w:type="spellStart"/>
            <w:r w:rsidRPr="00D564FC">
              <w:rPr>
                <w:rFonts w:ascii="Times New Roman" w:hAnsi="Times New Roman"/>
                <w:b/>
                <w:i/>
                <w:color w:val="auto"/>
                <w:sz w:val="24"/>
                <w:szCs w:val="24"/>
              </w:rPr>
              <w:t>ПДн</w:t>
            </w:r>
            <w:proofErr w:type="spellEnd"/>
            <w:r w:rsidRPr="00D564FC">
              <w:rPr>
                <w:rFonts w:ascii="Times New Roman" w:hAnsi="Times New Roman"/>
                <w:b/>
                <w:i/>
                <w:color w:val="auto"/>
                <w:sz w:val="24"/>
                <w:szCs w:val="24"/>
              </w:rPr>
              <w:t xml:space="preserve"> заполняются в том случае, если согласие заполняет законный представитель гражданина Российской Федерации</w:t>
            </w:r>
          </w:p>
          <w:p w:rsidR="004309B5" w:rsidRPr="00D564FC" w:rsidRDefault="004309B5" w:rsidP="00A9336D">
            <w:pPr>
              <w:jc w:val="center"/>
              <w:rPr>
                <w:rFonts w:ascii="Times New Roman" w:hAnsi="Times New Roman"/>
                <w:color w:val="auto"/>
                <w:sz w:val="24"/>
                <w:szCs w:val="24"/>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4309B5" w:rsidRPr="00D564FC" w:rsidTr="00A9336D">
              <w:trPr>
                <w:trHeight w:val="465"/>
              </w:trPr>
              <w:tc>
                <w:tcPr>
                  <w:tcW w:w="5000" w:type="pct"/>
                  <w:gridSpan w:val="4"/>
                  <w:tcBorders>
                    <w:top w:val="single" w:sz="4" w:space="0" w:color="auto"/>
                    <w:left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b/>
                      <w:color w:val="auto"/>
                      <w:sz w:val="24"/>
                      <w:szCs w:val="24"/>
                    </w:rPr>
                  </w:pPr>
                  <w:r w:rsidRPr="00D564FC">
                    <w:rPr>
                      <w:rFonts w:ascii="Times New Roman" w:hAnsi="Times New Roman"/>
                      <w:b/>
                      <w:color w:val="auto"/>
                      <w:sz w:val="24"/>
                      <w:szCs w:val="24"/>
                    </w:rPr>
                    <w:t xml:space="preserve">Сведения о субъекте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 xml:space="preserve"> (категория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w:t>
                  </w:r>
                </w:p>
              </w:tc>
            </w:tr>
            <w:tr w:rsidR="004309B5" w:rsidRPr="00D564FC" w:rsidTr="00A9336D">
              <w:trPr>
                <w:trHeight w:val="257"/>
              </w:trPr>
              <w:tc>
                <w:tcPr>
                  <w:tcW w:w="763" w:type="pct"/>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3"/>
                      <w:szCs w:val="23"/>
                    </w:rPr>
                  </w:pPr>
                </w:p>
              </w:tc>
            </w:tr>
            <w:tr w:rsidR="004309B5" w:rsidRPr="00D564FC" w:rsidTr="00A9336D">
              <w:trPr>
                <w:trHeight w:val="266"/>
              </w:trPr>
              <w:tc>
                <w:tcPr>
                  <w:tcW w:w="1041" w:type="pct"/>
                  <w:gridSpan w:val="2"/>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83"/>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ind w:firstLine="22"/>
                    <w:rPr>
                      <w:rFonts w:ascii="Times New Roman" w:hAnsi="Times New Roman"/>
                      <w:color w:val="auto"/>
                      <w:sz w:val="24"/>
                      <w:szCs w:val="24"/>
                    </w:rPr>
                  </w:pPr>
                </w:p>
              </w:tc>
            </w:tr>
            <w:tr w:rsidR="004309B5" w:rsidRPr="00D564FC" w:rsidTr="00A9336D">
              <w:trPr>
                <w:trHeight w:val="315"/>
              </w:trPr>
              <w:tc>
                <w:tcPr>
                  <w:tcW w:w="2554" w:type="pct"/>
                  <w:gridSpan w:val="3"/>
                  <w:tcBorders>
                    <w:top w:val="single" w:sz="4" w:space="0" w:color="auto"/>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4"/>
                      <w:szCs w:val="24"/>
                    </w:rPr>
                  </w:pPr>
                  <w:r w:rsidRPr="00D564FC">
                    <w:rPr>
                      <w:rFonts w:ascii="Times New Roman" w:hAnsi="Times New Roman"/>
                      <w:color w:val="auto"/>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38"/>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r w:rsidR="004309B5" w:rsidRPr="00D564FC" w:rsidTr="00A9336D">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bl>
          <w:p w:rsidR="004309B5" w:rsidRPr="00D564FC" w:rsidRDefault="004309B5" w:rsidP="00A9336D">
            <w:pPr>
              <w:pStyle w:val="ConsPlusNormal0"/>
              <w:jc w:val="right"/>
              <w:rPr>
                <w:rFonts w:ascii="Times New Roman" w:hAnsi="Times New Roman"/>
                <w:color w:val="auto"/>
                <w:sz w:val="28"/>
                <w:szCs w:val="28"/>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both"/>
              <w:rPr>
                <w:rFonts w:ascii="Times New Roman" w:hAnsi="Times New Roman"/>
                <w:color w:val="auto"/>
                <w:sz w:val="24"/>
                <w:szCs w:val="24"/>
              </w:rPr>
            </w:pPr>
            <w:r w:rsidRPr="00D564FC">
              <w:rPr>
                <w:rFonts w:ascii="Times New Roman" w:hAnsi="Times New Roman"/>
                <w:color w:val="auto"/>
                <w:sz w:val="24"/>
                <w:szCs w:val="24"/>
              </w:rPr>
              <w:t xml:space="preserve">в соответствии с Федеральным </w:t>
            </w:r>
            <w:hyperlink r:id="rId16" w:history="1">
              <w:r w:rsidRPr="00D564FC">
                <w:rPr>
                  <w:rFonts w:ascii="Times New Roman" w:hAnsi="Times New Roman"/>
                  <w:color w:val="auto"/>
                  <w:sz w:val="24"/>
                  <w:szCs w:val="24"/>
                </w:rPr>
                <w:t>законом</w:t>
              </w:r>
            </w:hyperlink>
            <w:r w:rsidRPr="00D564FC">
              <w:rPr>
                <w:rFonts w:ascii="Times New Roman" w:hAnsi="Times New Roman"/>
                <w:color w:val="auto"/>
                <w:sz w:val="24"/>
                <w:szCs w:val="24"/>
              </w:rPr>
              <w:t xml:space="preserve"> от 27.07.2006 </w:t>
            </w:r>
            <w:r>
              <w:rPr>
                <w:rFonts w:ascii="Times New Roman" w:hAnsi="Times New Roman"/>
                <w:color w:val="auto"/>
                <w:sz w:val="24"/>
                <w:szCs w:val="24"/>
              </w:rPr>
              <w:t>№</w:t>
            </w:r>
            <w:r w:rsidRPr="00D564FC">
              <w:rPr>
                <w:rFonts w:ascii="Times New Roman" w:hAnsi="Times New Roman"/>
                <w:color w:val="auto"/>
                <w:sz w:val="24"/>
                <w:szCs w:val="24"/>
              </w:rPr>
              <w:t xml:space="preserve"> 152-ФЗ "О персональных данных" согласен на передачу моих персональных данных третьей стороне, а именно: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фамилия, имя, отчество;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паспорт (серия, номер, дата выдачи, кем выдан, код подразделения);</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номер телефона (сотовый);</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xml:space="preserve">- сведения о номере и серии страхового свидетельства государственного пенсионного </w:t>
            </w:r>
            <w:r w:rsidRPr="00D564FC">
              <w:rPr>
                <w:rFonts w:ascii="Times New Roman" w:hAnsi="Times New Roman"/>
                <w:color w:val="auto"/>
                <w:sz w:val="24"/>
                <w:szCs w:val="24"/>
              </w:rPr>
              <w:lastRenderedPageBreak/>
              <w:t>страхования;</w:t>
            </w:r>
          </w:p>
          <w:p w:rsidR="004309B5" w:rsidRPr="00D564FC" w:rsidRDefault="004309B5" w:rsidP="00A9336D">
            <w:pPr>
              <w:pStyle w:val="ConsPlusNormal0"/>
              <w:ind w:firstLine="540"/>
              <w:jc w:val="both"/>
              <w:rPr>
                <w:rFonts w:ascii="Times New Roman" w:hAnsi="Times New Roman"/>
                <w:color w:val="auto"/>
                <w:sz w:val="24"/>
                <w:szCs w:val="24"/>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ind w:firstLine="540"/>
              <w:jc w:val="both"/>
              <w:rPr>
                <w:rFonts w:ascii="Times New Roman" w:hAnsi="Times New Roman"/>
                <w:iCs/>
                <w:color w:val="auto"/>
                <w:sz w:val="24"/>
                <w:szCs w:val="24"/>
              </w:rPr>
            </w:pPr>
            <w:r w:rsidRPr="00D564FC">
              <w:rPr>
                <w:rFonts w:ascii="Times New Roman" w:hAnsi="Times New Roman"/>
                <w:color w:val="auto"/>
                <w:sz w:val="24"/>
                <w:szCs w:val="24"/>
              </w:rPr>
              <w:lastRenderedPageBreak/>
              <w:t xml:space="preserve">Настоящим заявлением уполномочиваю МФЦ </w:t>
            </w:r>
            <w:r>
              <w:rPr>
                <w:rFonts w:ascii="Times New Roman" w:hAnsi="Times New Roman"/>
                <w:color w:val="auto"/>
                <w:sz w:val="24"/>
                <w:szCs w:val="24"/>
              </w:rPr>
              <w:t xml:space="preserve">Красноярского </w:t>
            </w:r>
            <w:r w:rsidRPr="00D564FC">
              <w:rPr>
                <w:rFonts w:ascii="Times New Roman" w:hAnsi="Times New Roman"/>
                <w:color w:val="auto"/>
                <w:sz w:val="24"/>
                <w:szCs w:val="24"/>
              </w:rPr>
              <w:t xml:space="preserve">района на передачу моих персональных данных в </w:t>
            </w:r>
            <w:r w:rsidRPr="00D564FC">
              <w:rPr>
                <w:rFonts w:ascii="Times New Roman" w:hAnsi="Times New Roman"/>
                <w:bCs/>
                <w:color w:val="auto"/>
                <w:sz w:val="24"/>
                <w:szCs w:val="24"/>
              </w:rPr>
              <w:t xml:space="preserve">постоянно действующую Комиссию в части сопровождения заявок и договоров на </w:t>
            </w:r>
            <w:proofErr w:type="spellStart"/>
            <w:r w:rsidRPr="00D564FC">
              <w:rPr>
                <w:rFonts w:ascii="Times New Roman" w:hAnsi="Times New Roman"/>
                <w:bCs/>
                <w:color w:val="auto"/>
                <w:sz w:val="24"/>
                <w:szCs w:val="24"/>
              </w:rPr>
              <w:t>догазификацию</w:t>
            </w:r>
            <w:proofErr w:type="spellEnd"/>
            <w:r w:rsidRPr="00D564FC">
              <w:rPr>
                <w:rFonts w:ascii="Times New Roman" w:hAnsi="Times New Roman"/>
                <w:bCs/>
                <w:color w:val="auto"/>
                <w:sz w:val="24"/>
                <w:szCs w:val="24"/>
              </w:rPr>
              <w:t xml:space="preserve"> населения в границах городских и сельских поселений </w:t>
            </w:r>
            <w:r w:rsidRPr="00223BAA">
              <w:rPr>
                <w:rFonts w:ascii="Times New Roman" w:hAnsi="Times New Roman"/>
                <w:bCs/>
                <w:color w:val="auto"/>
                <w:sz w:val="24"/>
                <w:szCs w:val="24"/>
              </w:rPr>
              <w:t>муниципального района Красноярский Самарской области</w:t>
            </w:r>
            <w:r w:rsidRPr="00D564FC">
              <w:rPr>
                <w:rFonts w:ascii="Times New Roman" w:hAnsi="Times New Roman"/>
                <w:bCs/>
                <w:color w:val="auto"/>
                <w:sz w:val="24"/>
                <w:szCs w:val="24"/>
              </w:rPr>
              <w:t>, расположенную по адресу:</w:t>
            </w:r>
            <w:r>
              <w:rPr>
                <w:rFonts w:ascii="Times New Roman" w:hAnsi="Times New Roman"/>
                <w:bCs/>
                <w:color w:val="auto"/>
                <w:sz w:val="24"/>
                <w:szCs w:val="24"/>
              </w:rPr>
              <w:t xml:space="preserve"> 446370, Самарская область, Красноярский район, с. Красный Яр, ул. Тополиная, д. 5,</w:t>
            </w:r>
            <w:r w:rsidRPr="00D564FC">
              <w:rPr>
                <w:rFonts w:ascii="Times New Roman" w:hAnsi="Times New Roman"/>
                <w:bCs/>
                <w:color w:val="auto"/>
                <w:sz w:val="24"/>
                <w:szCs w:val="24"/>
              </w:rPr>
              <w:t xml:space="preserve"> </w:t>
            </w:r>
            <w:r w:rsidRPr="00D564FC">
              <w:rPr>
                <w:rFonts w:ascii="Times New Roman" w:hAnsi="Times New Roman"/>
                <w:color w:val="auto"/>
                <w:sz w:val="24"/>
                <w:szCs w:val="24"/>
              </w:rPr>
              <w:t>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w:t>
            </w:r>
            <w:r w:rsidRPr="00223BAA">
              <w:rPr>
                <w:rFonts w:ascii="Times New Roman" w:hAnsi="Times New Roman"/>
                <w:color w:val="auto"/>
                <w:sz w:val="24"/>
                <w:szCs w:val="24"/>
              </w:rPr>
              <w:t xml:space="preserve">муниципального района Красноярский Самарской области </w:t>
            </w:r>
            <w:r w:rsidRPr="00D564FC">
              <w:rPr>
                <w:rFonts w:ascii="Times New Roman" w:hAnsi="Times New Roman"/>
                <w:b/>
                <w:bCs/>
                <w:iCs/>
                <w:color w:val="auto"/>
                <w:sz w:val="24"/>
                <w:szCs w:val="24"/>
              </w:rPr>
              <w:t>в целях</w:t>
            </w:r>
            <w:r w:rsidRPr="00D564FC">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color w:val="auto"/>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color w:val="auto"/>
                <w:sz w:val="24"/>
                <w:szCs w:val="24"/>
              </w:rPr>
              <w:t>омового газового оборудования (к</w:t>
            </w:r>
            <w:r w:rsidRPr="00041C25">
              <w:rPr>
                <w:rFonts w:ascii="Times New Roman" w:hAnsi="Times New Roman"/>
                <w:iCs/>
                <w:color w:val="auto"/>
                <w:sz w:val="24"/>
                <w:szCs w:val="24"/>
              </w:rPr>
              <w:t>омплексный договор поставки газа)</w:t>
            </w:r>
            <w:r>
              <w:rPr>
                <w:rFonts w:ascii="Times New Roman" w:hAnsi="Times New Roman"/>
                <w:iCs/>
                <w:color w:val="auto"/>
                <w:sz w:val="24"/>
                <w:szCs w:val="24"/>
              </w:rPr>
              <w:t xml:space="preserve">, </w:t>
            </w:r>
            <w:r w:rsidRPr="00D94F49">
              <w:rPr>
                <w:rFonts w:ascii="Times New Roman" w:hAnsi="Times New Roman"/>
                <w:iCs/>
                <w:color w:val="auto"/>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color w:val="auto"/>
                <w:sz w:val="24"/>
                <w:szCs w:val="24"/>
              </w:rPr>
              <w:t xml:space="preserve">, заключаемых в рамках </w:t>
            </w:r>
            <w:proofErr w:type="spellStart"/>
            <w:r>
              <w:rPr>
                <w:rFonts w:ascii="Times New Roman" w:hAnsi="Times New Roman"/>
                <w:iCs/>
                <w:color w:val="auto"/>
                <w:sz w:val="24"/>
                <w:szCs w:val="24"/>
              </w:rPr>
              <w:t>догазификации</w:t>
            </w:r>
            <w:proofErr w:type="spellEnd"/>
            <w:r w:rsidRPr="00041C25">
              <w:rPr>
                <w:rFonts w:ascii="Times New Roman" w:hAnsi="Times New Roman"/>
                <w:iCs/>
                <w:color w:val="auto"/>
                <w:sz w:val="24"/>
                <w:szCs w:val="24"/>
              </w:rPr>
              <w:t>.</w:t>
            </w:r>
          </w:p>
          <w:p w:rsidR="004309B5" w:rsidRPr="00D564FC" w:rsidRDefault="004309B5" w:rsidP="00A9336D">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309B5" w:rsidRPr="00D564FC" w:rsidRDefault="004309B5" w:rsidP="00A9336D">
            <w:pPr>
              <w:pStyle w:val="ConsPlusNormal0"/>
              <w:ind w:firstLine="540"/>
              <w:jc w:val="both"/>
              <w:rPr>
                <w:rFonts w:ascii="Times New Roman" w:hAnsi="Times New Roman"/>
                <w:color w:val="auto"/>
                <w:sz w:val="24"/>
                <w:szCs w:val="24"/>
              </w:rPr>
            </w:pPr>
          </w:p>
          <w:p w:rsidR="004309B5" w:rsidRPr="00D564FC" w:rsidRDefault="004309B5" w:rsidP="00A9336D">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4309B5" w:rsidRPr="00D564FC" w:rsidRDefault="004309B5" w:rsidP="00A9336D">
            <w:pPr>
              <w:pStyle w:val="Default"/>
              <w:jc w:val="both"/>
              <w:rPr>
                <w:color w:val="auto"/>
              </w:rPr>
            </w:pPr>
          </w:p>
          <w:p w:rsidR="004309B5" w:rsidRPr="00D564FC" w:rsidRDefault="004309B5" w:rsidP="00A9336D">
            <w:pPr>
              <w:pStyle w:val="Default"/>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4309B5" w:rsidRPr="00D564FC" w:rsidRDefault="004309B5" w:rsidP="00A9336D">
            <w:pPr>
              <w:pStyle w:val="Default"/>
              <w:rPr>
                <w:color w:val="auto"/>
              </w:rPr>
            </w:pPr>
            <w:r w:rsidRPr="00D564FC">
              <w:rPr>
                <w:i/>
                <w:color w:val="auto"/>
              </w:rPr>
              <w:t xml:space="preserve">                                                                                          (подпись, расшифровка подписи)</w:t>
            </w:r>
          </w:p>
          <w:p w:rsidR="004309B5" w:rsidRPr="00D564FC" w:rsidRDefault="004309B5" w:rsidP="00A9336D">
            <w:pPr>
              <w:pStyle w:val="ConsPlusNormal0"/>
              <w:ind w:firstLine="540"/>
              <w:jc w:val="both"/>
              <w:rPr>
                <w:rFonts w:ascii="Times New Roman" w:hAnsi="Times New Roman"/>
                <w:color w:val="auto"/>
                <w:sz w:val="24"/>
                <w:szCs w:val="24"/>
              </w:rPr>
            </w:pPr>
          </w:p>
        </w:tc>
      </w:tr>
    </w:tbl>
    <w:p w:rsidR="004309B5" w:rsidRDefault="004309B5" w:rsidP="004309B5">
      <w:pPr>
        <w:rPr>
          <w:color w:val="00B0F0"/>
        </w:rPr>
      </w:pPr>
    </w:p>
    <w:p w:rsidR="004309B5" w:rsidRDefault="004309B5" w:rsidP="004309B5">
      <w:pPr>
        <w:rPr>
          <w:color w:val="00B0F0"/>
        </w:rPr>
      </w:pPr>
      <w:r>
        <w:rPr>
          <w:color w:val="00B0F0"/>
        </w:rPr>
        <w:br w:type="page"/>
      </w:r>
    </w:p>
    <w:p w:rsidR="004309B5" w:rsidRPr="00781937" w:rsidRDefault="004309B5" w:rsidP="004309B5">
      <w:pPr>
        <w:rPr>
          <w:color w:val="00B0F0"/>
        </w:r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Приложение № </w:t>
      </w:r>
      <w:r>
        <w:rPr>
          <w:rFonts w:ascii="Times New Roman" w:hAnsi="Times New Roman"/>
          <w:color w:val="auto"/>
          <w:sz w:val="24"/>
          <w:szCs w:val="24"/>
        </w:rPr>
        <w:t>3</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Pr="00B27E76"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w:t>
      </w:r>
      <w:r w:rsidRPr="00B27E76">
        <w:rPr>
          <w:rFonts w:ascii="Times New Roman" w:hAnsi="Times New Roman"/>
          <w:color w:val="auto"/>
          <w:sz w:val="24"/>
          <w:szCs w:val="24"/>
        </w:rPr>
        <w:t xml:space="preserve">Организация газоснабжения населения в границах </w:t>
      </w:r>
    </w:p>
    <w:p w:rsidR="004309B5" w:rsidRPr="00B27E76"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r w:rsidR="0004081B" w:rsidRPr="0004081B">
        <w:rPr>
          <w:rFonts w:ascii="Times New Roman" w:hAnsi="Times New Roman"/>
          <w:color w:val="auto"/>
          <w:sz w:val="24"/>
          <w:szCs w:val="24"/>
        </w:rPr>
        <w:t xml:space="preserve">Хорошенькое </w:t>
      </w:r>
      <w:r w:rsidRPr="008C504B">
        <w:rPr>
          <w:rFonts w:ascii="Times New Roman" w:hAnsi="Times New Roman"/>
          <w:color w:val="auto"/>
          <w:sz w:val="24"/>
          <w:szCs w:val="24"/>
        </w:rPr>
        <w:t>муниципального района Красноярский Самарской области</w:t>
      </w:r>
      <w:r w:rsidRPr="00940C5E">
        <w:rPr>
          <w:rFonts w:ascii="Times New Roman" w:hAnsi="Times New Roman"/>
          <w:i/>
          <w:color w:val="auto"/>
          <w:sz w:val="24"/>
          <w:szCs w:val="24"/>
        </w:rPr>
        <w:t xml:space="preserve"> </w:t>
      </w:r>
      <w:r w:rsidRPr="00B27E76">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B27E76">
        <w:rPr>
          <w:rFonts w:ascii="Times New Roman" w:hAnsi="Times New Roman"/>
          <w:color w:val="auto"/>
          <w:sz w:val="24"/>
          <w:szCs w:val="24"/>
        </w:rPr>
        <w:t>установленных законодательством Российской Федерации</w:t>
      </w:r>
      <w:r w:rsidRPr="00D564FC">
        <w:rPr>
          <w:rFonts w:ascii="Times New Roman" w:hAnsi="Times New Roman"/>
          <w:color w:val="auto"/>
          <w:sz w:val="24"/>
          <w:szCs w:val="24"/>
        </w:rPr>
        <w:t>»</w:t>
      </w:r>
    </w:p>
    <w:p w:rsidR="004309B5" w:rsidRDefault="004309B5" w:rsidP="004309B5">
      <w:pPr>
        <w:jc w:val="right"/>
        <w:rPr>
          <w:color w:val="auto"/>
          <w:sz w:val="28"/>
          <w:szCs w:val="28"/>
        </w:rPr>
      </w:pPr>
    </w:p>
    <w:p w:rsidR="004309B5" w:rsidRDefault="004309B5" w:rsidP="004309B5">
      <w:pPr>
        <w:jc w:val="right"/>
        <w:rPr>
          <w:color w:val="auto"/>
          <w:sz w:val="28"/>
          <w:szCs w:val="28"/>
        </w:rPr>
      </w:pPr>
    </w:p>
    <w:p w:rsidR="004309B5" w:rsidRPr="00AE4919" w:rsidRDefault="004309B5" w:rsidP="004309B5">
      <w:pPr>
        <w:jc w:val="right"/>
        <w:rPr>
          <w:color w:val="auto"/>
          <w:sz w:val="28"/>
          <w:szCs w:val="28"/>
        </w:rPr>
      </w:pPr>
    </w:p>
    <w:p w:rsidR="004309B5" w:rsidRPr="00AE4919" w:rsidRDefault="004309B5" w:rsidP="004309B5">
      <w:pPr>
        <w:ind w:left="3540" w:firstLine="708"/>
        <w:jc w:val="right"/>
        <w:rPr>
          <w:rFonts w:ascii="Times New Roman" w:hAnsi="Times New Roman"/>
          <w:color w:val="auto"/>
          <w:sz w:val="24"/>
          <w:szCs w:val="24"/>
        </w:rPr>
      </w:pPr>
      <w:r>
        <w:rPr>
          <w:rFonts w:ascii="Times New Roman" w:hAnsi="Times New Roman"/>
          <w:color w:val="auto"/>
          <w:sz w:val="24"/>
          <w:szCs w:val="24"/>
        </w:rPr>
        <w:t>В</w:t>
      </w:r>
      <w:r w:rsidRPr="00AE4919">
        <w:rPr>
          <w:rFonts w:ascii="Times New Roman" w:hAnsi="Times New Roman"/>
          <w:color w:val="auto"/>
          <w:sz w:val="24"/>
          <w:szCs w:val="24"/>
        </w:rPr>
        <w:t xml:space="preserve"> </w:t>
      </w:r>
      <w:r>
        <w:rPr>
          <w:rFonts w:ascii="Times New Roman" w:hAnsi="Times New Roman"/>
          <w:color w:val="auto"/>
          <w:sz w:val="24"/>
          <w:szCs w:val="24"/>
        </w:rPr>
        <w:t>п</w:t>
      </w:r>
      <w:r w:rsidRPr="00AE4919">
        <w:rPr>
          <w:rFonts w:ascii="Times New Roman" w:hAnsi="Times New Roman"/>
          <w:color w:val="auto"/>
          <w:sz w:val="24"/>
          <w:szCs w:val="24"/>
        </w:rPr>
        <w:t>остоянно действующ</w:t>
      </w:r>
      <w:r>
        <w:rPr>
          <w:rFonts w:ascii="Times New Roman" w:hAnsi="Times New Roman"/>
          <w:color w:val="auto"/>
          <w:sz w:val="24"/>
          <w:szCs w:val="24"/>
        </w:rPr>
        <w:t>ую</w:t>
      </w:r>
      <w:r w:rsidRPr="00AE4919">
        <w:rPr>
          <w:rFonts w:ascii="Times New Roman" w:hAnsi="Times New Roman"/>
          <w:color w:val="auto"/>
          <w:sz w:val="24"/>
          <w:szCs w:val="24"/>
        </w:rPr>
        <w:t xml:space="preserve"> комисси</w:t>
      </w:r>
      <w:r>
        <w:rPr>
          <w:rFonts w:ascii="Times New Roman" w:hAnsi="Times New Roman"/>
          <w:color w:val="auto"/>
          <w:sz w:val="24"/>
          <w:szCs w:val="24"/>
        </w:rPr>
        <w:t>ю</w:t>
      </w:r>
      <w:r w:rsidRPr="00AE4919">
        <w:rPr>
          <w:rFonts w:ascii="Times New Roman" w:hAnsi="Times New Roman"/>
          <w:color w:val="auto"/>
          <w:sz w:val="24"/>
          <w:szCs w:val="24"/>
        </w:rPr>
        <w:t xml:space="preserve"> сопровождения заявок и договоров на </w:t>
      </w:r>
      <w:proofErr w:type="spellStart"/>
      <w:r w:rsidRPr="00AE4919">
        <w:rPr>
          <w:rFonts w:ascii="Times New Roman" w:hAnsi="Times New Roman"/>
          <w:color w:val="auto"/>
          <w:sz w:val="24"/>
          <w:szCs w:val="24"/>
        </w:rPr>
        <w:t>догазификаци</w:t>
      </w:r>
      <w:r>
        <w:rPr>
          <w:rFonts w:ascii="Times New Roman" w:hAnsi="Times New Roman"/>
          <w:color w:val="auto"/>
          <w:sz w:val="24"/>
          <w:szCs w:val="24"/>
        </w:rPr>
        <w:t>ю</w:t>
      </w:r>
      <w:proofErr w:type="spellEnd"/>
      <w:r>
        <w:rPr>
          <w:rFonts w:ascii="Times New Roman" w:hAnsi="Times New Roman"/>
          <w:color w:val="auto"/>
          <w:sz w:val="24"/>
          <w:szCs w:val="24"/>
        </w:rPr>
        <w:t xml:space="preserve"> населения в границах </w:t>
      </w:r>
      <w:r w:rsidRPr="00223BAA">
        <w:rPr>
          <w:rFonts w:ascii="Times New Roman" w:hAnsi="Times New Roman"/>
          <w:color w:val="auto"/>
          <w:sz w:val="24"/>
          <w:szCs w:val="24"/>
        </w:rPr>
        <w:t>муниципального района Красноярский Самарской области</w:t>
      </w: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8"/>
          <w:szCs w:val="28"/>
        </w:rPr>
      </w:pPr>
    </w:p>
    <w:p w:rsidR="004309B5" w:rsidRPr="00AE4919" w:rsidRDefault="004309B5" w:rsidP="004309B5">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4309B5" w:rsidRPr="00AE4919" w:rsidRDefault="004309B5" w:rsidP="004309B5">
      <w:pPr>
        <w:jc w:val="center"/>
        <w:rPr>
          <w:rFonts w:ascii="Times New Roman" w:hAnsi="Times New Roman"/>
          <w:color w:val="auto"/>
          <w:sz w:val="28"/>
          <w:szCs w:val="28"/>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bookmarkStart w:id="3" w:name="_GoBack"/>
      <w:bookmarkEnd w:id="3"/>
    </w:p>
    <w:p w:rsidR="004309B5" w:rsidRPr="00223BAA"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223BAA">
        <w:rPr>
          <w:rFonts w:ascii="Times New Roman" w:hAnsi="Times New Roman"/>
          <w:color w:val="auto"/>
          <w:sz w:val="28"/>
          <w:szCs w:val="28"/>
        </w:rPr>
        <w:t xml:space="preserve">                </w:t>
      </w:r>
      <w:r w:rsidRPr="00223BAA">
        <w:rPr>
          <w:rFonts w:ascii="Times New Roman" w:hAnsi="Times New Roman"/>
          <w:color w:val="auto"/>
          <w:sz w:val="28"/>
          <w:szCs w:val="28"/>
          <w:vertAlign w:val="superscript"/>
        </w:rPr>
        <w:t>ФИО заявителя и дата его обращения</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2.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Адрес местонахождения домовладения</w:t>
      </w:r>
    </w:p>
    <w:p w:rsidR="004309B5" w:rsidRPr="00223BAA" w:rsidRDefault="004309B5" w:rsidP="004309B5">
      <w:pPr>
        <w:jc w:val="both"/>
        <w:rPr>
          <w:rFonts w:ascii="Times New Roman" w:hAnsi="Times New Roman"/>
          <w:color w:val="auto"/>
          <w:sz w:val="28"/>
          <w:szCs w:val="28"/>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3.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 xml:space="preserve">Реквизиты документа, удостоверяющего личность </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4.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vertAlign w:val="superscript"/>
        </w:rPr>
        <w:tab/>
      </w:r>
      <w:r w:rsidRPr="00223BAA">
        <w:rPr>
          <w:rFonts w:ascii="Times New Roman" w:hAnsi="Times New Roman"/>
          <w:color w:val="auto"/>
          <w:sz w:val="28"/>
          <w:szCs w:val="28"/>
          <w:vertAlign w:val="superscript"/>
        </w:rPr>
        <w:tab/>
        <w:t>Подробное описание причины отказа в приеме документов</w:t>
      </w: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4309B5" w:rsidRPr="00AE4919"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4309B5" w:rsidRPr="003571DB" w:rsidRDefault="004309B5" w:rsidP="004309B5">
      <w:pPr>
        <w:rPr>
          <w:rFonts w:ascii="Times New Roman" w:hAnsi="Times New Roman"/>
          <w:color w:val="00B0F0"/>
          <w:sz w:val="28"/>
          <w:szCs w:val="28"/>
          <w:vertAlign w:val="superscript"/>
        </w:rPr>
      </w:pPr>
    </w:p>
    <w:p w:rsidR="004309B5" w:rsidRDefault="004309B5"/>
    <w:sectPr w:rsidR="004309B5" w:rsidSect="003F1187">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17" w:rsidRDefault="00A40017">
      <w:r>
        <w:separator/>
      </w:r>
    </w:p>
  </w:endnote>
  <w:endnote w:type="continuationSeparator" w:id="0">
    <w:p w:rsidR="00A40017" w:rsidRDefault="00A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17" w:rsidRDefault="00A40017">
      <w:r>
        <w:separator/>
      </w:r>
    </w:p>
  </w:footnote>
  <w:footnote w:type="continuationSeparator" w:id="0">
    <w:p w:rsidR="00A40017" w:rsidRDefault="00A4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framePr w:wrap="around" w:vAnchor="text" w:hAnchor="margin" w:xAlign="center" w:y="1"/>
    </w:pPr>
    <w:r>
      <w:fldChar w:fldCharType="begin"/>
    </w:r>
    <w:r>
      <w:instrText xml:space="preserve">PAGE </w:instrText>
    </w:r>
    <w:r>
      <w:fldChar w:fldCharType="separate"/>
    </w:r>
    <w:r w:rsidR="0004081B">
      <w:rPr>
        <w:noProof/>
      </w:rPr>
      <w:t>41</w:t>
    </w:r>
    <w:r>
      <w:fldChar w:fldCharType="end"/>
    </w:r>
  </w:p>
  <w:p w:rsidR="008C504B" w:rsidRDefault="00A40017">
    <w:pPr>
      <w:pStyle w:val="af2"/>
      <w:jc w:val="center"/>
    </w:pPr>
  </w:p>
  <w:p w:rsidR="008C504B" w:rsidRDefault="00A4001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D4" w:rsidRPr="005315D4" w:rsidRDefault="00A40017" w:rsidP="005315D4">
    <w:pPr>
      <w:pStyle w:val="af2"/>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pStyle w:val="af2"/>
      <w:jc w:val="center"/>
    </w:pPr>
    <w:r>
      <w:fldChar w:fldCharType="begin"/>
    </w:r>
    <w:r>
      <w:instrText>PAGE   \* MERGEFORMAT</w:instrText>
    </w:r>
    <w:r>
      <w:fldChar w:fldCharType="separate"/>
    </w:r>
    <w:r w:rsidR="0004081B">
      <w:rPr>
        <w:noProof/>
      </w:rPr>
      <w:t>46</w:t>
    </w:r>
    <w:r>
      <w:fldChar w:fldCharType="end"/>
    </w:r>
  </w:p>
  <w:p w:rsidR="008C504B" w:rsidRPr="00B9164C" w:rsidRDefault="00A40017" w:rsidP="003F1187">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A40017">
    <w:pPr>
      <w:pStyle w:val="af2"/>
      <w:jc w:val="center"/>
    </w:pPr>
  </w:p>
  <w:p w:rsidR="008C504B" w:rsidRDefault="00A4001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B5"/>
    <w:rsid w:val="0004081B"/>
    <w:rsid w:val="004309B5"/>
    <w:rsid w:val="00A4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C525-108D-4C83-8232-1BDB475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B5"/>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4309B5"/>
    <w:pPr>
      <w:keepNext/>
      <w:jc w:val="center"/>
      <w:outlineLvl w:val="0"/>
    </w:pPr>
    <w:rPr>
      <w:sz w:val="48"/>
    </w:rPr>
  </w:style>
  <w:style w:type="paragraph" w:styleId="2">
    <w:name w:val="heading 2"/>
    <w:next w:val="a"/>
    <w:link w:val="20"/>
    <w:uiPriority w:val="9"/>
    <w:qFormat/>
    <w:rsid w:val="004309B5"/>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4309B5"/>
    <w:pPr>
      <w:keepNext/>
      <w:jc w:val="center"/>
      <w:outlineLvl w:val="2"/>
    </w:pPr>
    <w:rPr>
      <w:b/>
      <w:sz w:val="28"/>
    </w:rPr>
  </w:style>
  <w:style w:type="paragraph" w:styleId="4">
    <w:name w:val="heading 4"/>
    <w:basedOn w:val="a"/>
    <w:next w:val="a"/>
    <w:link w:val="40"/>
    <w:uiPriority w:val="9"/>
    <w:qFormat/>
    <w:rsid w:val="004309B5"/>
    <w:pPr>
      <w:keepNext/>
      <w:spacing w:before="240" w:after="60"/>
      <w:outlineLvl w:val="3"/>
    </w:pPr>
    <w:rPr>
      <w:rFonts w:ascii="Calibri" w:hAnsi="Calibri"/>
      <w:b/>
      <w:sz w:val="28"/>
    </w:rPr>
  </w:style>
  <w:style w:type="paragraph" w:styleId="5">
    <w:name w:val="heading 5"/>
    <w:next w:val="a"/>
    <w:link w:val="50"/>
    <w:uiPriority w:val="9"/>
    <w:qFormat/>
    <w:rsid w:val="004309B5"/>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4309B5"/>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309B5"/>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4309B5"/>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4309B5"/>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4309B5"/>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4309B5"/>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4309B5"/>
    <w:rPr>
      <w:rFonts w:ascii="Times New Roman" w:eastAsia="Times New Roman" w:hAnsi="Times New Roman" w:cs="Times New Roman"/>
      <w:b/>
      <w:color w:val="000000"/>
      <w:szCs w:val="20"/>
      <w:lang w:eastAsia="ru-RU"/>
    </w:rPr>
  </w:style>
  <w:style w:type="character" w:styleId="a3">
    <w:name w:val="FollowedHyperlink"/>
    <w:link w:val="11"/>
    <w:qFormat/>
    <w:rsid w:val="004309B5"/>
    <w:rPr>
      <w:color w:val="800080"/>
      <w:u w:val="single"/>
    </w:rPr>
  </w:style>
  <w:style w:type="paragraph" w:customStyle="1" w:styleId="11">
    <w:name w:val="Просмотренная гиперссылка1"/>
    <w:link w:val="a3"/>
    <w:qFormat/>
    <w:rsid w:val="004309B5"/>
    <w:pPr>
      <w:spacing w:after="0" w:line="240" w:lineRule="auto"/>
    </w:pPr>
    <w:rPr>
      <w:color w:val="800080"/>
      <w:u w:val="single"/>
    </w:rPr>
  </w:style>
  <w:style w:type="character" w:styleId="a4">
    <w:name w:val="footnote reference"/>
    <w:link w:val="12"/>
    <w:qFormat/>
    <w:rsid w:val="004309B5"/>
    <w:rPr>
      <w:vertAlign w:val="superscript"/>
    </w:rPr>
  </w:style>
  <w:style w:type="paragraph" w:customStyle="1" w:styleId="12">
    <w:name w:val="Знак сноски1"/>
    <w:link w:val="a4"/>
    <w:qFormat/>
    <w:rsid w:val="004309B5"/>
    <w:pPr>
      <w:spacing w:after="0" w:line="240" w:lineRule="auto"/>
    </w:pPr>
    <w:rPr>
      <w:vertAlign w:val="superscript"/>
    </w:rPr>
  </w:style>
  <w:style w:type="character" w:styleId="a5">
    <w:name w:val="annotation reference"/>
    <w:link w:val="13"/>
    <w:uiPriority w:val="99"/>
    <w:qFormat/>
    <w:rsid w:val="004309B5"/>
    <w:rPr>
      <w:sz w:val="16"/>
    </w:rPr>
  </w:style>
  <w:style w:type="paragraph" w:customStyle="1" w:styleId="13">
    <w:name w:val="Знак примечания1"/>
    <w:link w:val="a5"/>
    <w:uiPriority w:val="99"/>
    <w:qFormat/>
    <w:rsid w:val="004309B5"/>
    <w:pPr>
      <w:spacing w:after="0" w:line="240" w:lineRule="auto"/>
    </w:pPr>
    <w:rPr>
      <w:sz w:val="16"/>
    </w:rPr>
  </w:style>
  <w:style w:type="character" w:styleId="a6">
    <w:name w:val="endnote reference"/>
    <w:uiPriority w:val="99"/>
    <w:semiHidden/>
    <w:qFormat/>
    <w:rsid w:val="004309B5"/>
    <w:rPr>
      <w:rFonts w:cs="Times New Roman"/>
      <w:vertAlign w:val="superscript"/>
    </w:rPr>
  </w:style>
  <w:style w:type="character" w:styleId="a7">
    <w:name w:val="Emphasis"/>
    <w:link w:val="14"/>
    <w:uiPriority w:val="20"/>
    <w:qFormat/>
    <w:rsid w:val="004309B5"/>
    <w:rPr>
      <w:i/>
    </w:rPr>
  </w:style>
  <w:style w:type="paragraph" w:customStyle="1" w:styleId="14">
    <w:name w:val="Выделение1"/>
    <w:link w:val="a7"/>
    <w:uiPriority w:val="20"/>
    <w:qFormat/>
    <w:rsid w:val="004309B5"/>
    <w:pPr>
      <w:spacing w:after="0" w:line="240" w:lineRule="auto"/>
    </w:pPr>
    <w:rPr>
      <w:i/>
    </w:rPr>
  </w:style>
  <w:style w:type="character" w:styleId="a8">
    <w:name w:val="Hyperlink"/>
    <w:link w:val="15"/>
    <w:qFormat/>
    <w:rsid w:val="004309B5"/>
    <w:rPr>
      <w:color w:val="0066CC"/>
      <w:u w:val="single"/>
    </w:rPr>
  </w:style>
  <w:style w:type="paragraph" w:customStyle="1" w:styleId="15">
    <w:name w:val="Гиперссылка1"/>
    <w:link w:val="a8"/>
    <w:qFormat/>
    <w:rsid w:val="004309B5"/>
    <w:pPr>
      <w:spacing w:after="0" w:line="240" w:lineRule="auto"/>
    </w:pPr>
    <w:rPr>
      <w:color w:val="0066CC"/>
      <w:u w:val="single"/>
    </w:rPr>
  </w:style>
  <w:style w:type="character" w:styleId="a9">
    <w:name w:val="Strong"/>
    <w:link w:val="16"/>
    <w:qFormat/>
    <w:rsid w:val="004309B5"/>
    <w:rPr>
      <w:b/>
    </w:rPr>
  </w:style>
  <w:style w:type="paragraph" w:customStyle="1" w:styleId="16">
    <w:name w:val="Строгий1"/>
    <w:link w:val="a9"/>
    <w:qFormat/>
    <w:rsid w:val="004309B5"/>
    <w:pPr>
      <w:spacing w:after="0" w:line="240" w:lineRule="auto"/>
    </w:pPr>
    <w:rPr>
      <w:b/>
    </w:rPr>
  </w:style>
  <w:style w:type="paragraph" w:styleId="aa">
    <w:name w:val="Balloon Text"/>
    <w:basedOn w:val="a"/>
    <w:link w:val="ab"/>
    <w:qFormat/>
    <w:rsid w:val="004309B5"/>
    <w:rPr>
      <w:rFonts w:ascii="Tahoma" w:hAnsi="Tahoma"/>
      <w:sz w:val="16"/>
    </w:rPr>
  </w:style>
  <w:style w:type="character" w:customStyle="1" w:styleId="ab">
    <w:name w:val="Текст выноски Знак"/>
    <w:basedOn w:val="a0"/>
    <w:link w:val="aa"/>
    <w:qFormat/>
    <w:rsid w:val="004309B5"/>
    <w:rPr>
      <w:rFonts w:ascii="Tahoma" w:eastAsia="Times New Roman" w:hAnsi="Tahoma" w:cs="Times New Roman"/>
      <w:color w:val="000000"/>
      <w:sz w:val="16"/>
      <w:szCs w:val="20"/>
      <w:lang w:eastAsia="ru-RU"/>
    </w:rPr>
  </w:style>
  <w:style w:type="paragraph" w:styleId="21">
    <w:name w:val="Body Text 2"/>
    <w:basedOn w:val="a"/>
    <w:link w:val="22"/>
    <w:qFormat/>
    <w:rsid w:val="004309B5"/>
    <w:pPr>
      <w:spacing w:after="120" w:line="480" w:lineRule="auto"/>
    </w:pPr>
    <w:rPr>
      <w:rFonts w:ascii="Times New Roman" w:hAnsi="Times New Roman"/>
      <w:sz w:val="24"/>
    </w:rPr>
  </w:style>
  <w:style w:type="character" w:customStyle="1" w:styleId="22">
    <w:name w:val="Основной текст 2 Знак"/>
    <w:basedOn w:val="a0"/>
    <w:link w:val="21"/>
    <w:qFormat/>
    <w:rsid w:val="004309B5"/>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4309B5"/>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4309B5"/>
    <w:rPr>
      <w:rFonts w:ascii="Times New Roman" w:eastAsia="Times New Roman" w:hAnsi="Times New Roman" w:cs="Times New Roman"/>
      <w:sz w:val="20"/>
      <w:szCs w:val="20"/>
      <w:lang w:eastAsia="ru-RU"/>
    </w:rPr>
  </w:style>
  <w:style w:type="paragraph" w:styleId="ae">
    <w:name w:val="annotation text"/>
    <w:basedOn w:val="a"/>
    <w:link w:val="af"/>
    <w:uiPriority w:val="99"/>
    <w:rsid w:val="004309B5"/>
    <w:rPr>
      <w:rFonts w:ascii="Times New Roman" w:hAnsi="Times New Roman"/>
    </w:rPr>
  </w:style>
  <w:style w:type="character" w:customStyle="1" w:styleId="af">
    <w:name w:val="Текст примечания Знак"/>
    <w:basedOn w:val="a0"/>
    <w:link w:val="ae"/>
    <w:uiPriority w:val="99"/>
    <w:qFormat/>
    <w:rsid w:val="004309B5"/>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4309B5"/>
    <w:rPr>
      <w:rFonts w:ascii="Times New Roman CYR" w:hAnsi="Times New Roman CYR"/>
      <w:b/>
    </w:rPr>
  </w:style>
  <w:style w:type="character" w:customStyle="1" w:styleId="af1">
    <w:name w:val="Тема примечания Знак"/>
    <w:basedOn w:val="af"/>
    <w:link w:val="af0"/>
    <w:qFormat/>
    <w:rsid w:val="004309B5"/>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4309B5"/>
    <w:pPr>
      <w:spacing w:after="0" w:line="240" w:lineRule="auto"/>
      <w:ind w:left="1400"/>
    </w:pPr>
    <w:rPr>
      <w:rFonts w:ascii="XO Thames" w:eastAsia="Times New Roman" w:hAnsi="XO Thames" w:cs="Times New Roman"/>
      <w:color w:val="000000"/>
      <w:sz w:val="28"/>
      <w:szCs w:val="20"/>
      <w:lang w:eastAsia="ru-RU"/>
    </w:rPr>
  </w:style>
  <w:style w:type="paragraph" w:styleId="af2">
    <w:name w:val="header"/>
    <w:basedOn w:val="a"/>
    <w:link w:val="17"/>
    <w:uiPriority w:val="99"/>
    <w:qFormat/>
    <w:rsid w:val="004309B5"/>
    <w:pPr>
      <w:tabs>
        <w:tab w:val="center" w:pos="4677"/>
        <w:tab w:val="right" w:pos="9355"/>
      </w:tabs>
    </w:pPr>
  </w:style>
  <w:style w:type="character" w:customStyle="1" w:styleId="af3">
    <w:name w:val="Верх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4309B5"/>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4309B5"/>
    <w:pPr>
      <w:spacing w:after="0" w:line="240" w:lineRule="auto"/>
      <w:ind w:left="1200"/>
    </w:pPr>
    <w:rPr>
      <w:rFonts w:ascii="XO Thames" w:eastAsia="Times New Roman" w:hAnsi="XO Thames" w:cs="Times New Roman"/>
      <w:color w:val="000000"/>
      <w:sz w:val="28"/>
      <w:szCs w:val="20"/>
      <w:lang w:eastAsia="ru-RU"/>
    </w:rPr>
  </w:style>
  <w:style w:type="paragraph" w:styleId="af4">
    <w:name w:val="Body Text"/>
    <w:basedOn w:val="a"/>
    <w:link w:val="af5"/>
    <w:qFormat/>
    <w:rsid w:val="004309B5"/>
    <w:pPr>
      <w:spacing w:after="120"/>
    </w:pPr>
    <w:rPr>
      <w:rFonts w:ascii="Times New Roman" w:hAnsi="Times New Roman"/>
      <w:sz w:val="24"/>
    </w:rPr>
  </w:style>
  <w:style w:type="character" w:customStyle="1" w:styleId="af5">
    <w:name w:val="Основной текст Знак"/>
    <w:basedOn w:val="a0"/>
    <w:link w:val="af4"/>
    <w:qFormat/>
    <w:rsid w:val="004309B5"/>
    <w:rPr>
      <w:rFonts w:ascii="Times New Roman" w:eastAsia="Times New Roman" w:hAnsi="Times New Roman" w:cs="Times New Roman"/>
      <w:color w:val="000000"/>
      <w:sz w:val="24"/>
      <w:szCs w:val="20"/>
      <w:lang w:eastAsia="ru-RU"/>
    </w:rPr>
  </w:style>
  <w:style w:type="paragraph" w:styleId="18">
    <w:name w:val="toc 1"/>
    <w:next w:val="a"/>
    <w:link w:val="19"/>
    <w:uiPriority w:val="39"/>
    <w:qFormat/>
    <w:rsid w:val="004309B5"/>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4309B5"/>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4309B5"/>
    <w:pPr>
      <w:spacing w:after="0" w:line="240" w:lineRule="auto"/>
      <w:ind w:left="400"/>
    </w:pPr>
    <w:rPr>
      <w:rFonts w:ascii="XO Thames" w:eastAsia="Times New Roman" w:hAnsi="XO Thames" w:cs="Times New Roman"/>
      <w:color w:val="000000"/>
      <w:sz w:val="28"/>
      <w:szCs w:val="20"/>
      <w:lang w:eastAsia="ru-RU"/>
    </w:rPr>
  </w:style>
  <w:style w:type="paragraph" w:styleId="23">
    <w:name w:val="toc 2"/>
    <w:next w:val="a"/>
    <w:link w:val="24"/>
    <w:uiPriority w:val="39"/>
    <w:rsid w:val="004309B5"/>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4309B5"/>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4309B5"/>
    <w:pPr>
      <w:spacing w:after="0" w:line="240" w:lineRule="auto"/>
      <w:ind w:left="800"/>
    </w:pPr>
    <w:rPr>
      <w:rFonts w:ascii="XO Thames" w:eastAsia="Times New Roman" w:hAnsi="XO Thames" w:cs="Times New Roman"/>
      <w:color w:val="000000"/>
      <w:sz w:val="28"/>
      <w:szCs w:val="20"/>
      <w:lang w:eastAsia="ru-RU"/>
    </w:rPr>
  </w:style>
  <w:style w:type="paragraph" w:styleId="af6">
    <w:name w:val="Title"/>
    <w:next w:val="a"/>
    <w:link w:val="af7"/>
    <w:uiPriority w:val="10"/>
    <w:qFormat/>
    <w:rsid w:val="004309B5"/>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7">
    <w:name w:val="Название Знак"/>
    <w:basedOn w:val="a0"/>
    <w:link w:val="af6"/>
    <w:uiPriority w:val="10"/>
    <w:qFormat/>
    <w:rsid w:val="004309B5"/>
    <w:rPr>
      <w:rFonts w:ascii="XO Thames" w:eastAsia="Times New Roman" w:hAnsi="XO Thames" w:cs="Times New Roman"/>
      <w:b/>
      <w:caps/>
      <w:color w:val="000000"/>
      <w:sz w:val="40"/>
      <w:szCs w:val="20"/>
      <w:lang w:eastAsia="ru-RU"/>
    </w:rPr>
  </w:style>
  <w:style w:type="paragraph" w:styleId="af8">
    <w:name w:val="footer"/>
    <w:basedOn w:val="a"/>
    <w:link w:val="1a"/>
    <w:qFormat/>
    <w:rsid w:val="004309B5"/>
    <w:pPr>
      <w:tabs>
        <w:tab w:val="center" w:pos="4677"/>
        <w:tab w:val="right" w:pos="9355"/>
      </w:tabs>
    </w:pPr>
  </w:style>
  <w:style w:type="character" w:customStyle="1" w:styleId="af9">
    <w:name w:val="Ниж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afa">
    <w:name w:val="Normal (Web)"/>
    <w:basedOn w:val="a"/>
    <w:link w:val="afb"/>
    <w:qFormat/>
    <w:rsid w:val="004309B5"/>
    <w:pPr>
      <w:spacing w:before="120" w:after="120"/>
      <w:ind w:left="75" w:right="75" w:firstLine="240"/>
    </w:pPr>
    <w:rPr>
      <w:rFonts w:ascii="Times New Roman" w:hAnsi="Times New Roman"/>
      <w:sz w:val="24"/>
    </w:rPr>
  </w:style>
  <w:style w:type="paragraph" w:styleId="33">
    <w:name w:val="Body Text 3"/>
    <w:basedOn w:val="a"/>
    <w:link w:val="34"/>
    <w:qFormat/>
    <w:rsid w:val="004309B5"/>
    <w:pPr>
      <w:spacing w:after="120"/>
    </w:pPr>
    <w:rPr>
      <w:rFonts w:ascii="Times New Roman" w:hAnsi="Times New Roman"/>
      <w:sz w:val="16"/>
    </w:rPr>
  </w:style>
  <w:style w:type="character" w:customStyle="1" w:styleId="34">
    <w:name w:val="Основной текст 3 Знак"/>
    <w:basedOn w:val="a0"/>
    <w:link w:val="33"/>
    <w:qFormat/>
    <w:rsid w:val="004309B5"/>
    <w:rPr>
      <w:rFonts w:ascii="Times New Roman" w:eastAsia="Times New Roman" w:hAnsi="Times New Roman" w:cs="Times New Roman"/>
      <w:color w:val="000000"/>
      <w:sz w:val="16"/>
      <w:szCs w:val="20"/>
      <w:lang w:eastAsia="ru-RU"/>
    </w:rPr>
  </w:style>
  <w:style w:type="paragraph" w:styleId="afc">
    <w:name w:val="Subtitle"/>
    <w:next w:val="a"/>
    <w:link w:val="afd"/>
    <w:uiPriority w:val="11"/>
    <w:qFormat/>
    <w:rsid w:val="004309B5"/>
    <w:pPr>
      <w:spacing w:after="0" w:line="240" w:lineRule="auto"/>
      <w:jc w:val="both"/>
    </w:pPr>
    <w:rPr>
      <w:rFonts w:ascii="XO Thames" w:eastAsia="Times New Roman" w:hAnsi="XO Thames" w:cs="Times New Roman"/>
      <w:i/>
      <w:color w:val="000000"/>
      <w:sz w:val="24"/>
      <w:szCs w:val="20"/>
      <w:lang w:eastAsia="ru-RU"/>
    </w:rPr>
  </w:style>
  <w:style w:type="character" w:customStyle="1" w:styleId="afd">
    <w:name w:val="Подзаголовок Знак"/>
    <w:basedOn w:val="a0"/>
    <w:link w:val="afc"/>
    <w:uiPriority w:val="11"/>
    <w:qFormat/>
    <w:rsid w:val="004309B5"/>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43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4309B5"/>
    <w:rPr>
      <w:rFonts w:ascii="Courier New" w:eastAsia="Times New Roman" w:hAnsi="Courier New" w:cs="Times New Roman"/>
      <w:color w:val="000000"/>
      <w:sz w:val="20"/>
      <w:szCs w:val="20"/>
      <w:lang w:eastAsia="ru-RU"/>
    </w:rPr>
  </w:style>
  <w:style w:type="table" w:styleId="afe">
    <w:name w:val="Table Grid"/>
    <w:basedOn w:val="a1"/>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бычный1"/>
    <w:rsid w:val="004309B5"/>
    <w:rPr>
      <w:rFonts w:ascii="Times New Roman CYR" w:hAnsi="Times New Roman CYR"/>
    </w:rPr>
  </w:style>
  <w:style w:type="character" w:customStyle="1" w:styleId="24">
    <w:name w:val="Оглавление 2 Знак"/>
    <w:link w:val="23"/>
    <w:uiPriority w:val="39"/>
    <w:rsid w:val="004309B5"/>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4309B5"/>
    <w:rPr>
      <w:rFonts w:ascii="XO Thames" w:eastAsia="Times New Roman" w:hAnsi="XO Thames" w:cs="Times New Roman"/>
      <w:color w:val="000000"/>
      <w:sz w:val="28"/>
      <w:szCs w:val="20"/>
      <w:lang w:eastAsia="ru-RU"/>
    </w:rPr>
  </w:style>
  <w:style w:type="paragraph" w:customStyle="1" w:styleId="1c">
    <w:name w:val="Основной шрифт абзаца1"/>
    <w:qFormat/>
    <w:rsid w:val="004309B5"/>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4309B5"/>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4309B5"/>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4309B5"/>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4309B5"/>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4309B5"/>
    <w:pPr>
      <w:widowControl w:val="0"/>
      <w:spacing w:line="323" w:lineRule="exact"/>
      <w:ind w:firstLine="734"/>
      <w:jc w:val="both"/>
    </w:pPr>
    <w:rPr>
      <w:rFonts w:ascii="Times New Roman" w:hAnsi="Times New Roman"/>
      <w:sz w:val="24"/>
    </w:rPr>
  </w:style>
  <w:style w:type="character" w:customStyle="1" w:styleId="Style11">
    <w:name w:val="Style11"/>
    <w:link w:val="Style1"/>
    <w:qFormat/>
    <w:rsid w:val="004309B5"/>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4309B5"/>
    <w:pPr>
      <w:widowControl w:val="0"/>
      <w:spacing w:line="322" w:lineRule="exact"/>
      <w:jc w:val="both"/>
    </w:pPr>
    <w:rPr>
      <w:rFonts w:ascii="Times New Roman" w:hAnsi="Times New Roman"/>
      <w:sz w:val="24"/>
    </w:rPr>
  </w:style>
  <w:style w:type="character" w:customStyle="1" w:styleId="Style21">
    <w:name w:val="Style21"/>
    <w:link w:val="Style2"/>
    <w:qFormat/>
    <w:rsid w:val="004309B5"/>
    <w:rPr>
      <w:rFonts w:ascii="Times New Roman" w:eastAsia="Times New Roman" w:hAnsi="Times New Roman" w:cs="Times New Roman"/>
      <w:color w:val="000000"/>
      <w:sz w:val="24"/>
      <w:szCs w:val="20"/>
      <w:lang w:eastAsia="ru-RU"/>
    </w:rPr>
  </w:style>
  <w:style w:type="character" w:customStyle="1" w:styleId="1a">
    <w:name w:val="Нижний колонтитул Знак1"/>
    <w:link w:val="af8"/>
    <w:qFormat/>
    <w:rsid w:val="004309B5"/>
    <w:rPr>
      <w:rFonts w:ascii="Times New Roman CYR" w:eastAsia="Times New Roman" w:hAnsi="Times New Roman CYR" w:cs="Times New Roman"/>
      <w:color w:val="000000"/>
      <w:sz w:val="20"/>
      <w:szCs w:val="20"/>
      <w:lang w:eastAsia="ru-RU"/>
    </w:rPr>
  </w:style>
  <w:style w:type="character" w:customStyle="1" w:styleId="110">
    <w:name w:val="Верхний колонтитул Знак11"/>
    <w:qFormat/>
    <w:rsid w:val="004309B5"/>
    <w:rPr>
      <w:sz w:val="24"/>
    </w:rPr>
  </w:style>
  <w:style w:type="paragraph" w:customStyle="1" w:styleId="ConsPlusNormal">
    <w:name w:val="ConsPlusNormal Знак"/>
    <w:link w:val="ConsPlusNormal1"/>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4309B5"/>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4309B5"/>
    <w:pPr>
      <w:spacing w:beforeAutospacing="1" w:afterAutospacing="1"/>
    </w:pPr>
    <w:rPr>
      <w:rFonts w:ascii="Times New Roman" w:hAnsi="Times New Roman"/>
      <w:sz w:val="24"/>
    </w:rPr>
  </w:style>
  <w:style w:type="character" w:customStyle="1" w:styleId="western1">
    <w:name w:val="western1"/>
    <w:link w:val="western"/>
    <w:qFormat/>
    <w:rsid w:val="004309B5"/>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4309B5"/>
    <w:pPr>
      <w:widowControl w:val="0"/>
      <w:spacing w:line="322" w:lineRule="exact"/>
      <w:ind w:firstLine="730"/>
      <w:jc w:val="both"/>
    </w:pPr>
    <w:rPr>
      <w:rFonts w:ascii="Times New Roman" w:hAnsi="Times New Roman"/>
      <w:sz w:val="24"/>
    </w:rPr>
  </w:style>
  <w:style w:type="character" w:customStyle="1" w:styleId="Style41">
    <w:name w:val="Style41"/>
    <w:link w:val="Style4"/>
    <w:qFormat/>
    <w:rsid w:val="004309B5"/>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4309B5"/>
    <w:pPr>
      <w:spacing w:before="120" w:after="120"/>
      <w:jc w:val="both"/>
    </w:pPr>
    <w:rPr>
      <w:rFonts w:ascii="Times New Roman" w:hAnsi="Times New Roman"/>
      <w:sz w:val="24"/>
    </w:rPr>
  </w:style>
  <w:style w:type="character" w:customStyle="1" w:styleId="1d">
    <w:name w:val="основной текст документа1"/>
    <w:link w:val="aff"/>
    <w:qFormat/>
    <w:rsid w:val="004309B5"/>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4309B5"/>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4309B5"/>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4309B5"/>
    <w:pPr>
      <w:widowControl w:val="0"/>
      <w:spacing w:line="245" w:lineRule="exact"/>
      <w:ind w:firstLine="562"/>
      <w:jc w:val="both"/>
    </w:pPr>
    <w:rPr>
      <w:rFonts w:ascii="Times New Roman" w:hAnsi="Times New Roman"/>
      <w:sz w:val="24"/>
    </w:rPr>
  </w:style>
  <w:style w:type="character" w:customStyle="1" w:styleId="Style81">
    <w:name w:val="Style81"/>
    <w:link w:val="Style8"/>
    <w:qFormat/>
    <w:rsid w:val="004309B5"/>
    <w:rPr>
      <w:rFonts w:ascii="Times New Roman" w:eastAsia="Times New Roman" w:hAnsi="Times New Roman" w:cs="Times New Roman"/>
      <w:color w:val="000000"/>
      <w:sz w:val="24"/>
      <w:szCs w:val="20"/>
      <w:lang w:eastAsia="ru-RU"/>
    </w:rPr>
  </w:style>
  <w:style w:type="character" w:customStyle="1" w:styleId="32">
    <w:name w:val="Оглавление 3 Знак"/>
    <w:link w:val="31"/>
    <w:uiPriority w:val="39"/>
    <w:qFormat/>
    <w:rsid w:val="004309B5"/>
    <w:rPr>
      <w:rFonts w:ascii="XO Thames" w:eastAsia="Times New Roman" w:hAnsi="XO Thames" w:cs="Times New Roman"/>
      <w:color w:val="000000"/>
      <w:sz w:val="28"/>
      <w:szCs w:val="20"/>
      <w:lang w:eastAsia="ru-RU"/>
    </w:rPr>
  </w:style>
  <w:style w:type="character" w:customStyle="1" w:styleId="25">
    <w:name w:val="Нижний колонтитул Знак2"/>
    <w:qFormat/>
    <w:rsid w:val="004309B5"/>
    <w:rPr>
      <w:sz w:val="24"/>
    </w:rPr>
  </w:style>
  <w:style w:type="character" w:customStyle="1" w:styleId="afb">
    <w:name w:val="Обычный (веб) Знак"/>
    <w:link w:val="afa"/>
    <w:qFormat/>
    <w:rsid w:val="004309B5"/>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link w:val="af2"/>
    <w:uiPriority w:val="99"/>
    <w:qFormat/>
    <w:rsid w:val="004309B5"/>
    <w:rPr>
      <w:rFonts w:ascii="Times New Roman CYR" w:eastAsia="Times New Roman" w:hAnsi="Times New Roman CYR" w:cs="Times New Roman"/>
      <w:color w:val="000000"/>
      <w:sz w:val="20"/>
      <w:szCs w:val="20"/>
      <w:lang w:eastAsia="ru-RU"/>
    </w:rPr>
  </w:style>
  <w:style w:type="paragraph" w:customStyle="1" w:styleId="Footnote">
    <w:name w:val="Footnote"/>
    <w:basedOn w:val="a"/>
    <w:link w:val="Footnote1"/>
    <w:qFormat/>
    <w:rsid w:val="004309B5"/>
  </w:style>
  <w:style w:type="character" w:customStyle="1" w:styleId="Footnote1">
    <w:name w:val="Footnote1"/>
    <w:link w:val="Footnote"/>
    <w:qFormat/>
    <w:rsid w:val="004309B5"/>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4309B5"/>
    <w:pPr>
      <w:widowControl w:val="0"/>
      <w:spacing w:line="247" w:lineRule="exact"/>
      <w:ind w:left="638" w:hanging="638"/>
    </w:pPr>
    <w:rPr>
      <w:rFonts w:ascii="Times New Roman" w:hAnsi="Times New Roman"/>
      <w:sz w:val="24"/>
    </w:rPr>
  </w:style>
  <w:style w:type="character" w:customStyle="1" w:styleId="Style71">
    <w:name w:val="Style71"/>
    <w:link w:val="Style7"/>
    <w:qFormat/>
    <w:rsid w:val="004309B5"/>
    <w:rPr>
      <w:rFonts w:ascii="Times New Roman" w:eastAsia="Times New Roman" w:hAnsi="Times New Roman" w:cs="Times New Roman"/>
      <w:color w:val="000000"/>
      <w:sz w:val="24"/>
      <w:szCs w:val="20"/>
      <w:lang w:eastAsia="ru-RU"/>
    </w:rPr>
  </w:style>
  <w:style w:type="character" w:customStyle="1" w:styleId="19">
    <w:name w:val="Оглавление 1 Знак"/>
    <w:link w:val="18"/>
    <w:uiPriority w:val="39"/>
    <w:qFormat/>
    <w:rsid w:val="004309B5"/>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4309B5"/>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4309B5"/>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4309B5"/>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4309B5"/>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4309B5"/>
    <w:pPr>
      <w:widowControl w:val="0"/>
      <w:spacing w:line="245" w:lineRule="exact"/>
      <w:ind w:firstLine="566"/>
      <w:jc w:val="both"/>
    </w:pPr>
    <w:rPr>
      <w:rFonts w:ascii="Times New Roman" w:hAnsi="Times New Roman"/>
      <w:sz w:val="24"/>
    </w:rPr>
  </w:style>
  <w:style w:type="character" w:customStyle="1" w:styleId="Style61">
    <w:name w:val="Style61"/>
    <w:link w:val="Style6"/>
    <w:qFormat/>
    <w:rsid w:val="004309B5"/>
    <w:rPr>
      <w:rFonts w:ascii="Times New Roman" w:eastAsia="Times New Roman" w:hAnsi="Times New Roman" w:cs="Times New Roman"/>
      <w:color w:val="000000"/>
      <w:sz w:val="24"/>
      <w:szCs w:val="20"/>
      <w:lang w:eastAsia="ru-RU"/>
    </w:rPr>
  </w:style>
  <w:style w:type="character" w:customStyle="1" w:styleId="90">
    <w:name w:val="Оглавление 9 Знак"/>
    <w:link w:val="9"/>
    <w:uiPriority w:val="39"/>
    <w:qFormat/>
    <w:rsid w:val="004309B5"/>
    <w:rPr>
      <w:rFonts w:ascii="XO Thames" w:eastAsia="Times New Roman" w:hAnsi="XO Thames" w:cs="Times New Roman"/>
      <w:color w:val="000000"/>
      <w:sz w:val="28"/>
      <w:szCs w:val="20"/>
      <w:lang w:eastAsia="ru-RU"/>
    </w:rPr>
  </w:style>
  <w:style w:type="paragraph" w:customStyle="1" w:styleId="Default">
    <w:name w:val="Default"/>
    <w:link w:val="Default1"/>
    <w:qFormat/>
    <w:rsid w:val="004309B5"/>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4309B5"/>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qFormat/>
    <w:rsid w:val="004309B5"/>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4309B5"/>
    <w:rPr>
      <w:rFonts w:ascii="Times New Roman" w:eastAsia="Times New Roman" w:hAnsi="Times New Roman" w:cs="Times New Roman"/>
      <w:color w:val="000000"/>
      <w:sz w:val="26"/>
      <w:szCs w:val="20"/>
      <w:lang w:eastAsia="ru-RU"/>
    </w:rPr>
  </w:style>
  <w:style w:type="paragraph" w:styleId="aff0">
    <w:name w:val="No Spacing"/>
    <w:link w:val="aff1"/>
    <w:qFormat/>
    <w:rsid w:val="004309B5"/>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4309B5"/>
    <w:rPr>
      <w:rFonts w:ascii="Calibri" w:eastAsia="Times New Roman" w:hAnsi="Calibri" w:cs="Times New Roman"/>
      <w:color w:val="000000"/>
      <w:szCs w:val="20"/>
      <w:lang w:eastAsia="ru-RU"/>
    </w:rPr>
  </w:style>
  <w:style w:type="character" w:customStyle="1" w:styleId="52">
    <w:name w:val="Оглавление 5 Знак"/>
    <w:link w:val="51"/>
    <w:uiPriority w:val="39"/>
    <w:qFormat/>
    <w:rsid w:val="004309B5"/>
    <w:rPr>
      <w:rFonts w:ascii="XO Thames" w:eastAsia="Times New Roman" w:hAnsi="XO Thames" w:cs="Times New Roman"/>
      <w:color w:val="000000"/>
      <w:sz w:val="28"/>
      <w:szCs w:val="20"/>
      <w:lang w:eastAsia="ru-RU"/>
    </w:rPr>
  </w:style>
  <w:style w:type="paragraph" w:customStyle="1" w:styleId="Style3">
    <w:name w:val="Style3"/>
    <w:basedOn w:val="a"/>
    <w:link w:val="Style31"/>
    <w:qFormat/>
    <w:rsid w:val="004309B5"/>
    <w:pPr>
      <w:widowControl w:val="0"/>
    </w:pPr>
    <w:rPr>
      <w:rFonts w:ascii="Times New Roman" w:hAnsi="Times New Roman"/>
      <w:sz w:val="24"/>
    </w:rPr>
  </w:style>
  <w:style w:type="character" w:customStyle="1" w:styleId="Style31">
    <w:name w:val="Style31"/>
    <w:link w:val="Style3"/>
    <w:qFormat/>
    <w:rsid w:val="004309B5"/>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4309B5"/>
    <w:pPr>
      <w:spacing w:beforeAutospacing="1" w:afterAutospacing="1"/>
    </w:pPr>
    <w:rPr>
      <w:rFonts w:ascii="Times New Roman" w:hAnsi="Times New Roman"/>
      <w:sz w:val="24"/>
    </w:rPr>
  </w:style>
  <w:style w:type="character" w:customStyle="1" w:styleId="fn2r1">
    <w:name w:val="fn2r1"/>
    <w:link w:val="fn2r"/>
    <w:qFormat/>
    <w:rsid w:val="004309B5"/>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4309B5"/>
    <w:pPr>
      <w:widowControl w:val="0"/>
    </w:pPr>
    <w:rPr>
      <w:rFonts w:ascii="Times New Roman" w:hAnsi="Times New Roman"/>
      <w:sz w:val="24"/>
    </w:rPr>
  </w:style>
  <w:style w:type="character" w:customStyle="1" w:styleId="Style51">
    <w:name w:val="Style51"/>
    <w:link w:val="Style5"/>
    <w:qFormat/>
    <w:rsid w:val="004309B5"/>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4309B5"/>
    <w:rPr>
      <w:rFonts w:ascii="Arial" w:eastAsia="Times New Roman" w:hAnsi="Arial" w:cs="Times New Roman"/>
      <w:color w:val="000000"/>
      <w:sz w:val="20"/>
      <w:szCs w:val="20"/>
      <w:lang w:eastAsia="ru-RU"/>
    </w:rPr>
  </w:style>
  <w:style w:type="paragraph" w:styleId="aff2">
    <w:name w:val="List Paragraph"/>
    <w:basedOn w:val="a"/>
    <w:link w:val="aff3"/>
    <w:uiPriority w:val="34"/>
    <w:qFormat/>
    <w:rsid w:val="004309B5"/>
    <w:pPr>
      <w:ind w:left="720"/>
      <w:contextualSpacing/>
    </w:pPr>
    <w:rPr>
      <w:rFonts w:ascii="Arial Unicode MS" w:hAnsi="Arial Unicode MS"/>
      <w:sz w:val="24"/>
    </w:rPr>
  </w:style>
  <w:style w:type="character" w:customStyle="1" w:styleId="aff3">
    <w:name w:val="Абзац списка Знак"/>
    <w:link w:val="aff2"/>
    <w:uiPriority w:val="34"/>
    <w:qFormat/>
    <w:rsid w:val="004309B5"/>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4309B5"/>
    <w:pPr>
      <w:widowControl w:val="0"/>
    </w:pPr>
    <w:rPr>
      <w:rFonts w:ascii="Times New Roman" w:hAnsi="Times New Roman"/>
      <w:sz w:val="22"/>
    </w:rPr>
  </w:style>
  <w:style w:type="character" w:customStyle="1" w:styleId="TableParagraph1">
    <w:name w:val="Table Paragraph1"/>
    <w:link w:val="TableParagraph"/>
    <w:qFormat/>
    <w:rsid w:val="004309B5"/>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4309B5"/>
    <w:rPr>
      <w:rFonts w:ascii="Times New Roman" w:eastAsia="Times New Roman" w:hAnsi="Times New Roman" w:cs="Times New Roman"/>
      <w:color w:val="000000"/>
      <w:sz w:val="26"/>
      <w:szCs w:val="20"/>
      <w:lang w:eastAsia="ru-RU"/>
    </w:rPr>
  </w:style>
  <w:style w:type="table" w:customStyle="1" w:styleId="TableNormal">
    <w:name w:val="Table Normal"/>
    <w:qFormat/>
    <w:rsid w:val="004309B5"/>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4309B5"/>
  </w:style>
  <w:style w:type="character" w:customStyle="1" w:styleId="aff5">
    <w:name w:val="Текст сноски Знак"/>
    <w:basedOn w:val="a0"/>
    <w:link w:val="aff4"/>
    <w:uiPriority w:val="99"/>
    <w:semiHidden/>
    <w:rsid w:val="004309B5"/>
    <w:rPr>
      <w:rFonts w:ascii="Times New Roman CYR" w:eastAsia="Times New Roman" w:hAnsi="Times New Roman CYR" w:cs="Times New Roman"/>
      <w:color w:val="000000"/>
      <w:sz w:val="20"/>
      <w:szCs w:val="20"/>
      <w:lang w:eastAsia="ru-RU"/>
    </w:rPr>
  </w:style>
  <w:style w:type="paragraph" w:customStyle="1" w:styleId="s3">
    <w:name w:val="s_3"/>
    <w:basedOn w:val="a"/>
    <w:rsid w:val="004309B5"/>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4309B5"/>
  </w:style>
  <w:style w:type="paragraph" w:customStyle="1" w:styleId="s91">
    <w:name w:val="s_91"/>
    <w:basedOn w:val="a"/>
    <w:rsid w:val="004309B5"/>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Неразрешенное упоминание1"/>
    <w:uiPriority w:val="99"/>
    <w:semiHidden/>
    <w:unhideWhenUsed/>
    <w:rsid w:val="004309B5"/>
    <w:rPr>
      <w:color w:val="605E5C"/>
      <w:shd w:val="clear" w:color="auto" w:fill="E1DFDD"/>
    </w:rPr>
  </w:style>
  <w:style w:type="paragraph" w:customStyle="1" w:styleId="aff6">
    <w:name w:val="Дата № док"/>
    <w:basedOn w:val="a"/>
    <w:rsid w:val="004309B5"/>
    <w:pPr>
      <w:ind w:left="-567" w:right="-2"/>
    </w:pPr>
    <w:rPr>
      <w:rFonts w:ascii="Arial" w:hAnsi="Arial"/>
      <w:b/>
      <w: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89369182ADB4E902B10CEE158A6D171B6714AF8959DC99B161E0D6C5C138F79FFF97FF4368D12AB165DBE1CF3FB5D94DBC0BE18B13EB4D7AD68842oCp6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6D00B93CE1A66102DAA9798B2967981D5D7E292609DC5A39F88544DAA6EAEBC89B626E1B94F6BDCE350CCEE46o1m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sam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11358</Words>
  <Characters>64746</Characters>
  <Application>Microsoft Office Word</Application>
  <DocSecurity>0</DocSecurity>
  <Lines>539</Lines>
  <Paragraphs>151</Paragraphs>
  <ScaleCrop>false</ScaleCrop>
  <Company/>
  <LinksUpToDate>false</LinksUpToDate>
  <CharactersWithSpaces>75953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2023-12-13T09:45:00Z</dcterms:created>
  <dcterms:modified xsi:type="dcterms:W3CDTF">2023-12-14T07:37:00Z</dcterms:modified>
</cp:coreProperties>
</file>