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F6" w:rsidRPr="00915BF6" w:rsidRDefault="00915BF6" w:rsidP="00915B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5BF6" w:rsidRPr="00915BF6" w:rsidRDefault="00915BF6" w:rsidP="00915B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5BF6" w:rsidRPr="00915BF6" w:rsidRDefault="00915BF6" w:rsidP="00915B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5BF6" w:rsidRPr="00915BF6" w:rsidRDefault="00915BF6" w:rsidP="00915BF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915BF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  <w:bookmarkStart w:id="0" w:name="_GoBack"/>
      <w:bookmarkEnd w:id="0"/>
    </w:p>
    <w:p w:rsidR="00915BF6" w:rsidRPr="00915BF6" w:rsidRDefault="00915BF6" w:rsidP="0091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B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15BF6" w:rsidRPr="00915BF6" w:rsidRDefault="00915BF6" w:rsidP="0091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BF6" w:rsidRPr="00915BF6" w:rsidRDefault="00915BF6" w:rsidP="0091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BF6" w:rsidRPr="00915BF6" w:rsidRDefault="00915BF6" w:rsidP="0091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использования открытого огня и разведения костров на землях общего пользования в границах населенных пунктов </w:t>
      </w:r>
      <w:r w:rsidR="003175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Хилково </w:t>
      </w:r>
      <w:r w:rsidRPr="0091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91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91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915BF6" w:rsidRPr="00915BF6" w:rsidRDefault="00915BF6" w:rsidP="00915B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F6" w:rsidRPr="00915BF6" w:rsidRDefault="00915BF6" w:rsidP="00915BF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в   соответствии   с   Федеральным   законом   от   21.12.1994 </w:t>
      </w:r>
    </w:p>
    <w:p w:rsidR="00915BF6" w:rsidRPr="00915BF6" w:rsidRDefault="00915BF6" w:rsidP="00915B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BF6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пунктом 74 постановления Правительства Российской Федерации от 25.04.2012 № 390 «О противопожарном режиме», </w:t>
      </w:r>
      <w:r w:rsidRPr="00915BF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15BF6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Pr="00915BF6">
        <w:rPr>
          <w:rFonts w:ascii="Times New Roman" w:hAnsi="Times New Roman" w:cs="Times New Roman"/>
          <w:sz w:val="28"/>
          <w:szCs w:val="28"/>
        </w:rPr>
        <w:t>поселения</w:t>
      </w:r>
      <w:r w:rsidRPr="00915BF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15BF6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15BF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915BF6" w:rsidRPr="00915BF6" w:rsidRDefault="00915BF6" w:rsidP="00915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15BF6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91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Pr="00915BF6">
        <w:rPr>
          <w:rFonts w:ascii="Times New Roman" w:hAnsi="Times New Roman" w:cs="Times New Roman"/>
          <w:sz w:val="28"/>
          <w:szCs w:val="28"/>
        </w:rPr>
        <w:t xml:space="preserve"> _________ поселения _________ </w:t>
      </w:r>
      <w:r w:rsidRPr="00915BF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915BF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915BF6" w:rsidRPr="00915BF6" w:rsidRDefault="00915BF6" w:rsidP="00915BF6">
      <w:pPr>
        <w:pStyle w:val="a5"/>
        <w:spacing w:line="276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15BF6">
        <w:rPr>
          <w:rFonts w:ascii="Times New Roman" w:eastAsia="A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сайте Администрации </w:t>
      </w:r>
      <w:r w:rsidRPr="00915BF6">
        <w:rPr>
          <w:rFonts w:ascii="Times New Roman" w:hAnsi="Times New Roman" w:cs="Times New Roman"/>
          <w:sz w:val="28"/>
          <w:szCs w:val="28"/>
        </w:rPr>
        <w:t xml:space="preserve">_________ поселения _________ </w:t>
      </w:r>
      <w:r w:rsidRPr="00915BF6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915BF6" w:rsidRPr="00915BF6" w:rsidRDefault="00915BF6" w:rsidP="00915BF6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915BF6">
        <w:rPr>
          <w:rFonts w:ascii="Times New Roman" w:eastAsia="A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15BF6" w:rsidRPr="00915BF6" w:rsidRDefault="00915BF6" w:rsidP="00915BF6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915BF6"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 w:rsidRPr="00915BF6"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 w:rsidRPr="00915BF6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5BF6" w:rsidRPr="00915BF6" w:rsidRDefault="00915BF6" w:rsidP="00915B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BF6" w:rsidRPr="00915BF6" w:rsidRDefault="00915BF6" w:rsidP="00915B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915BF6">
        <w:rPr>
          <w:rFonts w:ascii="Times New Roman" w:hAnsi="Times New Roman" w:cs="Times New Roman"/>
          <w:b/>
          <w:sz w:val="28"/>
          <w:szCs w:val="28"/>
        </w:rPr>
        <w:t>_________ поселения _________</w:t>
      </w:r>
      <w:r w:rsidRPr="0091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/____________/</w:t>
      </w:r>
    </w:p>
    <w:p w:rsidR="00340178" w:rsidRPr="00915BF6" w:rsidRDefault="00340178">
      <w:pPr>
        <w:rPr>
          <w:rFonts w:ascii="Times New Roman" w:hAnsi="Times New Roman" w:cs="Times New Roman"/>
        </w:rPr>
      </w:pPr>
    </w:p>
    <w:p w:rsidR="00915BF6" w:rsidRPr="00915BF6" w:rsidRDefault="00915BF6">
      <w:pPr>
        <w:rPr>
          <w:rFonts w:ascii="Times New Roman" w:hAnsi="Times New Roman" w:cs="Times New Roman"/>
        </w:rPr>
      </w:pPr>
    </w:p>
    <w:p w:rsidR="00915BF6" w:rsidRPr="00915BF6" w:rsidRDefault="00915BF6" w:rsidP="00915BF6">
      <w:pPr>
        <w:shd w:val="clear" w:color="auto" w:fill="FFFFFF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5BF6" w:rsidRPr="00915BF6" w:rsidRDefault="00915BF6" w:rsidP="00915BF6">
      <w:pPr>
        <w:shd w:val="clear" w:color="auto" w:fill="FFFFFF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5BF6" w:rsidRPr="00915BF6" w:rsidRDefault="00915BF6" w:rsidP="00915BF6">
      <w:pPr>
        <w:shd w:val="clear" w:color="auto" w:fill="FFFFFF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_________ поселения _________</w:t>
      </w:r>
    </w:p>
    <w:p w:rsidR="00915BF6" w:rsidRPr="00915BF6" w:rsidRDefault="00915BF6" w:rsidP="00915BF6">
      <w:pPr>
        <w:shd w:val="clear" w:color="auto" w:fill="FFFFFF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15BF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15BF6" w:rsidRPr="00915BF6" w:rsidRDefault="00915BF6" w:rsidP="00915BF6">
      <w:pPr>
        <w:shd w:val="clear" w:color="auto" w:fill="FFFFFF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5BF6" w:rsidRPr="00915BF6" w:rsidRDefault="00915BF6" w:rsidP="00915BF6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915BF6" w:rsidRPr="00915BF6" w:rsidRDefault="00915BF6" w:rsidP="00915BF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F6" w:rsidRPr="00915BF6" w:rsidRDefault="00915BF6" w:rsidP="00915BF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5BF6" w:rsidRPr="00915BF6" w:rsidRDefault="00915BF6" w:rsidP="0091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F6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общего пользования в границах населенных пунктов _________ поселения _________ муниципального района </w:t>
      </w:r>
      <w:proofErr w:type="gramStart"/>
      <w:r w:rsidRPr="00915BF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915BF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15BF6" w:rsidRPr="00915BF6" w:rsidRDefault="00915BF6" w:rsidP="00915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F6" w:rsidRPr="00915BF6" w:rsidRDefault="00915BF6" w:rsidP="00915B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5BF6">
        <w:rPr>
          <w:rFonts w:ascii="Times New Roman" w:hAnsi="Times New Roman" w:cs="Times New Roman"/>
          <w:sz w:val="28"/>
          <w:szCs w:val="28"/>
        </w:rPr>
        <w:t>Настоящий Порядок использования открытого огня и разведения костров на землях общего пользования в границах населенных пунктов _________ поселения _________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пунктов _________ поселения _________ муниципального района Красноярский Самарской области (далее по тексту – Поселение).</w:t>
      </w:r>
      <w:proofErr w:type="gramEnd"/>
    </w:p>
    <w:p w:rsidR="00915BF6" w:rsidRPr="00915BF6" w:rsidRDefault="00915BF6" w:rsidP="00915B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:rsidR="00915BF6" w:rsidRPr="00915BF6" w:rsidRDefault="00915BF6" w:rsidP="00915B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15BF6">
        <w:rPr>
          <w:sz w:val="28"/>
          <w:szCs w:val="28"/>
        </w:rPr>
        <w:lastRenderedPageBreak/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915BF6">
        <w:rPr>
          <w:sz w:val="28"/>
          <w:szCs w:val="28"/>
        </w:rPr>
        <w:t xml:space="preserve"> более 1 куб. метра;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7" w:anchor="1022" w:history="1">
        <w:r w:rsidRPr="00915BF6">
          <w:rPr>
            <w:rStyle w:val="a7"/>
            <w:sz w:val="28"/>
            <w:szCs w:val="28"/>
          </w:rPr>
          <w:t>подпунктами «б»</w:t>
        </w:r>
      </w:hyperlink>
      <w:r w:rsidRPr="00915BF6">
        <w:rPr>
          <w:sz w:val="28"/>
          <w:szCs w:val="28"/>
        </w:rPr>
        <w:t xml:space="preserve"> и </w:t>
      </w:r>
      <w:hyperlink r:id="rId8" w:anchor="1023" w:history="1">
        <w:r w:rsidRPr="00915BF6">
          <w:rPr>
            <w:rStyle w:val="a7"/>
            <w:sz w:val="28"/>
            <w:szCs w:val="28"/>
          </w:rPr>
          <w:t xml:space="preserve">«в» пункта </w:t>
        </w:r>
      </w:hyperlink>
      <w:r w:rsidRPr="00915BF6">
        <w:t>3</w:t>
      </w:r>
      <w:r w:rsidRPr="00915BF6">
        <w:rPr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5. В целях своевременной локализации процесса горения емкость, предназначенная для сжигания мусора, должна использоваться с </w:t>
      </w:r>
      <w:r w:rsidRPr="00915BF6">
        <w:rPr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8. При увеличении диаметра зоны очага горения должны быть выполнены требования </w:t>
      </w:r>
      <w:hyperlink r:id="rId9" w:anchor="1002" w:history="1">
        <w:r w:rsidRPr="00915BF6">
          <w:rPr>
            <w:rStyle w:val="a7"/>
            <w:sz w:val="28"/>
            <w:szCs w:val="28"/>
          </w:rPr>
          <w:t>пункта 2</w:t>
        </w:r>
      </w:hyperlink>
      <w:r w:rsidRPr="00915BF6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15BF6">
        <w:rPr>
          <w:sz w:val="28"/>
          <w:szCs w:val="28"/>
        </w:rPr>
        <w:t>контроль за</w:t>
      </w:r>
      <w:proofErr w:type="gramEnd"/>
      <w:r w:rsidRPr="00915BF6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10. Использование открытого огня запрещается: 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под кронами деревьев хвойных пород;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в емкости, стенки которой имеют огненный сквозной прогар;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lastRenderedPageBreak/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при скорости ветра, превышающей значение 10 метров в секунду;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на торфяных почвах.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5BF6">
        <w:rPr>
          <w:sz w:val="28"/>
          <w:szCs w:val="28"/>
        </w:rPr>
        <w:t xml:space="preserve">10. В процессе использования открытого огня запрещается: 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915BF6" w:rsidRPr="00915BF6" w:rsidRDefault="00915BF6" w:rsidP="00915BF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5BF6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915BF6" w:rsidRPr="00915BF6" w:rsidRDefault="00915BF6" w:rsidP="00915B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F6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15BF6" w:rsidRPr="00915BF6" w:rsidRDefault="00915BF6">
      <w:pPr>
        <w:rPr>
          <w:rFonts w:ascii="Times New Roman" w:hAnsi="Times New Roman" w:cs="Times New Roman"/>
        </w:rPr>
      </w:pPr>
    </w:p>
    <w:sectPr w:rsidR="00915BF6" w:rsidRPr="00915BF6" w:rsidSect="00C71721">
      <w:headerReference w:type="default" r:id="rId10"/>
      <w:headerReference w:type="first" r:id="rId11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F9" w:rsidRDefault="000D2FF9">
      <w:pPr>
        <w:spacing w:after="0" w:line="240" w:lineRule="auto"/>
      </w:pPr>
      <w:r>
        <w:separator/>
      </w:r>
    </w:p>
  </w:endnote>
  <w:endnote w:type="continuationSeparator" w:id="0">
    <w:p w:rsidR="000D2FF9" w:rsidRDefault="000D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F9" w:rsidRDefault="000D2FF9">
      <w:pPr>
        <w:spacing w:after="0" w:line="240" w:lineRule="auto"/>
      </w:pPr>
      <w:r>
        <w:separator/>
      </w:r>
    </w:p>
  </w:footnote>
  <w:footnote w:type="continuationSeparator" w:id="0">
    <w:p w:rsidR="000D2FF9" w:rsidRDefault="000D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915B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1D">
          <w:rPr>
            <w:noProof/>
          </w:rPr>
          <w:t>5</w:t>
        </w:r>
        <w:r>
          <w:fldChar w:fldCharType="end"/>
        </w:r>
      </w:p>
    </w:sdtContent>
  </w:sdt>
  <w:p w:rsidR="009B01E9" w:rsidRDefault="000D2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A6" w:rsidRDefault="00915BF6">
    <w:pPr>
      <w:pStyle w:val="a3"/>
    </w:pPr>
    <w:r>
      <w:t xml:space="preserve">                                                                                                                                        </w:t>
    </w:r>
    <w:r w:rsidRPr="007D79E8">
      <w:rPr>
        <w:rFonts w:ascii="Times New Roman" w:hAnsi="Times New Roman" w:cs="Times New Roman"/>
        <w:b/>
        <w:sz w:val="28"/>
        <w:szCs w:val="28"/>
      </w:rPr>
      <w:t>ПРОЕКТ</w:t>
    </w:r>
  </w:p>
  <w:p w:rsidR="007D79E8" w:rsidRPr="00243BA6" w:rsidRDefault="000D2FF9" w:rsidP="00243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6"/>
    <w:rsid w:val="000D2FF9"/>
    <w:rsid w:val="0031751D"/>
    <w:rsid w:val="00340178"/>
    <w:rsid w:val="009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BF6"/>
  </w:style>
  <w:style w:type="paragraph" w:styleId="a5">
    <w:name w:val="No Spacing"/>
    <w:uiPriority w:val="1"/>
    <w:qFormat/>
    <w:rsid w:val="00915BF6"/>
    <w:pPr>
      <w:spacing w:after="0" w:line="240" w:lineRule="auto"/>
    </w:pPr>
  </w:style>
  <w:style w:type="paragraph" w:customStyle="1" w:styleId="ConsPlusNormal">
    <w:name w:val="ConsPlusNormal"/>
    <w:rsid w:val="00915B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9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5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BF6"/>
  </w:style>
  <w:style w:type="paragraph" w:styleId="a5">
    <w:name w:val="No Spacing"/>
    <w:uiPriority w:val="1"/>
    <w:qFormat/>
    <w:rsid w:val="00915BF6"/>
    <w:pPr>
      <w:spacing w:after="0" w:line="240" w:lineRule="auto"/>
    </w:pPr>
  </w:style>
  <w:style w:type="paragraph" w:customStyle="1" w:styleId="ConsPlusNormal">
    <w:name w:val="ConsPlusNormal"/>
    <w:rsid w:val="00915B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9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5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4702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2020-04-17T07:16:00Z</dcterms:created>
  <dcterms:modified xsi:type="dcterms:W3CDTF">2020-04-22T07:40:00Z</dcterms:modified>
</cp:coreProperties>
</file>