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A257D" w:rsidRPr="00EA257D" w:rsidRDefault="009F2D5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EA257D"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</w:p>
    <w:p w:rsidR="00EA257D" w:rsidRPr="00EA257D" w:rsidRDefault="00D42908" w:rsidP="00D42908">
      <w:pPr>
        <w:pStyle w:val="a3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D42908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 ____________  2022 года № ___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</w:t>
      </w:r>
      <w:proofErr w:type="gramStart"/>
      <w:r w:rsidRPr="00EA257D">
        <w:rPr>
          <w:sz w:val="28"/>
          <w:szCs w:val="28"/>
        </w:rPr>
        <w:t xml:space="preserve">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>., зарегистрированных в Минюсте РФ 27 июня 2003г., регистрационный №4838, в целях обеспечения своевременного реагирования граждан на происходящие в сельском поселении Хилково пожары, Собрание представителей сельского поселения Хилково муниципального  района</w:t>
      </w:r>
      <w:proofErr w:type="gramEnd"/>
      <w:r w:rsidRPr="00EA257D">
        <w:rPr>
          <w:sz w:val="28"/>
          <w:szCs w:val="28"/>
        </w:rPr>
        <w:t xml:space="preserve">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</w:t>
      </w:r>
      <w:r w:rsidRPr="00EA257D">
        <w:rPr>
          <w:b/>
          <w:sz w:val="28"/>
          <w:szCs w:val="28"/>
        </w:rPr>
        <w:t>РЕШИЛО: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жителей сельского поселения Хилково муниципального  района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</w:t>
      </w:r>
      <w:r w:rsidR="00D42908" w:rsidRPr="00D42908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D42908">
        <w:rPr>
          <w:sz w:val="28"/>
          <w:szCs w:val="28"/>
        </w:rPr>
        <w:t>ия Хилково от 12.09.2017.г. № 34</w:t>
      </w:r>
      <w:r w:rsidR="00D42908" w:rsidRPr="00D42908">
        <w:rPr>
          <w:sz w:val="28"/>
          <w:szCs w:val="28"/>
        </w:rPr>
        <w:t xml:space="preserve"> «О</w:t>
      </w:r>
      <w:r w:rsidR="00D42908">
        <w:rPr>
          <w:sz w:val="28"/>
          <w:szCs w:val="28"/>
        </w:rPr>
        <w:t>б утверждении</w:t>
      </w:r>
      <w:r w:rsidR="00D42908" w:rsidRPr="00D42908">
        <w:rPr>
          <w:sz w:val="28"/>
          <w:szCs w:val="28"/>
        </w:rPr>
        <w:t xml:space="preserve"> </w:t>
      </w:r>
      <w:r w:rsidR="00D42908">
        <w:rPr>
          <w:sz w:val="28"/>
          <w:szCs w:val="28"/>
        </w:rPr>
        <w:t>перечня</w:t>
      </w:r>
      <w:r w:rsidR="00D42908" w:rsidRPr="00EA257D">
        <w:rPr>
          <w:sz w:val="28"/>
          <w:szCs w:val="28"/>
        </w:rPr>
        <w:t xml:space="preserve">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D42908" w:rsidRPr="00D42908">
        <w:rPr>
          <w:sz w:val="28"/>
          <w:szCs w:val="28"/>
        </w:rPr>
        <w:t>».</w:t>
      </w:r>
    </w:p>
    <w:p w:rsidR="009F2D5D" w:rsidRPr="009F2D5D" w:rsidRDefault="00E17F35" w:rsidP="009F2D5D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4</w:t>
      </w:r>
      <w:r w:rsidR="009F2D5D" w:rsidRPr="009F2D5D">
        <w:rPr>
          <w:color w:val="000000"/>
        </w:rPr>
        <w:t xml:space="preserve">. Опубликовать настоящее решение в газете «Красноярский вестник» и </w:t>
      </w:r>
      <w:proofErr w:type="gramStart"/>
      <w:r w:rsidR="009F2D5D" w:rsidRPr="009F2D5D">
        <w:rPr>
          <w:color w:val="000000"/>
        </w:rPr>
        <w:t>разместить его</w:t>
      </w:r>
      <w:proofErr w:type="gramEnd"/>
      <w:r w:rsidR="009F2D5D" w:rsidRPr="009F2D5D">
        <w:rPr>
          <w:color w:val="000000"/>
        </w:rPr>
        <w:t xml:space="preserve"> на официальном сайте Администрации муниципального района Красноярский Самарской области в разделе Поселения/Сельское поселение Хилково.</w:t>
      </w:r>
    </w:p>
    <w:p w:rsidR="009F2D5D" w:rsidRDefault="00E17F35" w:rsidP="009F2D5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F2D5D" w:rsidRPr="009F2D5D">
        <w:rPr>
          <w:sz w:val="28"/>
          <w:szCs w:val="28"/>
        </w:rPr>
        <w:t xml:space="preserve">. </w:t>
      </w:r>
      <w:r w:rsidR="009F2D5D" w:rsidRPr="009F2D5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F2D5D" w:rsidRPr="009F2D5D" w:rsidRDefault="009F2D5D" w:rsidP="009F2D5D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9F2D5D" w:rsidRPr="009F2D5D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9F2D5D" w:rsidRPr="009F2D5D" w:rsidRDefault="009F2D5D" w:rsidP="0047636C">
            <w:pPr>
              <w:jc w:val="center"/>
            </w:pPr>
            <w:r w:rsidRPr="009F2D5D">
              <w:rPr>
                <w:b/>
              </w:rPr>
              <w:t>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9F2D5D">
              <w:rPr>
                <w:b/>
              </w:rPr>
              <w:t>Красноярский</w:t>
            </w:r>
            <w:proofErr w:type="gramEnd"/>
            <w:r w:rsidRPr="009F2D5D">
              <w:rPr>
                <w:b/>
              </w:rPr>
              <w:t xml:space="preserve"> Самарской области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                                                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</w:p>
          <w:p w:rsidR="009F2D5D" w:rsidRPr="009F2D5D" w:rsidRDefault="009F2D5D" w:rsidP="0047636C">
            <w:pPr>
              <w:jc w:val="center"/>
            </w:pPr>
            <w:r w:rsidRPr="009F2D5D">
              <w:rPr>
                <w:b/>
              </w:rPr>
              <w:t>_____________ О.Ю. Долгов</w:t>
            </w:r>
          </w:p>
        </w:tc>
      </w:tr>
    </w:tbl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Приложение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</w:t>
      </w:r>
      <w:proofErr w:type="gramStart"/>
      <w:r w:rsidRPr="004F774B">
        <w:rPr>
          <w:rFonts w:ascii="Times New Roman" w:hAnsi="Times New Roman"/>
          <w:b w:val="0"/>
          <w:i w:val="0"/>
          <w:iCs/>
          <w:szCs w:val="24"/>
        </w:rPr>
        <w:t>сельского</w:t>
      </w:r>
      <w:proofErr w:type="gramEnd"/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 поселения  Хилково</w:t>
      </w:r>
    </w:p>
    <w:p w:rsidR="00EA257D" w:rsidRPr="004F774B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D42908">
        <w:rPr>
          <w:rFonts w:ascii="Times New Roman" w:hAnsi="Times New Roman"/>
          <w:b w:val="0"/>
          <w:i w:val="0"/>
          <w:iCs/>
          <w:szCs w:val="24"/>
        </w:rPr>
        <w:t>___________________</w:t>
      </w:r>
    </w:p>
    <w:p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Default="00EA257D" w:rsidP="00EA257D">
      <w:pPr>
        <w:pStyle w:val="a4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первичных средств тушения пожаров и противопожарного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инвентаря в помещениях и строениях, находящихся в собственности (пользовании) граждан.</w:t>
      </w:r>
    </w:p>
    <w:p w:rsidR="00EA257D" w:rsidRDefault="00EA257D" w:rsidP="00EA257D">
      <w:pPr>
        <w:pStyle w:val="a4"/>
      </w:pPr>
      <w:r>
        <w:t xml:space="preserve"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</w:t>
      </w:r>
      <w:proofErr w:type="gramStart"/>
      <w:r>
        <w:t>согласно</w:t>
      </w:r>
      <w:proofErr w:type="gramEnd"/>
      <w:r>
        <w:t xml:space="preserve">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4"/>
        <w:gridCol w:w="4132"/>
        <w:gridCol w:w="4393"/>
      </w:tblGrid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1 ведро,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2 ведра,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7D"/>
    <w:rsid w:val="00085C8D"/>
    <w:rsid w:val="0036635B"/>
    <w:rsid w:val="008518D1"/>
    <w:rsid w:val="009F2D5D"/>
    <w:rsid w:val="00BA465F"/>
    <w:rsid w:val="00D42908"/>
    <w:rsid w:val="00E17F35"/>
    <w:rsid w:val="00E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5</cp:revision>
  <dcterms:created xsi:type="dcterms:W3CDTF">2017-09-12T11:14:00Z</dcterms:created>
  <dcterms:modified xsi:type="dcterms:W3CDTF">2022-12-01T10:51:00Z</dcterms:modified>
</cp:coreProperties>
</file>