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A404CD" wp14:editId="6A59293A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>ЛЬСКОГО ПОСЕЛЕНИЯ ХИЛКОВО</w:t>
      </w:r>
    </w:p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E535E8" w:rsidRPr="0091768D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535E8" w:rsidRDefault="00E535E8" w:rsidP="00E535E8">
      <w:pPr>
        <w:pStyle w:val="a4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ЧЕТВЕРТОГО </w:t>
      </w:r>
      <w:r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E535E8" w:rsidRPr="0091768D" w:rsidRDefault="006435A0" w:rsidP="006435A0">
      <w:pPr>
        <w:pStyle w:val="a4"/>
        <w:ind w:left="0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  <w:bookmarkStart w:id="0" w:name="_GoBack"/>
      <w:bookmarkEnd w:id="0"/>
    </w:p>
    <w:p w:rsidR="00E535E8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E535E8" w:rsidRPr="00426126" w:rsidRDefault="00E535E8" w:rsidP="00E535E8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E535E8" w:rsidRPr="00282A95" w:rsidRDefault="006435A0" w:rsidP="00E53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_____________</w:t>
      </w:r>
      <w:r w:rsidR="00E535E8">
        <w:rPr>
          <w:rFonts w:ascii="Times New Roman" w:hAnsi="Times New Roman" w:cs="Times New Roman"/>
          <w:b/>
          <w:sz w:val="28"/>
          <w:szCs w:val="28"/>
        </w:rPr>
        <w:t xml:space="preserve"> 2021 года  </w:t>
      </w:r>
      <w:r w:rsidR="00E535E8" w:rsidRPr="009D0A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:rsidR="00E535E8" w:rsidRPr="004A6B8C" w:rsidRDefault="00E535E8" w:rsidP="00E53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в 2021 году расходного обязательства </w:t>
      </w:r>
      <w:r w:rsidRPr="004A6B8C">
        <w:rPr>
          <w:rFonts w:ascii="Times New Roman" w:hAnsi="Times New Roman" w:cs="Times New Roman"/>
          <w:b/>
          <w:sz w:val="28"/>
          <w:szCs w:val="28"/>
        </w:rPr>
        <w:t>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Хилково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A6B8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A6B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в сфере сельскохозяйственного производства</w:t>
      </w:r>
    </w:p>
    <w:p w:rsidR="00E535E8" w:rsidRDefault="00E535E8" w:rsidP="00E53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86 Бюджетного кодекса Российской Федерации, пунктам 1, 28 части 1, частью 3 статьи 14 Федерального закона от 06.10.2003 № 131-ФЗ «Об общих принципах организации местного самоуправления в Российской Федерации», Уставом сельского поселения Хилково, в целях решения вопроса местного значения по содействию в развитии сельскохозяйственного производства,</w:t>
      </w:r>
      <w:r w:rsidRPr="00D9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E535E8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сельского поселения Хилково муниципального района </w:t>
      </w:r>
      <w:proofErr w:type="gramStart"/>
      <w:r w:rsidRPr="00D438AA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2021</w:t>
      </w:r>
      <w:r w:rsidRPr="00D438AA">
        <w:rPr>
          <w:rFonts w:ascii="Times New Roman" w:hAnsi="Times New Roman" w:cs="Times New Roman"/>
          <w:sz w:val="28"/>
          <w:szCs w:val="28"/>
        </w:rPr>
        <w:t xml:space="preserve"> году, относится предоставление субсидии гражданину, ведущему личное подсобное хозяйство на территории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</w:p>
    <w:p w:rsidR="00E535E8" w:rsidRPr="00D438AA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исполнение предусмотренного настоящим решением расходного обязательства, осуществляется за счет средств местного бюджета, в пределах лимитов бюджетных обязательств по предоставлению субсидий, утверждаемых в установленном порядке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 администрацией сельского поселения Хилково, как главного распорядителя бюджетных средств.</w:t>
      </w:r>
    </w:p>
    <w:p w:rsidR="00E535E8" w:rsidRPr="002E2C2D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ной газете «Красноярский 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муниципального района Красноярский в разделе 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/Хилково</w:t>
      </w:r>
      <w:r w:rsidRPr="002E2C2D">
        <w:rPr>
          <w:rFonts w:ascii="Times New Roman" w:hAnsi="Times New Roman" w:cs="Times New Roman"/>
          <w:sz w:val="28"/>
          <w:szCs w:val="28"/>
        </w:rPr>
        <w:t>.</w:t>
      </w:r>
    </w:p>
    <w:p w:rsidR="00E535E8" w:rsidRDefault="00E535E8" w:rsidP="00E53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535E8" w:rsidRDefault="00E535E8" w:rsidP="00E535E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35E8" w:rsidRDefault="00E535E8" w:rsidP="00E5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E535E8" w:rsidTr="000E066E">
        <w:trPr>
          <w:jc w:val="center"/>
        </w:trPr>
        <w:tc>
          <w:tcPr>
            <w:tcW w:w="4502" w:type="dxa"/>
          </w:tcPr>
          <w:p w:rsidR="00E535E8" w:rsidRPr="00CD2A9A" w:rsidRDefault="00E535E8" w:rsidP="000E066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535E8" w:rsidRPr="00CD2A9A" w:rsidRDefault="00E535E8" w:rsidP="000E066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E535E8" w:rsidRPr="00CD2A9A" w:rsidRDefault="00E535E8" w:rsidP="000E066E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E535E8" w:rsidRPr="00CD2A9A" w:rsidRDefault="00E535E8" w:rsidP="000E06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В.Г. Балабанова</w:t>
            </w:r>
          </w:p>
        </w:tc>
        <w:tc>
          <w:tcPr>
            <w:tcW w:w="4501" w:type="dxa"/>
          </w:tcPr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E535E8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535E8" w:rsidRPr="00CD2A9A" w:rsidRDefault="00E535E8" w:rsidP="000E066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О.Ю.Долгов</w:t>
            </w: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E8" w:rsidRPr="00CD2A9A" w:rsidRDefault="00E535E8" w:rsidP="000E06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5E8" w:rsidRPr="004A6B8C" w:rsidRDefault="00E535E8" w:rsidP="00E535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E8" w:rsidRPr="004A6B8C" w:rsidRDefault="00E535E8" w:rsidP="00E53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5E8" w:rsidRDefault="00E535E8" w:rsidP="00E535E8">
      <w:pPr>
        <w:spacing w:line="240" w:lineRule="auto"/>
      </w:pPr>
    </w:p>
    <w:p w:rsidR="00E535E8" w:rsidRDefault="00E535E8" w:rsidP="00E535E8"/>
    <w:p w:rsidR="00E535E8" w:rsidRDefault="00E535E8" w:rsidP="00E535E8"/>
    <w:p w:rsidR="00E535E8" w:rsidRDefault="00E535E8" w:rsidP="00E535E8"/>
    <w:p w:rsidR="00E535E8" w:rsidRDefault="00E535E8" w:rsidP="00E535E8"/>
    <w:p w:rsidR="00E535E8" w:rsidRDefault="00E535E8" w:rsidP="00E535E8"/>
    <w:p w:rsidR="00E535E8" w:rsidRDefault="00E535E8" w:rsidP="00E535E8"/>
    <w:p w:rsidR="00F87C2C" w:rsidRDefault="00F87C2C"/>
    <w:sectPr w:rsidR="00F87C2C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8"/>
    <w:rsid w:val="006435A0"/>
    <w:rsid w:val="00E535E8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E8"/>
    <w:pPr>
      <w:ind w:left="720"/>
      <w:contextualSpacing/>
    </w:pPr>
  </w:style>
  <w:style w:type="paragraph" w:customStyle="1" w:styleId="a4">
    <w:name w:val="Дата № док"/>
    <w:basedOn w:val="a"/>
    <w:rsid w:val="00E535E8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E8"/>
    <w:pPr>
      <w:ind w:left="720"/>
      <w:contextualSpacing/>
    </w:pPr>
  </w:style>
  <w:style w:type="paragraph" w:customStyle="1" w:styleId="a4">
    <w:name w:val="Дата № док"/>
    <w:basedOn w:val="a"/>
    <w:rsid w:val="00E535E8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2021-01-18T11:37:00Z</cp:lastPrinted>
  <dcterms:created xsi:type="dcterms:W3CDTF">2021-01-18T11:36:00Z</dcterms:created>
  <dcterms:modified xsi:type="dcterms:W3CDTF">2021-01-18T11:40:00Z</dcterms:modified>
</cp:coreProperties>
</file>