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68" w:rsidRPr="001E2F03" w:rsidRDefault="00D35968" w:rsidP="00D35968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D35968" w:rsidRPr="00D16B32" w:rsidRDefault="00D35968" w:rsidP="00D35968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D35968" w:rsidRPr="00D16B32" w:rsidRDefault="00D35968" w:rsidP="00D35968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D35968" w:rsidRPr="003A7BC9" w:rsidRDefault="00D35968" w:rsidP="00D35968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D35968" w:rsidRPr="00A55276" w:rsidRDefault="00D35968" w:rsidP="00D35968">
      <w:pPr>
        <w:jc w:val="center"/>
        <w:rPr>
          <w:szCs w:val="28"/>
        </w:rPr>
      </w:pPr>
      <w:r>
        <w:rPr>
          <w:szCs w:val="28"/>
        </w:rPr>
        <w:t>ЧЕТВЕРТОГО</w:t>
      </w:r>
      <w:r w:rsidRPr="00A55276">
        <w:rPr>
          <w:szCs w:val="28"/>
        </w:rPr>
        <w:t xml:space="preserve"> СОЗЫВА</w:t>
      </w:r>
    </w:p>
    <w:p w:rsidR="001B4833" w:rsidRDefault="001B4833" w:rsidP="001B4833">
      <w:pPr>
        <w:pStyle w:val="9"/>
        <w:spacing w:before="200" w:after="200"/>
        <w:jc w:val="right"/>
        <w:rPr>
          <w:b w:val="0"/>
          <w:noProof w:val="0"/>
          <w:sz w:val="40"/>
          <w:szCs w:val="40"/>
          <w:lang w:val="ru-RU"/>
        </w:rPr>
      </w:pPr>
      <w:r>
        <w:rPr>
          <w:b w:val="0"/>
          <w:noProof w:val="0"/>
          <w:sz w:val="40"/>
          <w:szCs w:val="40"/>
          <w:lang w:val="ru-RU"/>
        </w:rPr>
        <w:t>ПРОЕКТ</w:t>
      </w:r>
    </w:p>
    <w:p w:rsidR="00D35968" w:rsidRPr="00D16B32" w:rsidRDefault="00D35968" w:rsidP="00D35968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D35968" w:rsidRPr="00B22E46" w:rsidRDefault="001B4833" w:rsidP="00D35968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____________________</w:t>
      </w:r>
    </w:p>
    <w:p w:rsidR="00D35968" w:rsidRPr="000D27E3" w:rsidRDefault="00D35968" w:rsidP="00D35968">
      <w:pPr>
        <w:pStyle w:val="a3"/>
        <w:suppressAutoHyphens w:val="0"/>
        <w:jc w:val="center"/>
        <w:rPr>
          <w:b w:val="0"/>
          <w:i w:val="0"/>
        </w:rPr>
      </w:pPr>
    </w:p>
    <w:p w:rsidR="00D35968" w:rsidRDefault="00D35968" w:rsidP="00D35968">
      <w:pPr>
        <w:jc w:val="center"/>
        <w:rPr>
          <w:b/>
        </w:rPr>
      </w:pPr>
      <w:r w:rsidRPr="006E1CEA">
        <w:rPr>
          <w:b/>
        </w:rPr>
        <w:t xml:space="preserve">Об одобрении проекта Соглашения о передаче Контрольно-счетной палате муниципального района </w:t>
      </w:r>
      <w:proofErr w:type="gramStart"/>
      <w:r w:rsidRPr="006E1CEA">
        <w:rPr>
          <w:b/>
        </w:rPr>
        <w:t>Красноярский</w:t>
      </w:r>
      <w:proofErr w:type="gramEnd"/>
      <w:r w:rsidRPr="006E1CEA">
        <w:rPr>
          <w:b/>
        </w:rPr>
        <w:t xml:space="preserve"> Самарской области полномочий</w:t>
      </w:r>
      <w:r>
        <w:rPr>
          <w:b/>
        </w:rPr>
        <w:t xml:space="preserve"> </w:t>
      </w:r>
      <w:r w:rsidRPr="006E1CEA">
        <w:rPr>
          <w:b/>
        </w:rPr>
        <w:t xml:space="preserve">контрольно-счетного органа сельского поселения </w:t>
      </w:r>
    </w:p>
    <w:p w:rsidR="00D35968" w:rsidRDefault="00D35968" w:rsidP="00D35968">
      <w:pPr>
        <w:jc w:val="center"/>
        <w:rPr>
          <w:b/>
        </w:rPr>
      </w:pPr>
      <w:r>
        <w:rPr>
          <w:b/>
        </w:rPr>
        <w:t>Хилково</w:t>
      </w:r>
      <w:r w:rsidRPr="006E1CEA">
        <w:rPr>
          <w:b/>
        </w:rPr>
        <w:t xml:space="preserve"> муниципального района </w:t>
      </w:r>
      <w:proofErr w:type="gramStart"/>
      <w:r w:rsidRPr="006E1CEA">
        <w:rPr>
          <w:b/>
        </w:rPr>
        <w:t>Красноярский</w:t>
      </w:r>
      <w:proofErr w:type="gramEnd"/>
      <w:r w:rsidRPr="006E1CEA">
        <w:rPr>
          <w:b/>
        </w:rPr>
        <w:t xml:space="preserve"> Самарской области </w:t>
      </w:r>
    </w:p>
    <w:p w:rsidR="00D35968" w:rsidRDefault="00D35968" w:rsidP="00D35968">
      <w:pPr>
        <w:jc w:val="center"/>
        <w:rPr>
          <w:b/>
        </w:rPr>
      </w:pPr>
      <w:r w:rsidRPr="006E1CEA">
        <w:rPr>
          <w:b/>
        </w:rPr>
        <w:t>по осуществлению внешнего муниципального финансового контроля</w:t>
      </w:r>
    </w:p>
    <w:p w:rsidR="00D35968" w:rsidRDefault="00D35968" w:rsidP="00D35968">
      <w:pPr>
        <w:jc w:val="center"/>
        <w:rPr>
          <w:szCs w:val="28"/>
        </w:rPr>
      </w:pPr>
    </w:p>
    <w:p w:rsidR="00D35968" w:rsidRDefault="00D35968" w:rsidP="00D35968">
      <w:pPr>
        <w:spacing w:line="360" w:lineRule="auto"/>
        <w:ind w:firstLine="709"/>
        <w:jc w:val="both"/>
      </w:pPr>
      <w:r w:rsidRPr="0054017B">
        <w:t>В</w:t>
      </w:r>
      <w:r w:rsidRPr="0060690C">
        <w:t xml:space="preserve"> соответствии с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 xml:space="preserve">муниципального района </w:t>
      </w:r>
      <w:proofErr w:type="gramStart"/>
      <w:r w:rsidRPr="00F33A4A">
        <w:t>Красноярский</w:t>
      </w:r>
      <w:proofErr w:type="gramEnd"/>
      <w:r w:rsidRPr="00F33A4A">
        <w:t xml:space="preserve"> Самарской области</w:t>
      </w:r>
      <w:r>
        <w:t xml:space="preserve"> РЕШИЛО:</w:t>
      </w:r>
    </w:p>
    <w:p w:rsidR="00D35968" w:rsidRDefault="00D35968" w:rsidP="00D35968">
      <w:pPr>
        <w:spacing w:line="360" w:lineRule="auto"/>
        <w:ind w:firstLine="709"/>
        <w:jc w:val="both"/>
      </w:pPr>
      <w:r>
        <w:t>1. </w:t>
      </w:r>
      <w:r w:rsidRPr="0060690C">
        <w:t xml:space="preserve">Одобрить проект Соглашения о </w:t>
      </w:r>
      <w:r>
        <w:t>передаче Контрольно-счетной палате муниципального района Красноярский Самарской области полномочий контрольно-счетного органа сельского поселения Хилково муниципального района Красноярский Самарской области по осуществлению внешнего муниципального финансового контроля.</w:t>
      </w:r>
    </w:p>
    <w:p w:rsidR="00D35968" w:rsidRDefault="00D35968" w:rsidP="00D35968">
      <w:pPr>
        <w:spacing w:line="360" w:lineRule="auto"/>
        <w:ind w:firstLine="709"/>
        <w:jc w:val="both"/>
      </w:pPr>
      <w:r>
        <w:t>2. </w:t>
      </w:r>
      <w:r w:rsidRPr="0060690C">
        <w:t xml:space="preserve">Поручить председателю Собрания представителей сельского поселения </w:t>
      </w:r>
      <w:r>
        <w:t>Хилково</w:t>
      </w:r>
      <w:r w:rsidRPr="0060690C">
        <w:t xml:space="preserve"> муниципального района Красноярский Самарской области </w:t>
      </w:r>
      <w:r>
        <w:t xml:space="preserve">В.Г.Балабановой </w:t>
      </w:r>
      <w:r w:rsidRPr="0060690C">
        <w:t>направить настоящее решение и проект указанного Соглашения председателю Собрания представителей муниципального района Красноярский Самарской области Л.А. Паничкиной.</w:t>
      </w:r>
    </w:p>
    <w:p w:rsidR="00D35968" w:rsidRDefault="00D35968" w:rsidP="00D35968">
      <w:pPr>
        <w:spacing w:line="360" w:lineRule="auto"/>
        <w:ind w:firstLine="709"/>
        <w:jc w:val="both"/>
      </w:pPr>
      <w:r>
        <w:lastRenderedPageBreak/>
        <w:t>3. </w:t>
      </w:r>
      <w:r w:rsidRPr="002C5871">
        <w:t>Опубликовать настоящее решение в газете «Красноярский вестник»</w:t>
      </w:r>
      <w:r>
        <w:t>.</w:t>
      </w:r>
    </w:p>
    <w:p w:rsidR="00D35968" w:rsidRDefault="00D35968" w:rsidP="00D35968">
      <w:pPr>
        <w:spacing w:line="360" w:lineRule="auto"/>
        <w:ind w:firstLine="709"/>
        <w:jc w:val="both"/>
      </w:pPr>
      <w:r>
        <w:t>4. </w:t>
      </w:r>
      <w:r w:rsidRPr="002C5871">
        <w:t>Настоящее решение вступает в силу со дня его официального опубликования</w:t>
      </w:r>
      <w:r>
        <w:t>.</w:t>
      </w:r>
      <w:r w:rsidRPr="00402033">
        <w:t xml:space="preserve"> </w:t>
      </w:r>
    </w:p>
    <w:p w:rsidR="00D35968" w:rsidRDefault="00D35968" w:rsidP="00D35968">
      <w:pPr>
        <w:spacing w:line="360" w:lineRule="auto"/>
        <w:ind w:firstLine="709"/>
        <w:jc w:val="both"/>
      </w:pPr>
    </w:p>
    <w:p w:rsidR="00D35968" w:rsidRDefault="00D35968" w:rsidP="00D35968">
      <w:pPr>
        <w:spacing w:line="360" w:lineRule="auto"/>
        <w:ind w:firstLine="709"/>
        <w:jc w:val="both"/>
      </w:pPr>
    </w:p>
    <w:tbl>
      <w:tblPr>
        <w:tblW w:w="0" w:type="auto"/>
        <w:jc w:val="center"/>
        <w:tblLayout w:type="fixed"/>
        <w:tblLook w:val="0000"/>
      </w:tblPr>
      <w:tblGrid>
        <w:gridCol w:w="5505"/>
        <w:gridCol w:w="4935"/>
      </w:tblGrid>
      <w:tr w:rsidR="00D35968" w:rsidRPr="005901E9" w:rsidTr="00245104">
        <w:trPr>
          <w:jc w:val="center"/>
        </w:trPr>
        <w:tc>
          <w:tcPr>
            <w:tcW w:w="5505" w:type="dxa"/>
            <w:shd w:val="clear" w:color="auto" w:fill="auto"/>
          </w:tcPr>
          <w:p w:rsidR="00D35968" w:rsidRPr="005901E9" w:rsidRDefault="00D35968" w:rsidP="00245104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Председатель </w:t>
            </w:r>
          </w:p>
          <w:p w:rsidR="00D35968" w:rsidRPr="005901E9" w:rsidRDefault="00D35968" w:rsidP="00245104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Собрания представителей </w:t>
            </w:r>
          </w:p>
          <w:p w:rsidR="00D35968" w:rsidRPr="005901E9" w:rsidRDefault="00D35968" w:rsidP="00245104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5901E9">
              <w:rPr>
                <w:b/>
              </w:rPr>
              <w:t xml:space="preserve"> муниципального района </w:t>
            </w: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 </w:t>
            </w:r>
          </w:p>
          <w:p w:rsidR="00D35968" w:rsidRPr="005901E9" w:rsidRDefault="00D35968" w:rsidP="00245104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>
              <w:rPr>
                <w:b/>
              </w:rPr>
              <w:t>В.Г.Балабанова</w:t>
            </w:r>
          </w:p>
        </w:tc>
        <w:tc>
          <w:tcPr>
            <w:tcW w:w="4935" w:type="dxa"/>
            <w:shd w:val="clear" w:color="auto" w:fill="auto"/>
          </w:tcPr>
          <w:p w:rsidR="00D35968" w:rsidRPr="005901E9" w:rsidRDefault="00D35968" w:rsidP="00245104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D35968" w:rsidRPr="005901E9" w:rsidRDefault="00D35968" w:rsidP="00245104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D35968" w:rsidRPr="005901E9" w:rsidRDefault="00D35968" w:rsidP="00245104">
            <w:pPr>
              <w:jc w:val="center"/>
              <w:rPr>
                <w:b/>
              </w:rPr>
            </w:pPr>
            <w:r w:rsidRPr="005901E9">
              <w:rPr>
                <w:b/>
              </w:rPr>
              <w:t>муниципального района</w:t>
            </w:r>
          </w:p>
          <w:p w:rsidR="00D35968" w:rsidRPr="005901E9" w:rsidRDefault="00D35968" w:rsidP="00245104">
            <w:pPr>
              <w:spacing w:after="120"/>
              <w:jc w:val="center"/>
              <w:rPr>
                <w:b/>
              </w:rPr>
            </w:pP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</w:t>
            </w:r>
          </w:p>
          <w:p w:rsidR="00D35968" w:rsidRPr="005901E9" w:rsidRDefault="00D35968" w:rsidP="00245104">
            <w:pPr>
              <w:jc w:val="center"/>
              <w:rPr>
                <w:b/>
              </w:rPr>
            </w:pPr>
          </w:p>
          <w:p w:rsidR="00D35968" w:rsidRPr="005901E9" w:rsidRDefault="00D35968" w:rsidP="00245104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>
              <w:rPr>
                <w:b/>
              </w:rPr>
              <w:t>О.Ю.Долгов</w:t>
            </w:r>
          </w:p>
        </w:tc>
      </w:tr>
    </w:tbl>
    <w:p w:rsidR="00D35968" w:rsidRDefault="00D35968" w:rsidP="00D35968">
      <w:pPr>
        <w:spacing w:line="360" w:lineRule="auto"/>
        <w:jc w:val="both"/>
        <w:rPr>
          <w:b/>
          <w:szCs w:val="28"/>
        </w:rPr>
      </w:pPr>
    </w:p>
    <w:p w:rsidR="00D35968" w:rsidRDefault="00D35968" w:rsidP="00D35968"/>
    <w:p w:rsidR="000C5A8C" w:rsidRDefault="000C5A8C">
      <w:bookmarkStart w:id="0" w:name="_GoBack"/>
      <w:bookmarkEnd w:id="0"/>
    </w:p>
    <w:sectPr w:rsidR="000C5A8C" w:rsidSect="00290F1F">
      <w:footerReference w:type="even" r:id="rId7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760" w:rsidRDefault="00332760" w:rsidP="00607077">
      <w:r>
        <w:separator/>
      </w:r>
    </w:p>
  </w:endnote>
  <w:endnote w:type="continuationSeparator" w:id="0">
    <w:p w:rsidR="00332760" w:rsidRDefault="00332760" w:rsidP="00607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94" w:rsidRDefault="00607077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59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332760" w:rsidP="00416B1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760" w:rsidRDefault="00332760" w:rsidP="00607077">
      <w:r>
        <w:separator/>
      </w:r>
    </w:p>
  </w:footnote>
  <w:footnote w:type="continuationSeparator" w:id="0">
    <w:p w:rsidR="00332760" w:rsidRDefault="00332760" w:rsidP="00607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968"/>
    <w:rsid w:val="000C5A8C"/>
    <w:rsid w:val="001B4833"/>
    <w:rsid w:val="00332760"/>
    <w:rsid w:val="00607077"/>
    <w:rsid w:val="00D3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35968"/>
    <w:pPr>
      <w:keepNext/>
      <w:spacing w:before="120"/>
      <w:jc w:val="center"/>
      <w:outlineLvl w:val="8"/>
    </w:pPr>
    <w:rPr>
      <w:b/>
      <w:noProof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35968"/>
    <w:rPr>
      <w:rFonts w:ascii="Times New Roman" w:eastAsia="Times New Roman" w:hAnsi="Times New Roman" w:cs="Times New Roman"/>
      <w:b/>
      <w:noProof/>
      <w:sz w:val="32"/>
      <w:szCs w:val="20"/>
      <w:lang/>
    </w:rPr>
  </w:style>
  <w:style w:type="paragraph" w:customStyle="1" w:styleId="a3">
    <w:name w:val="Адресат (кому)"/>
    <w:basedOn w:val="a"/>
    <w:rsid w:val="00D35968"/>
    <w:pPr>
      <w:suppressAutoHyphens/>
    </w:pPr>
    <w:rPr>
      <w:b/>
      <w:i/>
    </w:rPr>
  </w:style>
  <w:style w:type="paragraph" w:styleId="a4">
    <w:name w:val="footer"/>
    <w:basedOn w:val="a"/>
    <w:link w:val="a5"/>
    <w:rsid w:val="00D3596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35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35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35968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35968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D35968"/>
    <w:pPr>
      <w:suppressAutoHyphens/>
    </w:pPr>
    <w:rPr>
      <w:b/>
      <w:i/>
    </w:rPr>
  </w:style>
  <w:style w:type="paragraph" w:styleId="a4">
    <w:name w:val="footer"/>
    <w:basedOn w:val="a"/>
    <w:link w:val="a5"/>
    <w:rsid w:val="00D3596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35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35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3</cp:revision>
  <dcterms:created xsi:type="dcterms:W3CDTF">2020-11-30T04:54:00Z</dcterms:created>
  <dcterms:modified xsi:type="dcterms:W3CDTF">2021-01-06T15:49:00Z</dcterms:modified>
</cp:coreProperties>
</file>