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E9C" w:rsidRDefault="00ED7E9C" w:rsidP="00ED7E9C">
      <w:pPr>
        <w:pStyle w:val="af0"/>
        <w:ind w:left="0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noProof/>
          <w:sz w:val="28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2463165</wp:posOffset>
            </wp:positionH>
            <wp:positionV relativeFrom="paragraph">
              <wp:posOffset>41275</wp:posOffset>
            </wp:positionV>
            <wp:extent cx="628650" cy="752475"/>
            <wp:effectExtent l="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7E9C" w:rsidRDefault="00ED7E9C" w:rsidP="00ED7E9C">
      <w:pPr>
        <w:pStyle w:val="af0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АДМИНИСТРАЦИЯ</w:t>
      </w:r>
    </w:p>
    <w:p w:rsidR="00ED7E9C" w:rsidRDefault="00ED7E9C" w:rsidP="00ED7E9C">
      <w:pPr>
        <w:pStyle w:val="af0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СЕЛЬСКОГО ПОСЕЛЕНИЯ </w:t>
      </w:r>
      <w:proofErr w:type="gramStart"/>
      <w:r w:rsidR="00F17577">
        <w:rPr>
          <w:rFonts w:ascii="Times New Roman" w:hAnsi="Times New Roman"/>
          <w:i w:val="0"/>
          <w:sz w:val="28"/>
        </w:rPr>
        <w:t>КОММУНАРСКИЙ</w:t>
      </w:r>
      <w:proofErr w:type="gramEnd"/>
    </w:p>
    <w:p w:rsidR="00ED7E9C" w:rsidRDefault="00ED7E9C" w:rsidP="00ED7E9C">
      <w:pPr>
        <w:pStyle w:val="af0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 МУНИЦИПАЛЬНОГО РАЙОНА </w:t>
      </w:r>
      <w:proofErr w:type="gramStart"/>
      <w:r>
        <w:rPr>
          <w:rFonts w:ascii="Times New Roman" w:hAnsi="Times New Roman"/>
          <w:i w:val="0"/>
          <w:sz w:val="28"/>
        </w:rPr>
        <w:t>КРАСНОЯРСКИЙ</w:t>
      </w:r>
      <w:proofErr w:type="gramEnd"/>
    </w:p>
    <w:p w:rsidR="00ED7E9C" w:rsidRDefault="00ED7E9C" w:rsidP="00ED7E9C">
      <w:pPr>
        <w:pStyle w:val="af0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САМАРСКОЙ ОБЛАСТИ</w:t>
      </w:r>
    </w:p>
    <w:p w:rsidR="00ED7E9C" w:rsidRDefault="00ED7E9C" w:rsidP="00ED7E9C">
      <w:pPr>
        <w:pStyle w:val="af0"/>
        <w:jc w:val="center"/>
        <w:rPr>
          <w:rFonts w:ascii="Times New Roman" w:hAnsi="Times New Roman"/>
          <w:i w:val="0"/>
          <w:sz w:val="32"/>
        </w:rPr>
      </w:pPr>
    </w:p>
    <w:p w:rsidR="00ED7E9C" w:rsidRDefault="00ED7E9C" w:rsidP="002937FB">
      <w:pPr>
        <w:pStyle w:val="af0"/>
        <w:jc w:val="center"/>
        <w:rPr>
          <w:rFonts w:ascii="Times New Roman" w:hAnsi="Times New Roman"/>
          <w:i w:val="0"/>
          <w:sz w:val="32"/>
        </w:rPr>
      </w:pPr>
      <w:r>
        <w:rPr>
          <w:rFonts w:ascii="Times New Roman" w:hAnsi="Times New Roman"/>
          <w:i w:val="0"/>
          <w:sz w:val="32"/>
        </w:rPr>
        <w:t>ПОСТАНОВЛ Е Н И Е</w:t>
      </w:r>
    </w:p>
    <w:p w:rsidR="00ED7E9C" w:rsidRPr="00915904" w:rsidRDefault="002937FB" w:rsidP="002937FB">
      <w:pPr>
        <w:pStyle w:val="af"/>
        <w:suppressAutoHyphens w:val="0"/>
        <w:rPr>
          <w:b w:val="0"/>
          <w:i w:val="0"/>
          <w:u w:val="single"/>
        </w:rPr>
      </w:pPr>
      <w:r>
        <w:rPr>
          <w:b w:val="0"/>
          <w:i w:val="0"/>
        </w:rPr>
        <w:t xml:space="preserve">                                       </w:t>
      </w:r>
      <w:r w:rsidR="00ED7E9C">
        <w:rPr>
          <w:b w:val="0"/>
          <w:i w:val="0"/>
        </w:rPr>
        <w:t xml:space="preserve">от  </w:t>
      </w:r>
      <w:r w:rsidR="00F32D03">
        <w:rPr>
          <w:b w:val="0"/>
          <w:i w:val="0"/>
        </w:rPr>
        <w:t>2</w:t>
      </w:r>
      <w:r w:rsidR="00C337E6">
        <w:rPr>
          <w:b w:val="0"/>
          <w:i w:val="0"/>
        </w:rPr>
        <w:t>8</w:t>
      </w:r>
      <w:r w:rsidR="00E97207">
        <w:rPr>
          <w:b w:val="0"/>
          <w:i w:val="0"/>
        </w:rPr>
        <w:t xml:space="preserve"> марта</w:t>
      </w:r>
      <w:r w:rsidR="00ED7E9C">
        <w:rPr>
          <w:b w:val="0"/>
          <w:i w:val="0"/>
        </w:rPr>
        <w:t xml:space="preserve"> 20</w:t>
      </w:r>
      <w:r w:rsidR="00E97207">
        <w:rPr>
          <w:b w:val="0"/>
          <w:i w:val="0"/>
        </w:rPr>
        <w:t>2</w:t>
      </w:r>
      <w:r w:rsidR="00C337E6">
        <w:rPr>
          <w:b w:val="0"/>
          <w:i w:val="0"/>
        </w:rPr>
        <w:t>2</w:t>
      </w:r>
      <w:r w:rsidR="00ED7E9C">
        <w:rPr>
          <w:b w:val="0"/>
          <w:i w:val="0"/>
        </w:rPr>
        <w:t xml:space="preserve"> года  №</w:t>
      </w:r>
      <w:r w:rsidR="00E97207">
        <w:rPr>
          <w:b w:val="0"/>
          <w:i w:val="0"/>
        </w:rPr>
        <w:t xml:space="preserve"> </w:t>
      </w:r>
      <w:r w:rsidR="006369A0">
        <w:rPr>
          <w:b w:val="0"/>
          <w:i w:val="0"/>
        </w:rPr>
        <w:t>1</w:t>
      </w:r>
      <w:r w:rsidR="008A7BC6">
        <w:rPr>
          <w:b w:val="0"/>
          <w:i w:val="0"/>
        </w:rPr>
        <w:t>5</w:t>
      </w:r>
    </w:p>
    <w:p w:rsidR="00ED7E9C" w:rsidRPr="008002E8" w:rsidRDefault="00ED7E9C" w:rsidP="00ED7E9C">
      <w:pPr>
        <w:spacing w:before="100" w:beforeAutospacing="1" w:after="100" w:afterAutospacing="1"/>
        <w:jc w:val="center"/>
        <w:rPr>
          <w:sz w:val="28"/>
          <w:szCs w:val="28"/>
        </w:rPr>
      </w:pPr>
      <w:r w:rsidRPr="008002E8">
        <w:rPr>
          <w:b/>
          <w:bCs/>
          <w:sz w:val="28"/>
          <w:szCs w:val="28"/>
        </w:rPr>
        <w:t>О</w:t>
      </w:r>
      <w:r w:rsidR="00F4781F">
        <w:rPr>
          <w:b/>
          <w:bCs/>
          <w:sz w:val="28"/>
          <w:szCs w:val="28"/>
        </w:rPr>
        <w:t>тчет по</w:t>
      </w:r>
      <w:r w:rsidRPr="008002E8">
        <w:rPr>
          <w:b/>
          <w:bCs/>
          <w:sz w:val="28"/>
          <w:szCs w:val="28"/>
        </w:rPr>
        <w:t xml:space="preserve"> </w:t>
      </w:r>
      <w:r w:rsidR="00F4781F">
        <w:rPr>
          <w:b/>
          <w:bCs/>
          <w:sz w:val="28"/>
          <w:szCs w:val="28"/>
        </w:rPr>
        <w:t xml:space="preserve">реализации </w:t>
      </w:r>
      <w:r w:rsidR="0024022D">
        <w:rPr>
          <w:b/>
          <w:bCs/>
          <w:sz w:val="28"/>
          <w:szCs w:val="28"/>
        </w:rPr>
        <w:t>муниципальных программ</w:t>
      </w:r>
      <w:r w:rsidR="00F4781F">
        <w:rPr>
          <w:b/>
          <w:bCs/>
          <w:sz w:val="28"/>
          <w:szCs w:val="28"/>
        </w:rPr>
        <w:t xml:space="preserve"> за 20</w:t>
      </w:r>
      <w:r w:rsidR="00E36978" w:rsidRPr="00E36978">
        <w:rPr>
          <w:b/>
          <w:bCs/>
          <w:sz w:val="28"/>
          <w:szCs w:val="28"/>
        </w:rPr>
        <w:t>2</w:t>
      </w:r>
      <w:r w:rsidR="00C337E6">
        <w:rPr>
          <w:b/>
          <w:bCs/>
          <w:sz w:val="28"/>
          <w:szCs w:val="28"/>
        </w:rPr>
        <w:t>1</w:t>
      </w:r>
      <w:r w:rsidR="00F4781F">
        <w:rPr>
          <w:b/>
          <w:bCs/>
          <w:sz w:val="28"/>
          <w:szCs w:val="28"/>
        </w:rPr>
        <w:t xml:space="preserve"> год в сельском поселении </w:t>
      </w:r>
      <w:r w:rsidR="006369A0">
        <w:rPr>
          <w:b/>
          <w:bCs/>
          <w:sz w:val="28"/>
          <w:szCs w:val="28"/>
        </w:rPr>
        <w:t>Коммунарский</w:t>
      </w:r>
      <w:r w:rsidR="00F4781F">
        <w:rPr>
          <w:b/>
          <w:bCs/>
          <w:sz w:val="28"/>
          <w:szCs w:val="28"/>
        </w:rPr>
        <w:t xml:space="preserve"> муниципального района Красноярский Самарской области</w:t>
      </w:r>
    </w:p>
    <w:p w:rsidR="00ED7E9C" w:rsidRPr="006369A0" w:rsidRDefault="00ED7E9C" w:rsidP="00F4781F">
      <w:pPr>
        <w:spacing w:after="0"/>
      </w:pPr>
      <w:r w:rsidRPr="008002E8">
        <w:rPr>
          <w:sz w:val="28"/>
          <w:szCs w:val="28"/>
        </w:rPr>
        <w:t> </w:t>
      </w:r>
      <w:r>
        <w:rPr>
          <w:sz w:val="28"/>
          <w:szCs w:val="28"/>
        </w:rPr>
        <w:t xml:space="preserve">     </w:t>
      </w:r>
      <w:proofErr w:type="gramStart"/>
      <w:r w:rsidRPr="008002E8">
        <w:rPr>
          <w:sz w:val="28"/>
          <w:szCs w:val="28"/>
        </w:rPr>
        <w:t xml:space="preserve">В соответствии с Федеральным законом от 26.04.2007 № 63-ФЗ "О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Федерации", Федеральным законом от 06.10.2003 № 131-ФЗ "Об общих принципах организации местного самоуправления в Российской Федерации", Уставом </w:t>
      </w:r>
      <w:r>
        <w:rPr>
          <w:sz w:val="28"/>
          <w:szCs w:val="28"/>
        </w:rPr>
        <w:t xml:space="preserve">сельского поселения  </w:t>
      </w:r>
      <w:r w:rsidR="006369A0">
        <w:rPr>
          <w:sz w:val="28"/>
          <w:szCs w:val="28"/>
        </w:rPr>
        <w:t>Коммунарский</w:t>
      </w:r>
      <w:r>
        <w:rPr>
          <w:sz w:val="28"/>
          <w:szCs w:val="28"/>
        </w:rPr>
        <w:t xml:space="preserve"> </w:t>
      </w:r>
      <w:r w:rsidRPr="008002E8">
        <w:rPr>
          <w:sz w:val="28"/>
          <w:szCs w:val="28"/>
        </w:rPr>
        <w:t>муници</w:t>
      </w:r>
      <w:r>
        <w:rPr>
          <w:sz w:val="28"/>
          <w:szCs w:val="28"/>
        </w:rPr>
        <w:t>пального района  Красноярский,</w:t>
      </w:r>
      <w:r w:rsidR="005431C8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8002E8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 сельского поселения </w:t>
      </w:r>
      <w:r w:rsidR="006369A0">
        <w:rPr>
          <w:sz w:val="28"/>
          <w:szCs w:val="28"/>
        </w:rPr>
        <w:t>Коммунарский</w:t>
      </w:r>
      <w:proofErr w:type="gramEnd"/>
      <w:r>
        <w:rPr>
          <w:sz w:val="28"/>
          <w:szCs w:val="28"/>
        </w:rPr>
        <w:t xml:space="preserve"> </w:t>
      </w:r>
      <w:r w:rsidRPr="008002E8">
        <w:rPr>
          <w:sz w:val="28"/>
          <w:szCs w:val="28"/>
        </w:rPr>
        <w:t xml:space="preserve">муниципального района </w:t>
      </w:r>
      <w:proofErr w:type="gramStart"/>
      <w:r w:rsidRPr="008002E8">
        <w:rPr>
          <w:sz w:val="28"/>
          <w:szCs w:val="28"/>
        </w:rPr>
        <w:t>Красноярский</w:t>
      </w:r>
      <w:proofErr w:type="gramEnd"/>
      <w:r w:rsidRPr="008002E8">
        <w:rPr>
          <w:sz w:val="28"/>
          <w:szCs w:val="28"/>
        </w:rPr>
        <w:t xml:space="preserve"> </w:t>
      </w:r>
      <w:r w:rsidRPr="006369A0">
        <w:t>ПОСТАНОВЛЯЕТ:</w:t>
      </w:r>
    </w:p>
    <w:p w:rsidR="00C337E6" w:rsidRDefault="00ED7E9C" w:rsidP="00C337E6">
      <w:pPr>
        <w:pStyle w:val="ac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8002E8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о</w:t>
      </w:r>
      <w:r w:rsidRPr="00ED7E9C">
        <w:rPr>
          <w:rFonts w:eastAsia="Calibri"/>
          <w:sz w:val="28"/>
          <w:szCs w:val="28"/>
        </w:rPr>
        <w:t>тчет</w:t>
      </w:r>
      <w:r>
        <w:rPr>
          <w:sz w:val="28"/>
          <w:szCs w:val="28"/>
        </w:rPr>
        <w:t xml:space="preserve"> </w:t>
      </w:r>
      <w:r w:rsidRPr="00ED7E9C">
        <w:rPr>
          <w:rFonts w:eastAsia="Calibri"/>
          <w:sz w:val="28"/>
          <w:szCs w:val="28"/>
        </w:rPr>
        <w:t xml:space="preserve">об исполнении  муниципальной программы «Развитие малого и среднего предпринимательства на территории сельского поселения </w:t>
      </w:r>
      <w:r w:rsidR="006369A0">
        <w:rPr>
          <w:rFonts w:eastAsia="Calibri"/>
          <w:sz w:val="28"/>
          <w:szCs w:val="28"/>
        </w:rPr>
        <w:t>Коммунарский</w:t>
      </w:r>
      <w:r w:rsidRPr="00ED7E9C">
        <w:rPr>
          <w:rFonts w:eastAsia="Calibri"/>
          <w:sz w:val="28"/>
          <w:szCs w:val="28"/>
        </w:rPr>
        <w:t xml:space="preserve"> муниципального района Красноярс</w:t>
      </w:r>
      <w:r w:rsidR="006369A0">
        <w:rPr>
          <w:rFonts w:eastAsia="Calibri"/>
          <w:sz w:val="28"/>
          <w:szCs w:val="28"/>
        </w:rPr>
        <w:t>кий Самарской области на 20</w:t>
      </w:r>
      <w:r w:rsidRPr="00ED7E9C">
        <w:rPr>
          <w:rFonts w:eastAsia="Calibri"/>
          <w:sz w:val="28"/>
          <w:szCs w:val="28"/>
        </w:rPr>
        <w:t>20</w:t>
      </w:r>
      <w:r w:rsidR="006369A0">
        <w:rPr>
          <w:rFonts w:eastAsia="Calibri"/>
          <w:sz w:val="28"/>
          <w:szCs w:val="28"/>
        </w:rPr>
        <w:t>-2022</w:t>
      </w:r>
      <w:r w:rsidRPr="00ED7E9C">
        <w:rPr>
          <w:rFonts w:eastAsia="Calibri"/>
          <w:sz w:val="28"/>
          <w:szCs w:val="28"/>
        </w:rPr>
        <w:t xml:space="preserve"> годы» за 20</w:t>
      </w:r>
      <w:r w:rsidR="00E36978" w:rsidRPr="00E36978">
        <w:rPr>
          <w:rFonts w:eastAsia="Calibri"/>
          <w:sz w:val="28"/>
          <w:szCs w:val="28"/>
        </w:rPr>
        <w:t>2</w:t>
      </w:r>
      <w:r w:rsidR="005B7AC9">
        <w:rPr>
          <w:rFonts w:eastAsia="Calibri"/>
          <w:sz w:val="28"/>
          <w:szCs w:val="28"/>
        </w:rPr>
        <w:t>1</w:t>
      </w:r>
      <w:r w:rsidRPr="00ED7E9C">
        <w:rPr>
          <w:rFonts w:eastAsia="Calibri"/>
          <w:sz w:val="28"/>
          <w:szCs w:val="28"/>
        </w:rPr>
        <w:t xml:space="preserve"> год</w:t>
      </w:r>
      <w:r w:rsidR="00C337E6">
        <w:rPr>
          <w:sz w:val="28"/>
          <w:szCs w:val="28"/>
        </w:rPr>
        <w:t xml:space="preserve"> согласно приложению  1</w:t>
      </w:r>
      <w:r w:rsidRPr="008002E8">
        <w:rPr>
          <w:sz w:val="28"/>
          <w:szCs w:val="28"/>
        </w:rPr>
        <w:t>.</w:t>
      </w:r>
    </w:p>
    <w:p w:rsidR="00ED7E9C" w:rsidRPr="00C337E6" w:rsidRDefault="00ED7E9C" w:rsidP="00C337E6">
      <w:pPr>
        <w:pStyle w:val="ac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ED7E9C">
        <w:rPr>
          <w:rFonts w:eastAsia="Calibri"/>
          <w:sz w:val="28"/>
          <w:szCs w:val="28"/>
        </w:rPr>
        <w:t>Опубликовать настоящее постановление в газете «Красноярский вестник»</w:t>
      </w:r>
      <w:r w:rsidR="00E97207">
        <w:rPr>
          <w:rFonts w:eastAsia="Calibri"/>
          <w:sz w:val="28"/>
          <w:szCs w:val="28"/>
        </w:rPr>
        <w:t xml:space="preserve"> </w:t>
      </w:r>
      <w:r w:rsidR="00E97207" w:rsidRPr="00E97207">
        <w:rPr>
          <w:sz w:val="28"/>
          <w:szCs w:val="28"/>
        </w:rPr>
        <w:t>и разместить на официальном сайте муниципального района Красноярский в сети Интернет</w:t>
      </w:r>
      <w:r w:rsidR="00E97207">
        <w:rPr>
          <w:sz w:val="28"/>
          <w:szCs w:val="28"/>
        </w:rPr>
        <w:t>.</w:t>
      </w:r>
    </w:p>
    <w:p w:rsidR="0077793B" w:rsidRDefault="0077793B" w:rsidP="00ED7E9C">
      <w:pPr>
        <w:pStyle w:val="211"/>
        <w:shd w:val="clear" w:color="auto" w:fill="auto"/>
        <w:spacing w:line="240" w:lineRule="auto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</w:p>
    <w:p w:rsidR="00ED7E9C" w:rsidRPr="00ED7E9C" w:rsidRDefault="00ED7E9C" w:rsidP="00ED7E9C">
      <w:pPr>
        <w:pStyle w:val="21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E9C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gramStart"/>
      <w:r w:rsidR="006369A0">
        <w:rPr>
          <w:rFonts w:ascii="Times New Roman" w:hAnsi="Times New Roman" w:cs="Times New Roman"/>
          <w:sz w:val="28"/>
          <w:szCs w:val="28"/>
        </w:rPr>
        <w:t>Коммунарский</w:t>
      </w:r>
      <w:proofErr w:type="gramEnd"/>
      <w:r w:rsidRPr="00ED7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6DD" w:rsidRDefault="00ED7E9C" w:rsidP="001F36DD">
      <w:pPr>
        <w:pStyle w:val="21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E9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ED7E9C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</w:p>
    <w:p w:rsidR="00C337E6" w:rsidRDefault="00ED7E9C" w:rsidP="00C337E6">
      <w:pPr>
        <w:pStyle w:val="211"/>
        <w:shd w:val="clear" w:color="auto" w:fill="auto"/>
        <w:spacing w:line="240" w:lineRule="auto"/>
        <w:rPr>
          <w:bCs w:val="0"/>
          <w:sz w:val="28"/>
        </w:rPr>
      </w:pPr>
      <w:r w:rsidRPr="00ED7E9C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</w:t>
      </w:r>
      <w:r w:rsidR="001F36D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369A0">
        <w:rPr>
          <w:rFonts w:ascii="Times New Roman" w:hAnsi="Times New Roman" w:cs="Times New Roman"/>
          <w:sz w:val="28"/>
          <w:szCs w:val="28"/>
        </w:rPr>
        <w:t xml:space="preserve">      В. С. </w:t>
      </w:r>
      <w:proofErr w:type="spellStart"/>
      <w:r w:rsidR="006369A0">
        <w:rPr>
          <w:rFonts w:ascii="Times New Roman" w:hAnsi="Times New Roman" w:cs="Times New Roman"/>
          <w:sz w:val="28"/>
          <w:szCs w:val="28"/>
        </w:rPr>
        <w:t>Волгушев</w:t>
      </w:r>
      <w:proofErr w:type="spellEnd"/>
      <w:r w:rsidR="006369A0">
        <w:rPr>
          <w:sz w:val="28"/>
        </w:rPr>
        <w:t xml:space="preserve">                                                                         </w:t>
      </w:r>
    </w:p>
    <w:p w:rsidR="00C337E6" w:rsidRDefault="00C337E6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C337E6" w:rsidRDefault="00C337E6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C337E6" w:rsidRDefault="00C337E6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52738D" w:rsidRDefault="0052738D" w:rsidP="008448A4">
      <w:pPr>
        <w:pStyle w:val="ac"/>
        <w:jc w:val="both"/>
      </w:pPr>
    </w:p>
    <w:p w:rsidR="0052738D" w:rsidRDefault="0052738D" w:rsidP="008448A4">
      <w:pPr>
        <w:pStyle w:val="ac"/>
        <w:jc w:val="both"/>
      </w:pPr>
    </w:p>
    <w:p w:rsidR="00C337E6" w:rsidRPr="00485F37" w:rsidRDefault="00C337E6" w:rsidP="00C337E6">
      <w:pPr>
        <w:pStyle w:val="210"/>
        <w:spacing w:after="0" w:line="100" w:lineRule="atLeast"/>
        <w:outlineLvl w:val="0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           </w:t>
      </w:r>
      <w:r w:rsidRPr="00485F37">
        <w:rPr>
          <w:bCs/>
        </w:rPr>
        <w:t>ПРИЛОЖЕНИЕ</w:t>
      </w:r>
      <w:r>
        <w:rPr>
          <w:bCs/>
        </w:rPr>
        <w:t xml:space="preserve"> № 1</w:t>
      </w:r>
    </w:p>
    <w:p w:rsidR="00C337E6" w:rsidRDefault="00C337E6" w:rsidP="00C337E6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      к постановлению  администрации </w:t>
      </w:r>
    </w:p>
    <w:p w:rsidR="00C337E6" w:rsidRDefault="00C337E6" w:rsidP="00C337E6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    сельского поселения </w:t>
      </w:r>
      <w:proofErr w:type="spellStart"/>
      <w:r>
        <w:t>Колммунарский</w:t>
      </w:r>
      <w:proofErr w:type="spellEnd"/>
      <w:r>
        <w:t xml:space="preserve"> </w:t>
      </w:r>
    </w:p>
    <w:p w:rsidR="00C337E6" w:rsidRDefault="00C337E6" w:rsidP="00C337E6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  муниципального района   </w:t>
      </w:r>
      <w:proofErr w:type="gramStart"/>
      <w:r>
        <w:t>Красноярский</w:t>
      </w:r>
      <w:proofErr w:type="gramEnd"/>
    </w:p>
    <w:p w:rsidR="00C337E6" w:rsidRDefault="00C337E6" w:rsidP="00C337E6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Самарской области</w:t>
      </w:r>
    </w:p>
    <w:p w:rsidR="00C337E6" w:rsidRDefault="00C337E6" w:rsidP="00C337E6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       от 28 марта 2021 года № 1</w:t>
      </w:r>
      <w:r w:rsidR="008A7BC6">
        <w:t>5</w:t>
      </w:r>
    </w:p>
    <w:p w:rsidR="00C337E6" w:rsidRDefault="00C337E6" w:rsidP="00C337E6">
      <w:pPr>
        <w:spacing w:line="360" w:lineRule="auto"/>
        <w:jc w:val="center"/>
        <w:rPr>
          <w:b/>
          <w:sz w:val="28"/>
          <w:szCs w:val="28"/>
        </w:rPr>
      </w:pPr>
    </w:p>
    <w:p w:rsidR="00C337E6" w:rsidRPr="007A4A83" w:rsidRDefault="00C337E6" w:rsidP="00C337E6">
      <w:pPr>
        <w:jc w:val="center"/>
        <w:rPr>
          <w:rFonts w:eastAsia="Calibri" w:cs="Times New Roman"/>
          <w:b/>
        </w:rPr>
      </w:pPr>
      <w:r w:rsidRPr="007A4A83">
        <w:rPr>
          <w:rFonts w:eastAsia="Calibri" w:cs="Times New Roman"/>
          <w:b/>
        </w:rPr>
        <w:t>Отчет</w:t>
      </w:r>
    </w:p>
    <w:p w:rsidR="00C337E6" w:rsidRPr="007A4A83" w:rsidRDefault="00C337E6" w:rsidP="00C337E6">
      <w:pPr>
        <w:jc w:val="center"/>
        <w:rPr>
          <w:rFonts w:eastAsia="Calibri" w:cs="Times New Roman"/>
          <w:b/>
        </w:rPr>
      </w:pPr>
      <w:r w:rsidRPr="007A4A83">
        <w:rPr>
          <w:rFonts w:eastAsia="Calibri" w:cs="Times New Roman"/>
          <w:b/>
        </w:rPr>
        <w:t xml:space="preserve">об исполнении муниципальной программы «Развитие малого и среднего предпринимательства на территории сельского поселения </w:t>
      </w:r>
      <w:r>
        <w:rPr>
          <w:rFonts w:eastAsia="Calibri" w:cs="Times New Roman"/>
          <w:b/>
        </w:rPr>
        <w:t>Коммунарский</w:t>
      </w:r>
      <w:r w:rsidRPr="007A4A83">
        <w:rPr>
          <w:rFonts w:eastAsia="Calibri" w:cs="Times New Roman"/>
          <w:b/>
        </w:rPr>
        <w:t xml:space="preserve"> муниципального района Красно</w:t>
      </w:r>
      <w:r>
        <w:rPr>
          <w:rFonts w:eastAsia="Calibri" w:cs="Times New Roman"/>
          <w:b/>
        </w:rPr>
        <w:t>ярский Самарской области на 2020-2022</w:t>
      </w:r>
      <w:r w:rsidRPr="007A4A83">
        <w:rPr>
          <w:rFonts w:eastAsia="Calibri" w:cs="Times New Roman"/>
          <w:b/>
        </w:rPr>
        <w:t xml:space="preserve"> годы» за 20</w:t>
      </w:r>
      <w:r>
        <w:rPr>
          <w:rFonts w:eastAsia="Calibri" w:cs="Times New Roman"/>
          <w:b/>
        </w:rPr>
        <w:t>21</w:t>
      </w:r>
      <w:r w:rsidRPr="007A4A83">
        <w:rPr>
          <w:rFonts w:eastAsia="Calibri" w:cs="Times New Roman"/>
          <w:b/>
        </w:rPr>
        <w:t xml:space="preserve"> год.</w:t>
      </w:r>
    </w:p>
    <w:p w:rsidR="00C337E6" w:rsidRPr="00617FB1" w:rsidRDefault="00C337E6" w:rsidP="00C337E6">
      <w:pPr>
        <w:rPr>
          <w:rFonts w:eastAsia="Calibri" w:cs="Times New Roman"/>
          <w:sz w:val="16"/>
          <w:szCs w:val="16"/>
        </w:rPr>
      </w:pPr>
    </w:p>
    <w:p w:rsidR="00C337E6" w:rsidRDefault="00C337E6" w:rsidP="00C337E6">
      <w:pPr>
        <w:spacing w:line="276" w:lineRule="auto"/>
        <w:ind w:firstLine="708"/>
      </w:pPr>
      <w:r w:rsidRPr="007F24DB">
        <w:rPr>
          <w:u w:val="single"/>
        </w:rPr>
        <w:t>Программные мероприятия:</w:t>
      </w:r>
      <w:r w:rsidRPr="005431C8">
        <w:rPr>
          <w:rFonts w:eastAsia="Calibri" w:cs="Times New Roman"/>
          <w:b/>
          <w:sz w:val="28"/>
          <w:szCs w:val="28"/>
        </w:rPr>
        <w:t xml:space="preserve"> </w:t>
      </w:r>
      <w:r w:rsidRPr="006E2958">
        <w:rPr>
          <w:rFonts w:eastAsia="Calibri" w:cs="Times New Roman"/>
        </w:rPr>
        <w:t xml:space="preserve">муниципальной программы «Развитие малого и среднего предпринимательства на территории сельского поселения </w:t>
      </w:r>
      <w:r>
        <w:rPr>
          <w:rFonts w:eastAsia="Calibri" w:cs="Times New Roman"/>
        </w:rPr>
        <w:t>Коммунарский</w:t>
      </w:r>
      <w:r w:rsidRPr="006E2958">
        <w:rPr>
          <w:rFonts w:eastAsia="Calibri" w:cs="Times New Roman"/>
        </w:rPr>
        <w:t xml:space="preserve"> муниципального района Красноя</w:t>
      </w:r>
      <w:r>
        <w:rPr>
          <w:rFonts w:eastAsia="Calibri" w:cs="Times New Roman"/>
        </w:rPr>
        <w:t xml:space="preserve">рский Самарской области на </w:t>
      </w:r>
      <w:r w:rsidRPr="006E2958">
        <w:rPr>
          <w:rFonts w:eastAsia="Calibri" w:cs="Times New Roman"/>
        </w:rPr>
        <w:t>2020</w:t>
      </w:r>
      <w:r>
        <w:rPr>
          <w:rFonts w:eastAsia="Calibri" w:cs="Times New Roman"/>
        </w:rPr>
        <w:t>-2022</w:t>
      </w:r>
      <w:r w:rsidRPr="006E2958">
        <w:rPr>
          <w:rFonts w:eastAsia="Calibri" w:cs="Times New Roman"/>
        </w:rPr>
        <w:t xml:space="preserve"> годы»</w:t>
      </w:r>
      <w:r w:rsidRPr="006E2958">
        <w:t xml:space="preserve"> </w:t>
      </w:r>
      <w:proofErr w:type="gramStart"/>
      <w:r w:rsidRPr="006E2958">
        <w:t>утверждена</w:t>
      </w:r>
      <w:proofErr w:type="gramEnd"/>
      <w:r w:rsidRPr="006E2958">
        <w:t xml:space="preserve"> постановлением администрации сельского поселения </w:t>
      </w:r>
      <w:r>
        <w:t>Коммунарский</w:t>
      </w:r>
      <w:r w:rsidRPr="006E2958">
        <w:t xml:space="preserve"> муниципального района Красноярский Самарской области от </w:t>
      </w:r>
      <w:r>
        <w:t>11.11.2019 г № 63.</w:t>
      </w:r>
    </w:p>
    <w:p w:rsidR="00C337E6" w:rsidRDefault="00C337E6" w:rsidP="00C337E6">
      <w:pPr>
        <w:pStyle w:val="ac"/>
        <w:tabs>
          <w:tab w:val="left" w:pos="709"/>
        </w:tabs>
        <w:spacing w:before="0" w:beforeAutospacing="0" w:after="0" w:afterAutospacing="0" w:line="276" w:lineRule="auto"/>
        <w:ind w:firstLine="567"/>
        <w:jc w:val="both"/>
      </w:pPr>
      <w:r w:rsidRPr="007F24DB">
        <w:rPr>
          <w:u w:val="single"/>
        </w:rPr>
        <w:t>Сроки и этапы выполнения программы:</w:t>
      </w:r>
      <w:r>
        <w:t xml:space="preserve"> 2020-2022 годы. </w:t>
      </w:r>
    </w:p>
    <w:p w:rsidR="00C337E6" w:rsidRDefault="00C337E6" w:rsidP="00C337E6">
      <w:pPr>
        <w:pStyle w:val="ac"/>
        <w:spacing w:before="0" w:beforeAutospacing="0" w:after="0" w:afterAutospacing="0" w:line="276" w:lineRule="auto"/>
        <w:ind w:firstLine="567"/>
        <w:jc w:val="both"/>
      </w:pPr>
      <w:r w:rsidRPr="001258D6">
        <w:rPr>
          <w:u w:val="single"/>
        </w:rPr>
        <w:t>Исполнители:</w:t>
      </w:r>
      <w:r>
        <w:t xml:space="preserve"> Администрация сельского поселения  </w:t>
      </w:r>
      <w:proofErr w:type="gramStart"/>
      <w:r>
        <w:t>Коммунарский</w:t>
      </w:r>
      <w:proofErr w:type="gramEnd"/>
      <w:r>
        <w:t xml:space="preserve"> муниципального района Красноярский Самарской области. </w:t>
      </w:r>
    </w:p>
    <w:p w:rsidR="00C337E6" w:rsidRPr="002252D7" w:rsidRDefault="00C337E6" w:rsidP="00C337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248B">
        <w:rPr>
          <w:rFonts w:ascii="Times New Roman" w:hAnsi="Times New Roman" w:cs="Times New Roman"/>
          <w:sz w:val="24"/>
          <w:szCs w:val="24"/>
          <w:u w:val="single"/>
        </w:rPr>
        <w:t>Запланированное финансирование:</w:t>
      </w:r>
      <w:r w:rsidRPr="0017248B">
        <w:rPr>
          <w:rFonts w:ascii="Times New Roman" w:hAnsi="Times New Roman" w:cs="Times New Roman"/>
          <w:sz w:val="24"/>
          <w:szCs w:val="24"/>
        </w:rPr>
        <w:t xml:space="preserve">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7248B">
        <w:rPr>
          <w:rFonts w:ascii="Times New Roman" w:hAnsi="Times New Roman" w:cs="Times New Roman"/>
          <w:sz w:val="24"/>
          <w:szCs w:val="24"/>
        </w:rPr>
        <w:t xml:space="preserve"> год финансирование запланировано в размере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7248B">
        <w:rPr>
          <w:rFonts w:ascii="Times New Roman" w:hAnsi="Times New Roman" w:cs="Times New Roman"/>
          <w:sz w:val="24"/>
          <w:szCs w:val="24"/>
        </w:rPr>
        <w:t xml:space="preserve"> 000 рублей.</w:t>
      </w:r>
      <w:r w:rsidRPr="0017248B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Pr="0017248B">
        <w:rPr>
          <w:rFonts w:ascii="Times New Roman" w:hAnsi="Times New Roman" w:cs="Times New Roman"/>
          <w:sz w:val="24"/>
          <w:szCs w:val="24"/>
          <w:u w:val="single"/>
        </w:rPr>
        <w:t>Данная программа направлена на достижение основной цели:</w:t>
      </w:r>
      <w:r w:rsidRPr="0017248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52D7">
        <w:rPr>
          <w:rFonts w:ascii="Times New Roman" w:hAnsi="Times New Roman" w:cs="Times New Roman"/>
          <w:sz w:val="24"/>
          <w:szCs w:val="24"/>
        </w:rPr>
        <w:t xml:space="preserve">-сохранение и приумножение производственного потенциала малого и среднего предпринимательства на территории сельского поселения </w:t>
      </w:r>
      <w:r>
        <w:rPr>
          <w:rFonts w:ascii="Times New Roman" w:hAnsi="Times New Roman" w:cs="Times New Roman"/>
          <w:sz w:val="24"/>
          <w:szCs w:val="24"/>
        </w:rPr>
        <w:t>Коммунарский муниципального района Красноярский Самарской области</w:t>
      </w:r>
      <w:r w:rsidRPr="002252D7">
        <w:rPr>
          <w:rFonts w:ascii="Times New Roman" w:hAnsi="Times New Roman" w:cs="Times New Roman"/>
          <w:sz w:val="24"/>
          <w:szCs w:val="24"/>
        </w:rPr>
        <w:t>;</w:t>
      </w:r>
    </w:p>
    <w:p w:rsidR="00C337E6" w:rsidRPr="002252D7" w:rsidRDefault="00C337E6" w:rsidP="00C337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252D7">
        <w:rPr>
          <w:rFonts w:ascii="Times New Roman" w:hAnsi="Times New Roman" w:cs="Times New Roman"/>
          <w:sz w:val="24"/>
          <w:szCs w:val="24"/>
        </w:rPr>
        <w:t>-создание условий для развития малого и среднего предпринимательства на территории поселения, создание новых рабочих мест.</w:t>
      </w:r>
      <w:r w:rsidRPr="0017248B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Pr="0017248B">
        <w:rPr>
          <w:rFonts w:ascii="Times New Roman" w:hAnsi="Times New Roman" w:cs="Times New Roman"/>
          <w:sz w:val="24"/>
          <w:szCs w:val="24"/>
          <w:u w:val="single"/>
        </w:rPr>
        <w:t>В 202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17248B">
        <w:rPr>
          <w:rFonts w:ascii="Times New Roman" w:hAnsi="Times New Roman" w:cs="Times New Roman"/>
          <w:sz w:val="24"/>
          <w:szCs w:val="24"/>
          <w:u w:val="single"/>
        </w:rPr>
        <w:t xml:space="preserve"> году для реализации намеченных целей выполнены следующие задачи:</w:t>
      </w:r>
      <w:r w:rsidRPr="0017248B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2252D7">
        <w:rPr>
          <w:rFonts w:ascii="Times New Roman" w:hAnsi="Times New Roman" w:cs="Times New Roman"/>
          <w:sz w:val="24"/>
          <w:szCs w:val="24"/>
        </w:rPr>
        <w:t>создание благоприятных условий для развития малого и среднего предпринимательства;</w:t>
      </w:r>
    </w:p>
    <w:p w:rsidR="00C337E6" w:rsidRPr="002252D7" w:rsidRDefault="00C337E6" w:rsidP="00C337E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252D7">
        <w:rPr>
          <w:rFonts w:ascii="Times New Roman" w:hAnsi="Times New Roman" w:cs="Times New Roman"/>
          <w:sz w:val="24"/>
          <w:szCs w:val="24"/>
        </w:rPr>
        <w:t>-оказание административно-организационной и информационной поддержки субъектам малого и среднего предпринимательства;</w:t>
      </w:r>
    </w:p>
    <w:p w:rsidR="00C337E6" w:rsidRPr="002252D7" w:rsidRDefault="00C337E6" w:rsidP="00C337E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252D7">
        <w:rPr>
          <w:rFonts w:ascii="Times New Roman" w:hAnsi="Times New Roman" w:cs="Times New Roman"/>
          <w:sz w:val="24"/>
          <w:szCs w:val="24"/>
        </w:rPr>
        <w:t>-  увеличение  доли  малых предприятий в валовом выпуске продукции, производству  работ, оказания услуг;</w:t>
      </w:r>
    </w:p>
    <w:p w:rsidR="00C337E6" w:rsidRDefault="00C337E6" w:rsidP="00C337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252D7">
        <w:rPr>
          <w:rFonts w:ascii="Times New Roman" w:hAnsi="Times New Roman" w:cs="Times New Roman"/>
          <w:sz w:val="24"/>
          <w:szCs w:val="24"/>
        </w:rPr>
        <w:t xml:space="preserve">- создание новых рабочих мест на территории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Коммунарский</w:t>
      </w:r>
      <w:proofErr w:type="gramEnd"/>
      <w:r w:rsidRPr="002252D7">
        <w:rPr>
          <w:rFonts w:ascii="Times New Roman" w:hAnsi="Times New Roman" w:cs="Times New Roman"/>
          <w:sz w:val="24"/>
          <w:szCs w:val="24"/>
        </w:rPr>
        <w:t>.</w:t>
      </w:r>
    </w:p>
    <w:p w:rsidR="00C337E6" w:rsidRPr="0017248B" w:rsidRDefault="00C337E6" w:rsidP="00C337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7248B">
        <w:rPr>
          <w:rFonts w:ascii="Times New Roman" w:hAnsi="Times New Roman" w:cs="Times New Roman"/>
          <w:sz w:val="24"/>
          <w:szCs w:val="24"/>
          <w:u w:val="single"/>
        </w:rPr>
        <w:t>Муниципальная программа включает следующие мероприятия:</w:t>
      </w:r>
      <w:r w:rsidRPr="0017248B">
        <w:rPr>
          <w:rFonts w:ascii="Times New Roman" w:hAnsi="Times New Roman" w:cs="Times New Roman"/>
          <w:sz w:val="24"/>
          <w:szCs w:val="24"/>
        </w:rPr>
        <w:t xml:space="preserve"> приложение  к отчету </w:t>
      </w:r>
      <w:r w:rsidRPr="0017248B">
        <w:rPr>
          <w:rFonts w:ascii="Times New Roman" w:hAnsi="Times New Roman" w:cs="Times New Roman"/>
          <w:color w:val="000000"/>
          <w:sz w:val="24"/>
          <w:szCs w:val="24"/>
        </w:rPr>
        <w:t>о реализации муниципальной программы.</w:t>
      </w:r>
    </w:p>
    <w:p w:rsidR="00C337E6" w:rsidRPr="008B2FD7" w:rsidRDefault="00C337E6" w:rsidP="00C337E6">
      <w:pPr>
        <w:pStyle w:val="ac"/>
        <w:spacing w:before="0" w:beforeAutospacing="0" w:after="0" w:afterAutospacing="0" w:line="276" w:lineRule="auto"/>
        <w:ind w:firstLine="567"/>
        <w:jc w:val="both"/>
        <w:rPr>
          <w:u w:val="single"/>
        </w:rPr>
      </w:pPr>
      <w:r w:rsidRPr="008B2FD7">
        <w:rPr>
          <w:u w:val="single"/>
        </w:rPr>
        <w:t xml:space="preserve">Анализ факторов, повлиявших на ход реализации муниципальной программы:   </w:t>
      </w:r>
    </w:p>
    <w:p w:rsidR="00C337E6" w:rsidRDefault="00C337E6" w:rsidP="00C337E6">
      <w:pPr>
        <w:pStyle w:val="ac"/>
        <w:spacing w:before="0" w:beforeAutospacing="0" w:after="0" w:afterAutospacing="0" w:line="276" w:lineRule="auto"/>
        <w:ind w:firstLine="567"/>
        <w:jc w:val="both"/>
      </w:pPr>
      <w:r>
        <w:t>Факторы, повлиявшие на ход реализации муниципальной программы в 2020 году, Постановление Губернатора Самарской области от 30.03.2020 года № 64 «</w:t>
      </w:r>
      <w:r w:rsidRPr="00617FB1">
        <w:t xml:space="preserve">О введении режима повышенной готовности в связи с угрозой распространения новой </w:t>
      </w:r>
      <w:proofErr w:type="spellStart"/>
      <w:r>
        <w:t>к</w:t>
      </w:r>
      <w:r w:rsidRPr="00617FB1">
        <w:t>оронавирусной</w:t>
      </w:r>
      <w:proofErr w:type="spellEnd"/>
      <w:r w:rsidRPr="00617FB1">
        <w:t xml:space="preserve"> инфекции, вызванной 2019-nCoV"</w:t>
      </w:r>
    </w:p>
    <w:p w:rsidR="00C337E6" w:rsidRDefault="00C337E6" w:rsidP="00C337E6">
      <w:pPr>
        <w:pStyle w:val="ac"/>
        <w:spacing w:before="0" w:beforeAutospacing="0" w:after="0" w:afterAutospacing="0" w:line="276" w:lineRule="auto"/>
        <w:jc w:val="both"/>
      </w:pPr>
      <w:r>
        <w:t xml:space="preserve">         Эффективность реализации муниципальной программы в 2021 году составляет 0%.</w:t>
      </w:r>
      <w:r>
        <w:br/>
        <w:t xml:space="preserve">         </w:t>
      </w:r>
      <w:r>
        <w:rPr>
          <w:u w:val="single"/>
        </w:rPr>
        <w:t>Вывод</w:t>
      </w:r>
      <w:r w:rsidRPr="008B2FD7">
        <w:rPr>
          <w:u w:val="single"/>
        </w:rPr>
        <w:t>:</w:t>
      </w:r>
      <w:r>
        <w:t xml:space="preserve"> В 2021 году программа не выполнена. </w:t>
      </w:r>
    </w:p>
    <w:p w:rsidR="00C337E6" w:rsidRDefault="00C337E6" w:rsidP="00C337E6">
      <w:pPr>
        <w:pStyle w:val="ac"/>
        <w:jc w:val="both"/>
      </w:pPr>
    </w:p>
    <w:p w:rsidR="0052738D" w:rsidRPr="00C337E6" w:rsidRDefault="0052738D" w:rsidP="00C337E6">
      <w:pPr>
        <w:spacing w:after="200" w:line="276" w:lineRule="auto"/>
        <w:jc w:val="left"/>
        <w:rPr>
          <w:rFonts w:eastAsia="Times New Roman" w:cs="Times New Roman"/>
        </w:rPr>
        <w:sectPr w:rsidR="0052738D" w:rsidRPr="00C337E6" w:rsidSect="00B403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br w:type="page"/>
      </w:r>
    </w:p>
    <w:p w:rsidR="00C337E6" w:rsidRPr="001B6B6F" w:rsidRDefault="00C337E6" w:rsidP="00C337E6">
      <w:pPr>
        <w:spacing w:after="0"/>
        <w:jc w:val="right"/>
        <w:rPr>
          <w:rFonts w:cs="Times New Roman"/>
          <w:sz w:val="22"/>
          <w:szCs w:val="22"/>
        </w:rPr>
      </w:pPr>
      <w:r w:rsidRPr="001B6B6F">
        <w:rPr>
          <w:rFonts w:cs="Times New Roman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Приложение </w:t>
      </w:r>
      <w:proofErr w:type="gramStart"/>
      <w:r w:rsidRPr="001B6B6F">
        <w:rPr>
          <w:rFonts w:cs="Times New Roman"/>
          <w:sz w:val="22"/>
          <w:szCs w:val="22"/>
        </w:rPr>
        <w:t>к</w:t>
      </w:r>
      <w:proofErr w:type="gramEnd"/>
      <w:r w:rsidRPr="001B6B6F">
        <w:rPr>
          <w:rFonts w:cs="Times New Roman"/>
          <w:sz w:val="22"/>
          <w:szCs w:val="22"/>
        </w:rPr>
        <w:t xml:space="preserve"> </w:t>
      </w:r>
    </w:p>
    <w:p w:rsidR="00C337E6" w:rsidRDefault="00C337E6" w:rsidP="00C337E6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1B6B6F">
        <w:rPr>
          <w:rFonts w:ascii="Times New Roman" w:hAnsi="Times New Roman" w:cs="Times New Roman"/>
          <w:b w:val="0"/>
          <w:color w:val="000000"/>
          <w:sz w:val="22"/>
          <w:szCs w:val="22"/>
        </w:rPr>
        <w:t>отчету о реализации муниципальной программы</w:t>
      </w:r>
    </w:p>
    <w:p w:rsidR="00C337E6" w:rsidRDefault="00C337E6" w:rsidP="00C337E6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2"/>
          <w:szCs w:val="22"/>
        </w:rPr>
      </w:pPr>
    </w:p>
    <w:p w:rsidR="00C337E6" w:rsidRPr="001B6B6F" w:rsidRDefault="00C337E6" w:rsidP="00C337E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C337E6" w:rsidRPr="001B6B6F" w:rsidRDefault="00C337E6" w:rsidP="00C337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1B6B6F">
        <w:rPr>
          <w:rFonts w:ascii="Times New Roman" w:hAnsi="Times New Roman" w:cs="Times New Roman"/>
          <w:b w:val="0"/>
          <w:sz w:val="22"/>
          <w:szCs w:val="22"/>
        </w:rPr>
        <w:t xml:space="preserve">Перечень мероприятий муниципальной программы «Развитие малого и среднего предпринимательства на территории сельского поселения </w:t>
      </w:r>
      <w:r>
        <w:rPr>
          <w:rFonts w:ascii="Times New Roman" w:hAnsi="Times New Roman" w:cs="Times New Roman"/>
          <w:b w:val="0"/>
          <w:sz w:val="22"/>
          <w:szCs w:val="22"/>
        </w:rPr>
        <w:t>Коммунарский</w:t>
      </w:r>
      <w:r w:rsidRPr="001B6B6F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района Красноярс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кий Самарской области на </w:t>
      </w:r>
      <w:r w:rsidRPr="001B6B6F">
        <w:rPr>
          <w:rFonts w:ascii="Times New Roman" w:hAnsi="Times New Roman" w:cs="Times New Roman"/>
          <w:b w:val="0"/>
          <w:sz w:val="22"/>
          <w:szCs w:val="22"/>
        </w:rPr>
        <w:t>2020</w:t>
      </w:r>
      <w:r>
        <w:rPr>
          <w:rFonts w:ascii="Times New Roman" w:hAnsi="Times New Roman" w:cs="Times New Roman"/>
          <w:b w:val="0"/>
          <w:sz w:val="22"/>
          <w:szCs w:val="22"/>
        </w:rPr>
        <w:t>-2022</w:t>
      </w:r>
      <w:r w:rsidRPr="001B6B6F">
        <w:rPr>
          <w:rFonts w:ascii="Times New Roman" w:hAnsi="Times New Roman" w:cs="Times New Roman"/>
          <w:b w:val="0"/>
          <w:sz w:val="22"/>
          <w:szCs w:val="22"/>
        </w:rPr>
        <w:t xml:space="preserve"> годы»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за 2021 год</w:t>
      </w:r>
    </w:p>
    <w:p w:rsidR="00C337E6" w:rsidRPr="001B6B6F" w:rsidRDefault="00C337E6" w:rsidP="00C337E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17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5272"/>
        <w:gridCol w:w="1847"/>
        <w:gridCol w:w="2410"/>
        <w:gridCol w:w="4110"/>
      </w:tblGrid>
      <w:tr w:rsidR="00C337E6" w:rsidRPr="001B6B6F" w:rsidTr="00CC29DE">
        <w:trPr>
          <w:cantSplit/>
          <w:trHeight w:val="766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E6" w:rsidRPr="001B6B6F" w:rsidRDefault="00C337E6" w:rsidP="00CC29D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1B6B6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E6" w:rsidRPr="001B6B6F" w:rsidRDefault="00C337E6" w:rsidP="00CC29D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37E6" w:rsidRPr="001B6B6F" w:rsidRDefault="00C337E6" w:rsidP="00CC2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Кол-во оказанных услуг</w:t>
            </w:r>
          </w:p>
          <w:p w:rsidR="00C337E6" w:rsidRPr="001B6B6F" w:rsidRDefault="00C337E6" w:rsidP="005B7AC9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5B7AC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bookmarkStart w:id="0" w:name="_GoBack"/>
            <w:bookmarkEnd w:id="0"/>
            <w:r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E6" w:rsidRPr="001B6B6F" w:rsidRDefault="00C337E6" w:rsidP="00CC29D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  </w:t>
            </w:r>
            <w:r w:rsidRPr="001B6B6F">
              <w:rPr>
                <w:rFonts w:ascii="Times New Roman" w:hAnsi="Times New Roman" w:cs="Times New Roman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E6" w:rsidRPr="001B6B6F" w:rsidRDefault="00C337E6" w:rsidP="00CC29D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</w:tc>
      </w:tr>
      <w:tr w:rsidR="00C337E6" w:rsidRPr="001B6B6F" w:rsidTr="00CC29DE">
        <w:trPr>
          <w:cantSplit/>
          <w:trHeight w:val="24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E6" w:rsidRPr="001B6B6F" w:rsidRDefault="00C337E6" w:rsidP="00CC2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E6" w:rsidRPr="001B6B6F" w:rsidRDefault="00C337E6" w:rsidP="00CC2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E6" w:rsidRPr="001B6B6F" w:rsidRDefault="00C337E6" w:rsidP="00CC2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E6" w:rsidRPr="001B6B6F" w:rsidRDefault="00C337E6" w:rsidP="00CC2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E6" w:rsidRPr="001B6B6F" w:rsidRDefault="00C337E6" w:rsidP="00CC2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C337E6" w:rsidRPr="001B6B6F" w:rsidTr="00CC29DE">
        <w:trPr>
          <w:cantSplit/>
          <w:trHeight w:val="360"/>
        </w:trPr>
        <w:tc>
          <w:tcPr>
            <w:tcW w:w="14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E6" w:rsidRPr="001B6B6F" w:rsidRDefault="00C337E6" w:rsidP="00CC29D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Раздел 1. Развитие инфраструктуры поддержки малого и среднего предпринимательства</w:t>
            </w:r>
          </w:p>
        </w:tc>
      </w:tr>
      <w:tr w:rsidR="00C337E6" w:rsidRPr="001B6B6F" w:rsidTr="00CC29DE">
        <w:trPr>
          <w:cantSplit/>
          <w:trHeight w:val="60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E6" w:rsidRPr="001B6B6F" w:rsidRDefault="00C337E6" w:rsidP="00CC2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E6" w:rsidRPr="0017248B" w:rsidRDefault="00C337E6" w:rsidP="00CC29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248B">
              <w:rPr>
                <w:rFonts w:ascii="Times New Roman" w:hAnsi="Times New Roman" w:cs="Times New Roman"/>
                <w:sz w:val="22"/>
                <w:szCs w:val="22"/>
              </w:rPr>
              <w:t xml:space="preserve">Содействие образованию общественных объединений </w:t>
            </w:r>
            <w:r w:rsidRPr="0017248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предпринимателей Совет предпринимателей сельского поселения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Коммунарский</w:t>
            </w:r>
            <w:r w:rsidRPr="0017248B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E6" w:rsidRPr="001B6B6F" w:rsidRDefault="00C337E6" w:rsidP="00CC2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E6" w:rsidRPr="001B6B6F" w:rsidRDefault="00C337E6" w:rsidP="00CC2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Финансирование</w:t>
            </w:r>
          </w:p>
          <w:p w:rsidR="00C337E6" w:rsidRPr="001B6B6F" w:rsidRDefault="00C337E6" w:rsidP="00CC2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E6" w:rsidRPr="001B6B6F" w:rsidRDefault="00C337E6" w:rsidP="00CC29DE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Коммунарский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337E6" w:rsidRPr="001B6B6F" w:rsidTr="00CC29DE">
        <w:trPr>
          <w:cantSplit/>
          <w:trHeight w:val="60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E6" w:rsidRPr="001B6B6F" w:rsidRDefault="00C337E6" w:rsidP="00CC2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E6" w:rsidRPr="0017248B" w:rsidRDefault="00C337E6" w:rsidP="00CC29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248B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встреч Главы поселения с предпринимателями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Коммунарский</w:t>
            </w:r>
            <w:proofErr w:type="gramEnd"/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E6" w:rsidRPr="001B6B6F" w:rsidRDefault="00C337E6" w:rsidP="00CC2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E6" w:rsidRPr="001B6B6F" w:rsidRDefault="00C337E6" w:rsidP="00CC2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E6" w:rsidRPr="001B6B6F" w:rsidRDefault="00C337E6" w:rsidP="00CC29DE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37E6" w:rsidRPr="001B6B6F" w:rsidTr="00CC29DE">
        <w:trPr>
          <w:cantSplit/>
          <w:trHeight w:val="480"/>
        </w:trPr>
        <w:tc>
          <w:tcPr>
            <w:tcW w:w="14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E6" w:rsidRPr="001B6B6F" w:rsidRDefault="00C337E6" w:rsidP="00CC2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аздел 2. </w:t>
            </w:r>
            <w:r w:rsidRPr="001724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Информационное обеспечение субъектов малого и среднего предпринимательства через инфраструктуру                          </w:t>
            </w:r>
            <w:r w:rsidRPr="0017248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поддержки малого предпринимательства</w:t>
            </w:r>
          </w:p>
          <w:p w:rsidR="00C337E6" w:rsidRPr="001B6B6F" w:rsidRDefault="00C337E6" w:rsidP="00CC2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37E6" w:rsidRPr="001B6B6F" w:rsidTr="00CC29DE">
        <w:trPr>
          <w:cantSplit/>
          <w:trHeight w:val="476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E6" w:rsidRPr="001B6B6F" w:rsidRDefault="00C337E6" w:rsidP="00CC2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E6" w:rsidRPr="0017248B" w:rsidRDefault="00C337E6" w:rsidP="00CC29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248B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 участия субъектов малого и среднего  предпринимательства в межрайонных, региональных   и межрегиональных  выставках и ярмарках                          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E6" w:rsidRPr="001B6B6F" w:rsidRDefault="00C337E6" w:rsidP="00CC2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E6" w:rsidRPr="001B6B6F" w:rsidRDefault="00C337E6" w:rsidP="00CC29D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Финансирование</w:t>
            </w:r>
          </w:p>
          <w:p w:rsidR="00C337E6" w:rsidRPr="001B6B6F" w:rsidRDefault="00C337E6" w:rsidP="00CC2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E6" w:rsidRPr="001B6B6F" w:rsidRDefault="00C337E6" w:rsidP="00CC2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Коммунарский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337E6" w:rsidRPr="001B6B6F" w:rsidTr="00CC29DE">
        <w:trPr>
          <w:cantSplit/>
          <w:trHeight w:val="1266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E6" w:rsidRPr="001B6B6F" w:rsidRDefault="00C337E6" w:rsidP="00CC2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E6" w:rsidRPr="0017248B" w:rsidRDefault="00C337E6" w:rsidP="00CC29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248B">
              <w:rPr>
                <w:rFonts w:ascii="Times New Roman" w:hAnsi="Times New Roman" w:cs="Times New Roman"/>
                <w:sz w:val="22"/>
                <w:szCs w:val="22"/>
              </w:rPr>
              <w:t xml:space="preserve">Освещение тематики развития малого и среднего предпринимательства  в газете «Красноярские новости»  и на официальном сайте Администрации муниципального района </w:t>
            </w:r>
            <w:proofErr w:type="gramStart"/>
            <w:r w:rsidRPr="0017248B">
              <w:rPr>
                <w:rFonts w:ascii="Times New Roman" w:hAnsi="Times New Roman" w:cs="Times New Roman"/>
                <w:sz w:val="22"/>
                <w:szCs w:val="22"/>
              </w:rPr>
              <w:t>Красноярский</w:t>
            </w:r>
            <w:proofErr w:type="gramEnd"/>
            <w:r w:rsidRPr="0017248B">
              <w:rPr>
                <w:rFonts w:ascii="Times New Roman" w:hAnsi="Times New Roman" w:cs="Times New Roman"/>
                <w:sz w:val="22"/>
                <w:szCs w:val="22"/>
              </w:rPr>
              <w:t xml:space="preserve"> в разделе «Поселения» для  формирования   положительного общественного   мнения   о   малом предпринимательстве  и   повышения информированности общественности о проблемах малого предпринимательства               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E6" w:rsidRPr="001B6B6F" w:rsidRDefault="00C337E6" w:rsidP="00CC2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C337E6" w:rsidRPr="001B6B6F" w:rsidRDefault="00C337E6" w:rsidP="00CC2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7E6" w:rsidRPr="001B6B6F" w:rsidRDefault="00C337E6" w:rsidP="00CC2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7E6" w:rsidRPr="001B6B6F" w:rsidRDefault="00C337E6" w:rsidP="00CC2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E6" w:rsidRPr="001B6B6F" w:rsidRDefault="00C337E6" w:rsidP="00CC2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Финансирование не требуется</w:t>
            </w:r>
          </w:p>
          <w:p w:rsidR="00C337E6" w:rsidRPr="001B6B6F" w:rsidRDefault="00C337E6" w:rsidP="00CC29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7E6" w:rsidRPr="001B6B6F" w:rsidRDefault="00C337E6" w:rsidP="00CC2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E6" w:rsidRPr="001B6B6F" w:rsidRDefault="00C337E6" w:rsidP="00CC2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Коммунарский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337E6" w:rsidRPr="001B6B6F" w:rsidTr="00CC29DE">
        <w:trPr>
          <w:cantSplit/>
          <w:trHeight w:val="24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E6" w:rsidRPr="001B6B6F" w:rsidRDefault="00C337E6" w:rsidP="00CC2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E6" w:rsidRPr="0017248B" w:rsidRDefault="00C337E6" w:rsidP="00CC29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248B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«Дня российского предпринимательства»  совместно с Советом предпринимателей Красноярского района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E6" w:rsidRPr="001B6B6F" w:rsidRDefault="00C337E6" w:rsidP="00CC2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E6" w:rsidRPr="001B6B6F" w:rsidRDefault="00C337E6" w:rsidP="00CC2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Финансирование </w:t>
            </w:r>
          </w:p>
          <w:p w:rsidR="00C337E6" w:rsidRPr="001B6B6F" w:rsidRDefault="00C337E6" w:rsidP="00CC2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E6" w:rsidRPr="001B6B6F" w:rsidRDefault="00C337E6" w:rsidP="00CC2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Коммунарский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337E6" w:rsidRPr="001B6B6F" w:rsidTr="00CC29DE">
        <w:trPr>
          <w:cantSplit/>
          <w:trHeight w:val="720"/>
        </w:trPr>
        <w:tc>
          <w:tcPr>
            <w:tcW w:w="14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E6" w:rsidRPr="0017248B" w:rsidRDefault="00C337E6" w:rsidP="00CC2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248B">
              <w:rPr>
                <w:rFonts w:ascii="Times New Roman" w:hAnsi="Times New Roman" w:cs="Times New Roman"/>
                <w:sz w:val="22"/>
                <w:szCs w:val="22"/>
              </w:rPr>
              <w:t xml:space="preserve">Раздел 3. </w:t>
            </w:r>
            <w:r w:rsidRPr="0017248B">
              <w:rPr>
                <w:rFonts w:ascii="Times New Roman" w:hAnsi="Times New Roman" w:cs="Times New Roman"/>
                <w:b/>
                <w:sz w:val="22"/>
                <w:szCs w:val="22"/>
              </w:rPr>
              <w:t>Научно-методическое, техническое и финансовое обеспечение подготовки кадров малого предпринимательства</w:t>
            </w:r>
          </w:p>
          <w:p w:rsidR="00C337E6" w:rsidRPr="001B6B6F" w:rsidRDefault="00C337E6" w:rsidP="00CC2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337E6" w:rsidRPr="001B6B6F" w:rsidTr="00CC29DE">
        <w:trPr>
          <w:cantSplit/>
          <w:trHeight w:val="1854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E6" w:rsidRPr="001B6B6F" w:rsidRDefault="00C337E6" w:rsidP="00CC29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1.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E6" w:rsidRPr="001B6B6F" w:rsidRDefault="00C337E6" w:rsidP="00CC29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Оказание содействия МАУ «Центр поддержки предпринимательства,  туризма и реализации молодежной политики муниципального района Красноярский Самарской области»  в проведении профессионального праздника «День российского предпринимательства»                  и мероприятий, приуроченных к празднику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E6" w:rsidRPr="001B6B6F" w:rsidRDefault="00C337E6" w:rsidP="00CC2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E6" w:rsidRPr="001B6B6F" w:rsidRDefault="00C337E6" w:rsidP="00CC2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Финансирование  не требуется</w:t>
            </w:r>
          </w:p>
          <w:p w:rsidR="00C337E6" w:rsidRPr="001B6B6F" w:rsidRDefault="00C337E6" w:rsidP="00CC29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E6" w:rsidRPr="001B6B6F" w:rsidRDefault="00C337E6" w:rsidP="00CC2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Коммунарский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337E6" w:rsidRPr="001B6B6F" w:rsidTr="00CC29DE">
        <w:trPr>
          <w:cantSplit/>
          <w:trHeight w:val="240"/>
        </w:trPr>
        <w:tc>
          <w:tcPr>
            <w:tcW w:w="5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E6" w:rsidRPr="001B6B6F" w:rsidRDefault="00C337E6" w:rsidP="00CC2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E6" w:rsidRPr="001B6B6F" w:rsidRDefault="00C337E6" w:rsidP="00CC2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E6" w:rsidRPr="001B6B6F" w:rsidRDefault="00C337E6" w:rsidP="00CC29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E6" w:rsidRPr="001B6B6F" w:rsidRDefault="00C337E6" w:rsidP="00CC29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C337E6" w:rsidRPr="001B6B6F" w:rsidRDefault="00C337E6" w:rsidP="00C337E6">
      <w:pPr>
        <w:rPr>
          <w:rFonts w:cs="Times New Roman"/>
          <w:sz w:val="22"/>
          <w:szCs w:val="22"/>
        </w:rPr>
      </w:pPr>
    </w:p>
    <w:p w:rsidR="00ED7E9C" w:rsidRDefault="00ED7E9C" w:rsidP="008448A4">
      <w:pPr>
        <w:pStyle w:val="ac"/>
        <w:jc w:val="both"/>
      </w:pPr>
    </w:p>
    <w:p w:rsidR="0052738D" w:rsidRDefault="0052738D" w:rsidP="0052738D">
      <w:pPr>
        <w:pStyle w:val="ac"/>
        <w:jc w:val="both"/>
        <w:sectPr w:rsidR="0052738D" w:rsidSect="0052738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B6B6F" w:rsidRDefault="0052738D" w:rsidP="00C337E6">
      <w:pPr>
        <w:pStyle w:val="210"/>
        <w:spacing w:after="0" w:line="100" w:lineRule="atLeast"/>
        <w:outlineLvl w:val="0"/>
      </w:pPr>
      <w:r>
        <w:rPr>
          <w:bCs/>
        </w:rPr>
        <w:lastRenderedPageBreak/>
        <w:t xml:space="preserve">                                                                                                         </w:t>
      </w:r>
    </w:p>
    <w:p w:rsidR="001B6B6F" w:rsidRDefault="001B6B6F" w:rsidP="001B6B6F">
      <w:pPr>
        <w:pStyle w:val="ac"/>
        <w:spacing w:before="0" w:beforeAutospacing="0" w:after="0" w:afterAutospacing="0" w:line="360" w:lineRule="auto"/>
        <w:ind w:firstLine="567"/>
        <w:rPr>
          <w:u w:val="single"/>
        </w:rPr>
      </w:pPr>
    </w:p>
    <w:p w:rsidR="001B6B6F" w:rsidRDefault="001B6B6F" w:rsidP="001B6B6F">
      <w:pPr>
        <w:pStyle w:val="ac"/>
        <w:spacing w:before="0" w:beforeAutospacing="0" w:after="0" w:afterAutospacing="0" w:line="360" w:lineRule="auto"/>
        <w:ind w:firstLine="567"/>
        <w:rPr>
          <w:u w:val="single"/>
        </w:rPr>
        <w:sectPr w:rsidR="001B6B6F" w:rsidSect="005273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6B6F" w:rsidRPr="001B6B6F" w:rsidRDefault="001B6B6F" w:rsidP="00C337E6">
      <w:pPr>
        <w:spacing w:after="0"/>
        <w:jc w:val="right"/>
        <w:rPr>
          <w:rFonts w:cs="Times New Roman"/>
          <w:sz w:val="22"/>
          <w:szCs w:val="22"/>
        </w:rPr>
      </w:pPr>
    </w:p>
    <w:sectPr w:rsidR="001B6B6F" w:rsidRPr="001B6B6F" w:rsidSect="001B6B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E16A2"/>
    <w:multiLevelType w:val="hybridMultilevel"/>
    <w:tmpl w:val="EA963D2C"/>
    <w:lvl w:ilvl="0" w:tplc="1A2A3D3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740A3"/>
    <w:multiLevelType w:val="multilevel"/>
    <w:tmpl w:val="D7C419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3.1."/>
      <w:lvlJc w:val="left"/>
      <w:pPr>
        <w:tabs>
          <w:tab w:val="num" w:pos="312"/>
        </w:tabs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48A4"/>
    <w:rsid w:val="000021DB"/>
    <w:rsid w:val="00053DE5"/>
    <w:rsid w:val="000641CA"/>
    <w:rsid w:val="000A4057"/>
    <w:rsid w:val="000D588D"/>
    <w:rsid w:val="00120110"/>
    <w:rsid w:val="001258D6"/>
    <w:rsid w:val="0017248B"/>
    <w:rsid w:val="001B6B6F"/>
    <w:rsid w:val="001D7B63"/>
    <w:rsid w:val="001E348E"/>
    <w:rsid w:val="001F36DD"/>
    <w:rsid w:val="002252D7"/>
    <w:rsid w:val="0024022D"/>
    <w:rsid w:val="00257C71"/>
    <w:rsid w:val="00280C63"/>
    <w:rsid w:val="00283B9C"/>
    <w:rsid w:val="0028508F"/>
    <w:rsid w:val="002859F7"/>
    <w:rsid w:val="002937FB"/>
    <w:rsid w:val="002D226E"/>
    <w:rsid w:val="00310184"/>
    <w:rsid w:val="00344DF5"/>
    <w:rsid w:val="00375E0D"/>
    <w:rsid w:val="003907FA"/>
    <w:rsid w:val="00417456"/>
    <w:rsid w:val="004E05E9"/>
    <w:rsid w:val="00511D1D"/>
    <w:rsid w:val="0052738D"/>
    <w:rsid w:val="00527519"/>
    <w:rsid w:val="005431C8"/>
    <w:rsid w:val="0058549E"/>
    <w:rsid w:val="005B7AC9"/>
    <w:rsid w:val="005C3050"/>
    <w:rsid w:val="00605BCB"/>
    <w:rsid w:val="00617FB1"/>
    <w:rsid w:val="006369A0"/>
    <w:rsid w:val="00642B59"/>
    <w:rsid w:val="00682F71"/>
    <w:rsid w:val="006E2958"/>
    <w:rsid w:val="00727A4C"/>
    <w:rsid w:val="0077793B"/>
    <w:rsid w:val="007A4A83"/>
    <w:rsid w:val="007F24DB"/>
    <w:rsid w:val="00842195"/>
    <w:rsid w:val="008448A4"/>
    <w:rsid w:val="0088513F"/>
    <w:rsid w:val="008A7BC6"/>
    <w:rsid w:val="008B2FD7"/>
    <w:rsid w:val="008E45E5"/>
    <w:rsid w:val="008E7B61"/>
    <w:rsid w:val="0093320A"/>
    <w:rsid w:val="009640B1"/>
    <w:rsid w:val="00980863"/>
    <w:rsid w:val="00A17D5A"/>
    <w:rsid w:val="00A2658D"/>
    <w:rsid w:val="00A326C8"/>
    <w:rsid w:val="00A441D9"/>
    <w:rsid w:val="00A518AE"/>
    <w:rsid w:val="00AE2E9C"/>
    <w:rsid w:val="00B403AA"/>
    <w:rsid w:val="00B75BDB"/>
    <w:rsid w:val="00B83608"/>
    <w:rsid w:val="00BD7EDB"/>
    <w:rsid w:val="00C323E9"/>
    <w:rsid w:val="00C337E6"/>
    <w:rsid w:val="00C932E1"/>
    <w:rsid w:val="00CD4007"/>
    <w:rsid w:val="00CE0A41"/>
    <w:rsid w:val="00CF2599"/>
    <w:rsid w:val="00D50C76"/>
    <w:rsid w:val="00D51FB5"/>
    <w:rsid w:val="00D936A1"/>
    <w:rsid w:val="00E36978"/>
    <w:rsid w:val="00E9121E"/>
    <w:rsid w:val="00E97207"/>
    <w:rsid w:val="00ED7E9C"/>
    <w:rsid w:val="00EF30ED"/>
    <w:rsid w:val="00EF74F9"/>
    <w:rsid w:val="00F17577"/>
    <w:rsid w:val="00F32D03"/>
    <w:rsid w:val="00F4781F"/>
    <w:rsid w:val="00F66DCE"/>
    <w:rsid w:val="00FB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 w:qFormat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71"/>
    <w:pPr>
      <w:spacing w:after="6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57C71"/>
    <w:pPr>
      <w:keepNext/>
      <w:tabs>
        <w:tab w:val="num" w:pos="432"/>
      </w:tabs>
      <w:spacing w:before="240"/>
      <w:ind w:left="432" w:hanging="432"/>
      <w:jc w:val="center"/>
      <w:outlineLvl w:val="0"/>
    </w:pPr>
    <w:rPr>
      <w:rFonts w:eastAsia="Times New Roman" w:cs="Times New Roman"/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qFormat/>
    <w:rsid w:val="00257C71"/>
    <w:pPr>
      <w:keepNext/>
      <w:tabs>
        <w:tab w:val="num" w:pos="576"/>
      </w:tabs>
      <w:ind w:left="576" w:hanging="576"/>
      <w:jc w:val="center"/>
      <w:outlineLvl w:val="1"/>
    </w:pPr>
    <w:rPr>
      <w:rFonts w:eastAsia="Times New Roman" w:cs="Times New Roman"/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257C71"/>
    <w:pPr>
      <w:keepNext/>
      <w:numPr>
        <w:ilvl w:val="2"/>
        <w:numId w:val="4"/>
      </w:numPr>
      <w:spacing w:before="240"/>
      <w:outlineLvl w:val="2"/>
    </w:pPr>
    <w:rPr>
      <w:rFonts w:ascii="Arial" w:eastAsia="Times New Roman" w:hAnsi="Arial" w:cs="Arial"/>
      <w:b/>
      <w:bCs/>
    </w:rPr>
  </w:style>
  <w:style w:type="paragraph" w:styleId="4">
    <w:name w:val="heading 4"/>
    <w:aliases w:val="Параграф"/>
    <w:basedOn w:val="a"/>
    <w:next w:val="a"/>
    <w:link w:val="40"/>
    <w:qFormat/>
    <w:rsid w:val="00257C71"/>
    <w:pPr>
      <w:keepNext/>
      <w:numPr>
        <w:ilvl w:val="3"/>
        <w:numId w:val="4"/>
      </w:numPr>
      <w:spacing w:before="240"/>
      <w:outlineLvl w:val="3"/>
    </w:pPr>
    <w:rPr>
      <w:rFonts w:ascii="Arial" w:eastAsia="Times New Roman" w:hAnsi="Arial" w:cs="Arial"/>
    </w:rPr>
  </w:style>
  <w:style w:type="paragraph" w:styleId="5">
    <w:name w:val="heading 5"/>
    <w:basedOn w:val="a"/>
    <w:next w:val="a"/>
    <w:link w:val="50"/>
    <w:qFormat/>
    <w:rsid w:val="00257C71"/>
    <w:pPr>
      <w:spacing w:before="240"/>
      <w:outlineLvl w:val="4"/>
    </w:pPr>
    <w:rPr>
      <w:rFonts w:eastAsia="Times New Roman" w:cs="Times New Roman"/>
      <w:sz w:val="22"/>
      <w:szCs w:val="22"/>
    </w:rPr>
  </w:style>
  <w:style w:type="paragraph" w:styleId="6">
    <w:name w:val="heading 6"/>
    <w:basedOn w:val="a"/>
    <w:next w:val="a"/>
    <w:link w:val="60"/>
    <w:qFormat/>
    <w:rsid w:val="00257C71"/>
    <w:pPr>
      <w:tabs>
        <w:tab w:val="num" w:pos="1152"/>
      </w:tabs>
      <w:spacing w:before="240"/>
      <w:ind w:left="1152" w:hanging="1152"/>
      <w:outlineLvl w:val="5"/>
    </w:pPr>
    <w:rPr>
      <w:rFonts w:eastAsia="Times New Roman" w:cs="Times New Roman"/>
      <w:i/>
      <w:iCs/>
      <w:sz w:val="22"/>
      <w:szCs w:val="22"/>
    </w:rPr>
  </w:style>
  <w:style w:type="paragraph" w:styleId="7">
    <w:name w:val="heading 7"/>
    <w:basedOn w:val="a"/>
    <w:next w:val="a"/>
    <w:link w:val="70"/>
    <w:qFormat/>
    <w:rsid w:val="00257C71"/>
    <w:pPr>
      <w:tabs>
        <w:tab w:val="num" w:pos="1296"/>
      </w:tabs>
      <w:spacing w:before="240"/>
      <w:ind w:left="1296" w:hanging="1296"/>
      <w:outlineLvl w:val="6"/>
    </w:pPr>
    <w:rPr>
      <w:rFonts w:ascii="Arial" w:eastAsia="Times New Roman" w:hAnsi="Arial" w:cs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257C71"/>
    <w:pPr>
      <w:tabs>
        <w:tab w:val="num" w:pos="1440"/>
      </w:tabs>
      <w:spacing w:before="240"/>
      <w:ind w:left="1440" w:hanging="1440"/>
      <w:outlineLvl w:val="7"/>
    </w:pPr>
    <w:rPr>
      <w:rFonts w:ascii="Arial" w:eastAsia="Times New Roman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257C71"/>
    <w:pPr>
      <w:tabs>
        <w:tab w:val="num" w:pos="1584"/>
      </w:tabs>
      <w:spacing w:before="240"/>
      <w:ind w:left="1584" w:hanging="1584"/>
      <w:outlineLvl w:val="8"/>
    </w:pPr>
    <w:rPr>
      <w:rFonts w:ascii="Arial" w:eastAsia="Times New Roman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257C71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11">
    <w:name w:val="Заголовок 1 Знак1"/>
    <w:aliases w:val="Document Header1 Знак2,H1 Знак2,Заголовок 1 Знак2 Знак Знак2,Заголовок 1 Знак1 Знак Знак Знак2,Заголовок 1 Знак Знак Знак Знак Знак2,Заголовок 1 Знак Знак1 Знак Знак Знак2,Заголовок 1 Знак Знак2 Знак Знак2,Заголовок 1 Знак1 Знак1 Знак2"/>
    <w:basedOn w:val="a0"/>
    <w:locked/>
    <w:rsid w:val="00C323E9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1"/>
    <w:basedOn w:val="a0"/>
    <w:link w:val="2"/>
    <w:rsid w:val="00257C71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21">
    <w:name w:val="Заголовок 2 Знак1"/>
    <w:aliases w:val="H2 Знак"/>
    <w:basedOn w:val="a0"/>
    <w:rsid w:val="00C323E9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257C71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31">
    <w:name w:val="Заголовок 3 Знак1"/>
    <w:basedOn w:val="a0"/>
    <w:rsid w:val="00C323E9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257C7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57C71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rsid w:val="00257C71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0"/>
    <w:link w:val="7"/>
    <w:rsid w:val="00257C7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57C71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57C71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styleId="a3">
    <w:name w:val="caption"/>
    <w:basedOn w:val="a"/>
    <w:next w:val="a"/>
    <w:qFormat/>
    <w:rsid w:val="00257C71"/>
    <w:pPr>
      <w:widowControl w:val="0"/>
      <w:autoSpaceDE w:val="0"/>
      <w:autoSpaceDN w:val="0"/>
      <w:adjustRightInd w:val="0"/>
      <w:spacing w:before="100" w:beforeAutospacing="1" w:after="100" w:afterAutospacing="1"/>
      <w:ind w:left="14"/>
      <w:jc w:val="center"/>
    </w:pPr>
    <w:rPr>
      <w:rFonts w:eastAsia="Times New Roman" w:cs="Times New Roman"/>
      <w:b/>
      <w:bCs/>
      <w:sz w:val="28"/>
    </w:rPr>
  </w:style>
  <w:style w:type="paragraph" w:styleId="a4">
    <w:name w:val="Title"/>
    <w:basedOn w:val="a"/>
    <w:link w:val="a5"/>
    <w:qFormat/>
    <w:rsid w:val="00257C71"/>
    <w:pPr>
      <w:spacing w:before="24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257C71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6">
    <w:name w:val="Body Text Indent"/>
    <w:aliases w:val=" Знак12,Знак12"/>
    <w:basedOn w:val="a"/>
    <w:link w:val="a7"/>
    <w:qFormat/>
    <w:rsid w:val="00257C71"/>
    <w:pPr>
      <w:spacing w:after="120"/>
      <w:ind w:left="283"/>
    </w:pPr>
    <w:rPr>
      <w:rFonts w:eastAsia="Times New Roman" w:cs="Times New Roman"/>
    </w:rPr>
  </w:style>
  <w:style w:type="character" w:customStyle="1" w:styleId="a7">
    <w:name w:val="Основной текст с отступом Знак"/>
    <w:aliases w:val=" Знак12 Знак,Знак12 Знак"/>
    <w:basedOn w:val="a0"/>
    <w:link w:val="a6"/>
    <w:rsid w:val="00257C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257C71"/>
    <w:pPr>
      <w:jc w:val="center"/>
      <w:outlineLvl w:val="1"/>
    </w:pPr>
    <w:rPr>
      <w:rFonts w:ascii="Arial" w:eastAsia="Times New Roman" w:hAnsi="Arial" w:cs="Arial"/>
    </w:rPr>
  </w:style>
  <w:style w:type="character" w:customStyle="1" w:styleId="a9">
    <w:name w:val="Подзаголовок Знак"/>
    <w:basedOn w:val="a0"/>
    <w:link w:val="a8"/>
    <w:rsid w:val="00257C71"/>
    <w:rPr>
      <w:rFonts w:ascii="Arial" w:eastAsia="Times New Roman" w:hAnsi="Arial" w:cs="Arial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57C71"/>
    <w:rPr>
      <w:b/>
      <w:bCs/>
    </w:rPr>
  </w:style>
  <w:style w:type="character" w:styleId="ab">
    <w:name w:val="Emphasis"/>
    <w:basedOn w:val="a0"/>
    <w:qFormat/>
    <w:rsid w:val="00257C71"/>
    <w:rPr>
      <w:i/>
      <w:iCs/>
    </w:rPr>
  </w:style>
  <w:style w:type="paragraph" w:styleId="ac">
    <w:name w:val="Normal (Web)"/>
    <w:aliases w:val=" Знак2"/>
    <w:basedOn w:val="a"/>
    <w:uiPriority w:val="99"/>
    <w:qFormat/>
    <w:rsid w:val="00257C71"/>
    <w:pPr>
      <w:spacing w:before="100" w:beforeAutospacing="1" w:after="100" w:afterAutospacing="1"/>
      <w:jc w:val="left"/>
    </w:pPr>
    <w:rPr>
      <w:rFonts w:eastAsia="Times New Roman" w:cs="Times New Roman"/>
    </w:rPr>
  </w:style>
  <w:style w:type="paragraph" w:styleId="ad">
    <w:name w:val="No Spacing"/>
    <w:uiPriority w:val="1"/>
    <w:qFormat/>
    <w:rsid w:val="00257C7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257C7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2"/>
    </w:rPr>
  </w:style>
  <w:style w:type="paragraph" w:customStyle="1" w:styleId="ConsPlusNormal">
    <w:name w:val="ConsPlusNormal"/>
    <w:link w:val="ConsPlusNormal0"/>
    <w:uiPriority w:val="99"/>
    <w:qFormat/>
    <w:rsid w:val="00257C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257C7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Адресат (кому)"/>
    <w:basedOn w:val="a"/>
    <w:rsid w:val="00ED7E9C"/>
    <w:pPr>
      <w:suppressAutoHyphens/>
      <w:spacing w:after="0"/>
      <w:jc w:val="left"/>
    </w:pPr>
    <w:rPr>
      <w:rFonts w:eastAsia="Times New Roman" w:cs="Times New Roman"/>
      <w:b/>
      <w:i/>
      <w:sz w:val="28"/>
      <w:szCs w:val="20"/>
    </w:rPr>
  </w:style>
  <w:style w:type="paragraph" w:customStyle="1" w:styleId="af0">
    <w:name w:val="Дата № док"/>
    <w:basedOn w:val="a"/>
    <w:rsid w:val="00ED7E9C"/>
    <w:pPr>
      <w:spacing w:after="0"/>
      <w:ind w:left="-567" w:right="-2"/>
      <w:jc w:val="left"/>
    </w:pPr>
    <w:rPr>
      <w:rFonts w:ascii="Arial" w:eastAsia="Times New Roman" w:hAnsi="Arial" w:cs="Times New Roman"/>
      <w:b/>
      <w:i/>
      <w:szCs w:val="20"/>
    </w:rPr>
  </w:style>
  <w:style w:type="paragraph" w:customStyle="1" w:styleId="210">
    <w:name w:val="Основной текст 21"/>
    <w:basedOn w:val="a"/>
    <w:rsid w:val="00ED7E9C"/>
    <w:pPr>
      <w:spacing w:after="120" w:line="480" w:lineRule="auto"/>
      <w:jc w:val="left"/>
    </w:pPr>
    <w:rPr>
      <w:rFonts w:eastAsia="Times New Roman" w:cs="Times New Roman"/>
      <w:lang w:eastAsia="ar-SA"/>
    </w:rPr>
  </w:style>
  <w:style w:type="character" w:customStyle="1" w:styleId="af1">
    <w:name w:val="Основной текст_"/>
    <w:basedOn w:val="a0"/>
    <w:link w:val="12"/>
    <w:locked/>
    <w:rsid w:val="00ED7E9C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D7E9C"/>
    <w:pPr>
      <w:widowControl w:val="0"/>
      <w:shd w:val="clear" w:color="auto" w:fill="FFFFFF"/>
      <w:spacing w:after="0" w:line="274" w:lineRule="exact"/>
    </w:pPr>
    <w:rPr>
      <w:rFonts w:asciiTheme="minorHAnsi" w:hAnsiTheme="minorHAnsi"/>
      <w:sz w:val="23"/>
      <w:szCs w:val="23"/>
      <w:lang w:eastAsia="en-US"/>
    </w:rPr>
  </w:style>
  <w:style w:type="character" w:customStyle="1" w:styleId="22">
    <w:name w:val="Основной текст (2)_"/>
    <w:basedOn w:val="a0"/>
    <w:link w:val="211"/>
    <w:locked/>
    <w:rsid w:val="00ED7E9C"/>
    <w:rPr>
      <w:b/>
      <w:bCs/>
      <w:sz w:val="23"/>
      <w:szCs w:val="23"/>
      <w:shd w:val="clear" w:color="auto" w:fill="FFFFFF"/>
    </w:rPr>
  </w:style>
  <w:style w:type="paragraph" w:customStyle="1" w:styleId="211">
    <w:name w:val="Основной текст (2)1"/>
    <w:basedOn w:val="a"/>
    <w:link w:val="22"/>
    <w:rsid w:val="00ED7E9C"/>
    <w:pPr>
      <w:widowControl w:val="0"/>
      <w:shd w:val="clear" w:color="auto" w:fill="FFFFFF"/>
      <w:spacing w:after="0" w:line="274" w:lineRule="exact"/>
      <w:jc w:val="left"/>
    </w:pPr>
    <w:rPr>
      <w:rFonts w:asciiTheme="minorHAnsi" w:hAnsiTheme="minorHAnsi"/>
      <w:b/>
      <w:bCs/>
      <w:sz w:val="23"/>
      <w:szCs w:val="23"/>
      <w:lang w:eastAsia="en-US"/>
    </w:rPr>
  </w:style>
  <w:style w:type="paragraph" w:customStyle="1" w:styleId="ConsPlusNonformat">
    <w:name w:val="ConsPlusNonformat"/>
    <w:rsid w:val="0052738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zh-CN"/>
    </w:rPr>
  </w:style>
  <w:style w:type="paragraph" w:customStyle="1" w:styleId="ConsPlusCell">
    <w:name w:val="ConsPlusCell"/>
    <w:rsid w:val="005273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rsid w:val="001B6B6F"/>
    <w:pPr>
      <w:spacing w:after="0"/>
      <w:jc w:val="center"/>
    </w:pPr>
    <w:rPr>
      <w:rFonts w:eastAsia="Times New Roman" w:cs="Times New Roman"/>
      <w:b/>
      <w:bCs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1B6B6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">
    <w:name w:val="ConsPlusTitle"/>
    <w:rsid w:val="001B6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66DCE"/>
    <w:pPr>
      <w:spacing w:after="0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66DC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4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8799A-D6CC-4DB4-BBF9-0B996A840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33</cp:revision>
  <cp:lastPrinted>2021-03-25T06:46:00Z</cp:lastPrinted>
  <dcterms:created xsi:type="dcterms:W3CDTF">2019-06-13T11:45:00Z</dcterms:created>
  <dcterms:modified xsi:type="dcterms:W3CDTF">2022-05-18T07:02:00Z</dcterms:modified>
</cp:coreProperties>
</file>