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73" w:rsidRPr="008925F0" w:rsidRDefault="00C91E73" w:rsidP="00C91E73">
      <w:pPr>
        <w:jc w:val="center"/>
        <w:rPr>
          <w:b/>
          <w:sz w:val="36"/>
          <w:szCs w:val="20"/>
        </w:rPr>
      </w:pPr>
      <w:r w:rsidRPr="008925F0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716C592B" wp14:editId="64A5BB22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B35">
        <w:rPr>
          <w:b/>
          <w:noProof/>
          <w:sz w:val="36"/>
          <w:szCs w:val="20"/>
        </w:rPr>
        <w:t xml:space="preserve">                         </w:t>
      </w:r>
      <w:r w:rsidRPr="008925F0">
        <w:rPr>
          <w:b/>
          <w:noProof/>
          <w:sz w:val="36"/>
          <w:szCs w:val="20"/>
        </w:rPr>
        <w:t>АДМИНИСТРАЦИЯ</w:t>
      </w:r>
      <w:r w:rsidR="00784B35">
        <w:rPr>
          <w:b/>
          <w:noProof/>
          <w:sz w:val="36"/>
          <w:szCs w:val="20"/>
        </w:rPr>
        <w:t xml:space="preserve">           </w:t>
      </w:r>
      <w:r w:rsidR="00784B35" w:rsidRPr="00784B35">
        <w:rPr>
          <w:noProof/>
          <w:sz w:val="36"/>
          <w:szCs w:val="20"/>
          <w:u w:val="single"/>
        </w:rPr>
        <w:t xml:space="preserve">ПРОЕКТ </w:t>
      </w:r>
    </w:p>
    <w:p w:rsidR="00C91E73" w:rsidRPr="008925F0" w:rsidRDefault="00C91E73" w:rsidP="00C91E73">
      <w:pPr>
        <w:jc w:val="center"/>
        <w:rPr>
          <w:b/>
          <w:sz w:val="36"/>
          <w:szCs w:val="20"/>
        </w:rPr>
      </w:pPr>
      <w:r w:rsidRPr="008925F0">
        <w:rPr>
          <w:b/>
          <w:sz w:val="36"/>
          <w:szCs w:val="20"/>
        </w:rPr>
        <w:t xml:space="preserve">МУНИЦИПАЛЬНОГО РАЙОНА </w:t>
      </w:r>
      <w:proofErr w:type="gramStart"/>
      <w:r w:rsidRPr="008925F0">
        <w:rPr>
          <w:b/>
          <w:sz w:val="36"/>
          <w:szCs w:val="20"/>
        </w:rPr>
        <w:t>КРАСНОЯРСКИЙ</w:t>
      </w:r>
      <w:proofErr w:type="gramEnd"/>
    </w:p>
    <w:p w:rsidR="00C91E73" w:rsidRPr="008925F0" w:rsidRDefault="00C91E73" w:rsidP="00C91E73">
      <w:pPr>
        <w:jc w:val="center"/>
        <w:rPr>
          <w:b/>
          <w:sz w:val="36"/>
          <w:szCs w:val="20"/>
        </w:rPr>
      </w:pPr>
      <w:r w:rsidRPr="008925F0">
        <w:rPr>
          <w:b/>
          <w:sz w:val="36"/>
          <w:szCs w:val="20"/>
        </w:rPr>
        <w:t>САМАРСКОЙ ОБЛАСТИ</w:t>
      </w:r>
    </w:p>
    <w:p w:rsidR="00C91E73" w:rsidRPr="008925F0" w:rsidRDefault="00C91E73" w:rsidP="00C91E73">
      <w:pPr>
        <w:spacing w:line="360" w:lineRule="auto"/>
        <w:jc w:val="center"/>
        <w:rPr>
          <w:b/>
          <w:sz w:val="28"/>
          <w:szCs w:val="20"/>
        </w:rPr>
      </w:pPr>
    </w:p>
    <w:p w:rsidR="00C91E73" w:rsidRPr="008925F0" w:rsidRDefault="00C91E73" w:rsidP="00C91E73">
      <w:pPr>
        <w:keepNext/>
        <w:spacing w:line="360" w:lineRule="auto"/>
        <w:jc w:val="center"/>
        <w:outlineLvl w:val="8"/>
        <w:rPr>
          <w:sz w:val="44"/>
          <w:szCs w:val="20"/>
        </w:rPr>
      </w:pPr>
      <w:r>
        <w:rPr>
          <w:sz w:val="44"/>
          <w:szCs w:val="20"/>
        </w:rPr>
        <w:t>ПОСТАНОВЛ</w:t>
      </w:r>
      <w:r w:rsidRPr="008925F0">
        <w:rPr>
          <w:sz w:val="44"/>
          <w:szCs w:val="20"/>
        </w:rPr>
        <w:t>ЕНИЕ</w:t>
      </w:r>
    </w:p>
    <w:p w:rsidR="00C91E73" w:rsidRPr="008925F0" w:rsidRDefault="00C91E73" w:rsidP="00C91E73">
      <w:pPr>
        <w:jc w:val="center"/>
        <w:rPr>
          <w:sz w:val="28"/>
          <w:szCs w:val="20"/>
        </w:rPr>
      </w:pPr>
      <w:r w:rsidRPr="008925F0">
        <w:rPr>
          <w:sz w:val="28"/>
          <w:szCs w:val="20"/>
        </w:rPr>
        <w:t>от  _________________ № _____</w:t>
      </w:r>
    </w:p>
    <w:p w:rsidR="00C91E73" w:rsidRPr="008925F0" w:rsidRDefault="00C91E73" w:rsidP="00C91E73">
      <w:pPr>
        <w:jc w:val="center"/>
        <w:rPr>
          <w:sz w:val="28"/>
          <w:szCs w:val="20"/>
        </w:rPr>
      </w:pPr>
    </w:p>
    <w:p w:rsidR="00F52423" w:rsidRDefault="00F52423"/>
    <w:p w:rsidR="00C91E73" w:rsidRDefault="00C91E73" w:rsidP="00C91E73">
      <w:pPr>
        <w:jc w:val="center"/>
        <w:rPr>
          <w:b/>
          <w:sz w:val="28"/>
        </w:rPr>
      </w:pPr>
      <w:r>
        <w:rPr>
          <w:b/>
          <w:sz w:val="28"/>
        </w:rPr>
        <w:t>Об утверждении П</w:t>
      </w:r>
      <w:r w:rsidRPr="00C91E73">
        <w:rPr>
          <w:b/>
          <w:sz w:val="28"/>
        </w:rPr>
        <w:t xml:space="preserve">орядка проведения конкурса на замещение вакантной должности руководителя муниципального учреждения муниципального района </w:t>
      </w:r>
      <w:proofErr w:type="gramStart"/>
      <w:r w:rsidRPr="00C91E73">
        <w:rPr>
          <w:b/>
          <w:sz w:val="28"/>
        </w:rPr>
        <w:t>Красноярский</w:t>
      </w:r>
      <w:proofErr w:type="gramEnd"/>
      <w:r w:rsidRPr="00C91E73">
        <w:rPr>
          <w:b/>
          <w:sz w:val="28"/>
        </w:rPr>
        <w:t xml:space="preserve"> Самарской области</w:t>
      </w:r>
    </w:p>
    <w:p w:rsidR="00C91E73" w:rsidRDefault="00C91E73" w:rsidP="00C91E73">
      <w:pPr>
        <w:jc w:val="center"/>
        <w:rPr>
          <w:b/>
          <w:sz w:val="28"/>
        </w:rPr>
      </w:pPr>
    </w:p>
    <w:p w:rsidR="00C91E73" w:rsidRPr="00C91E73" w:rsidRDefault="00C91E73" w:rsidP="00C91E73">
      <w:pPr>
        <w:spacing w:line="360" w:lineRule="auto"/>
        <w:ind w:firstLine="709"/>
        <w:jc w:val="both"/>
        <w:rPr>
          <w:sz w:val="28"/>
        </w:rPr>
      </w:pPr>
      <w:proofErr w:type="gramStart"/>
      <w:r w:rsidRPr="00C91E73">
        <w:rPr>
          <w:sz w:val="28"/>
        </w:rPr>
        <w:t xml:space="preserve">В целях совершенствования кадровой политики и повышения эффективности деятельности муниципальных учреждений, в соответствии с Трудовым кодексом Российской Федерации, пунктом 3 части 4 статьи 36 Федерального закона от 06.10.2003 № 131-ФЗ «Об общих принципах организации местного самоуправления в Российской Федерации», 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proofErr w:type="gramEnd"/>
      <w:r w:rsidRPr="00C91E73">
        <w:rPr>
          <w:sz w:val="28"/>
        </w:rPr>
        <w:t xml:space="preserve">Администрация муниципального района </w:t>
      </w:r>
      <w:proofErr w:type="gramStart"/>
      <w:r w:rsidRPr="00C91E73">
        <w:rPr>
          <w:sz w:val="28"/>
        </w:rPr>
        <w:t>Красноярский</w:t>
      </w:r>
      <w:proofErr w:type="gramEnd"/>
      <w:r w:rsidRPr="00C91E73">
        <w:rPr>
          <w:sz w:val="28"/>
        </w:rPr>
        <w:t xml:space="preserve"> Самарской области ПОСТАНОВЛЯЕТ:</w:t>
      </w:r>
    </w:p>
    <w:p w:rsidR="00C91E73" w:rsidRPr="00C91E73" w:rsidRDefault="00C91E73" w:rsidP="00C91E73">
      <w:pPr>
        <w:spacing w:line="360" w:lineRule="auto"/>
        <w:ind w:firstLine="709"/>
        <w:jc w:val="both"/>
        <w:rPr>
          <w:sz w:val="28"/>
        </w:rPr>
      </w:pPr>
      <w:r w:rsidRPr="00C91E73">
        <w:rPr>
          <w:sz w:val="28"/>
        </w:rPr>
        <w:t>1.</w:t>
      </w:r>
      <w:r>
        <w:rPr>
          <w:sz w:val="28"/>
        </w:rPr>
        <w:t xml:space="preserve"> </w:t>
      </w:r>
      <w:r w:rsidRPr="00C91E73">
        <w:rPr>
          <w:sz w:val="28"/>
        </w:rPr>
        <w:t>Утвердить прилагаемый Порядок проведения конкурса на замещение вакантной должности руководителя муниципального учреждения муниципального района Красноярский Самарской области.</w:t>
      </w:r>
    </w:p>
    <w:p w:rsidR="00C91E73" w:rsidRDefault="00C91E73" w:rsidP="00C91E73">
      <w:pPr>
        <w:spacing w:line="360" w:lineRule="auto"/>
        <w:ind w:firstLine="709"/>
        <w:jc w:val="both"/>
        <w:rPr>
          <w:sz w:val="28"/>
        </w:rPr>
      </w:pPr>
      <w:r w:rsidRPr="00C91E73">
        <w:rPr>
          <w:sz w:val="28"/>
        </w:rPr>
        <w:t>2. Опубликовать настоящее постановление в газете «Красноярский вестник».</w:t>
      </w:r>
    </w:p>
    <w:p w:rsidR="00C91E73" w:rsidRDefault="00C91E73" w:rsidP="00C91E73">
      <w:pPr>
        <w:spacing w:line="360" w:lineRule="auto"/>
        <w:ind w:firstLine="709"/>
        <w:jc w:val="both"/>
        <w:rPr>
          <w:sz w:val="28"/>
        </w:rPr>
      </w:pPr>
    </w:p>
    <w:p w:rsidR="00C91E73" w:rsidRDefault="00C91E73" w:rsidP="00C91E73">
      <w:pPr>
        <w:spacing w:line="360" w:lineRule="auto"/>
        <w:jc w:val="both"/>
        <w:rPr>
          <w:b/>
          <w:sz w:val="28"/>
        </w:rPr>
      </w:pPr>
      <w:r w:rsidRPr="00C91E73">
        <w:rPr>
          <w:b/>
          <w:sz w:val="28"/>
        </w:rPr>
        <w:t xml:space="preserve">Глава района                                                                                </w:t>
      </w:r>
      <w:proofErr w:type="spellStart"/>
      <w:r w:rsidRPr="00C91E73">
        <w:rPr>
          <w:b/>
          <w:sz w:val="28"/>
        </w:rPr>
        <w:t>М.В.Белоусов</w:t>
      </w:r>
      <w:proofErr w:type="spellEnd"/>
    </w:p>
    <w:p w:rsidR="00C91E73" w:rsidRDefault="00C91E73" w:rsidP="00C91E73">
      <w:pPr>
        <w:spacing w:line="360" w:lineRule="auto"/>
        <w:jc w:val="both"/>
        <w:rPr>
          <w:b/>
          <w:sz w:val="28"/>
        </w:rPr>
      </w:pPr>
    </w:p>
    <w:p w:rsidR="00C91E73" w:rsidRPr="00C91E73" w:rsidRDefault="00C91E73" w:rsidP="00C91E73">
      <w:pPr>
        <w:spacing w:line="360" w:lineRule="auto"/>
        <w:jc w:val="both"/>
      </w:pPr>
      <w:r w:rsidRPr="00C91E73">
        <w:t>Морозова 21954</w:t>
      </w:r>
    </w:p>
    <w:tbl>
      <w:tblPr>
        <w:tblStyle w:val="a3"/>
        <w:tblpPr w:leftFromText="180" w:rightFromText="180" w:vertAnchor="page" w:horzAnchor="margin" w:tblpY="1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91E73" w:rsidRPr="00890616" w:rsidTr="00C91E73">
        <w:tc>
          <w:tcPr>
            <w:tcW w:w="4643" w:type="dxa"/>
          </w:tcPr>
          <w:p w:rsidR="00C91E73" w:rsidRPr="00890616" w:rsidRDefault="00C91E73" w:rsidP="00C91E73">
            <w:pPr>
              <w:widowControl w:val="0"/>
              <w:autoSpaceDE w:val="0"/>
              <w:autoSpaceDN w:val="0"/>
              <w:jc w:val="right"/>
              <w:outlineLvl w:val="0"/>
              <w:rPr>
                <w:szCs w:val="20"/>
              </w:rPr>
            </w:pPr>
          </w:p>
        </w:tc>
        <w:tc>
          <w:tcPr>
            <w:tcW w:w="4643" w:type="dxa"/>
          </w:tcPr>
          <w:p w:rsidR="00C91E73" w:rsidRPr="00890616" w:rsidRDefault="00C91E73" w:rsidP="00C91E73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0"/>
              </w:rPr>
            </w:pPr>
            <w:r w:rsidRPr="00890616">
              <w:rPr>
                <w:sz w:val="28"/>
                <w:szCs w:val="20"/>
              </w:rPr>
              <w:t>УТВЕРЖДЕН</w:t>
            </w:r>
          </w:p>
          <w:p w:rsidR="00C91E73" w:rsidRPr="00890616" w:rsidRDefault="00C91E73" w:rsidP="00C91E73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0"/>
              </w:rPr>
            </w:pPr>
            <w:r w:rsidRPr="00890616">
              <w:rPr>
                <w:sz w:val="28"/>
                <w:szCs w:val="20"/>
              </w:rPr>
              <w:t xml:space="preserve">постановлением администрации муниципального района </w:t>
            </w:r>
            <w:proofErr w:type="gramStart"/>
            <w:r w:rsidRPr="00890616">
              <w:rPr>
                <w:sz w:val="28"/>
                <w:szCs w:val="20"/>
              </w:rPr>
              <w:t>Красноярский</w:t>
            </w:r>
            <w:proofErr w:type="gramEnd"/>
            <w:r w:rsidRPr="00890616">
              <w:rPr>
                <w:sz w:val="28"/>
                <w:szCs w:val="20"/>
              </w:rPr>
              <w:t xml:space="preserve"> Самарской области </w:t>
            </w:r>
          </w:p>
          <w:p w:rsidR="00C91E73" w:rsidRPr="00890616" w:rsidRDefault="00C91E73" w:rsidP="00C91E73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0"/>
              </w:rPr>
            </w:pPr>
            <w:r w:rsidRPr="00890616">
              <w:rPr>
                <w:sz w:val="28"/>
                <w:szCs w:val="20"/>
              </w:rPr>
              <w:t>от _______________ № ____</w:t>
            </w:r>
          </w:p>
        </w:tc>
      </w:tr>
    </w:tbl>
    <w:p w:rsidR="00C91E73" w:rsidRDefault="00C91E73"/>
    <w:p w:rsidR="00C91E73" w:rsidRPr="00890616" w:rsidRDefault="00C91E73" w:rsidP="00C91E73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right"/>
        <w:outlineLvl w:val="0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bookmarkStart w:id="0" w:name="P37"/>
      <w:bookmarkStart w:id="1" w:name="_GoBack"/>
      <w:bookmarkEnd w:id="0"/>
      <w:bookmarkEnd w:id="1"/>
      <w:r w:rsidRPr="00890616">
        <w:rPr>
          <w:b/>
          <w:sz w:val="28"/>
          <w:szCs w:val="20"/>
        </w:rPr>
        <w:t>ПОРЯДОК</w:t>
      </w:r>
    </w:p>
    <w:p w:rsidR="00C91E73" w:rsidRPr="00890616" w:rsidRDefault="00C91E73" w:rsidP="00C91E73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890616">
        <w:rPr>
          <w:b/>
          <w:sz w:val="28"/>
          <w:szCs w:val="20"/>
        </w:rPr>
        <w:t>проведения конкурса на</w:t>
      </w:r>
      <w:r>
        <w:rPr>
          <w:b/>
          <w:sz w:val="28"/>
          <w:szCs w:val="20"/>
        </w:rPr>
        <w:t xml:space="preserve"> </w:t>
      </w:r>
      <w:r w:rsidRPr="00890616">
        <w:rPr>
          <w:b/>
          <w:sz w:val="28"/>
          <w:szCs w:val="20"/>
        </w:rPr>
        <w:t xml:space="preserve">замещение вакантной должности руководителя муниципального учреждения муниципального района </w:t>
      </w:r>
      <w:proofErr w:type="gramStart"/>
      <w:r w:rsidRPr="00890616">
        <w:rPr>
          <w:b/>
          <w:sz w:val="28"/>
          <w:szCs w:val="20"/>
        </w:rPr>
        <w:t>Красноярский</w:t>
      </w:r>
      <w:proofErr w:type="gramEnd"/>
      <w:r w:rsidRPr="00890616">
        <w:rPr>
          <w:b/>
          <w:sz w:val="28"/>
          <w:szCs w:val="20"/>
        </w:rPr>
        <w:t xml:space="preserve"> Самарской области</w:t>
      </w:r>
    </w:p>
    <w:p w:rsidR="00C91E73" w:rsidRPr="00E55206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jc w:val="center"/>
        <w:rPr>
          <w:sz w:val="28"/>
          <w:szCs w:val="28"/>
        </w:rPr>
      </w:pPr>
      <w:r w:rsidRPr="00E55206">
        <w:rPr>
          <w:sz w:val="28"/>
          <w:szCs w:val="28"/>
        </w:rPr>
        <w:t>1. Общие положения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 w:rsidRPr="00890616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890616">
        <w:rPr>
          <w:sz w:val="28"/>
          <w:szCs w:val="28"/>
        </w:rPr>
        <w:t xml:space="preserve">. Порядок проведения конкурса на замещение вакантной должности руководителя муниципального учреждения муниципального района Красноярский Самарской области (далее соответственно - руководитель учреждения, Порядок) разработан в соответствии с Трудовым </w:t>
      </w:r>
      <w:hyperlink r:id="rId6" w:history="1">
        <w:r w:rsidRPr="00890616">
          <w:rPr>
            <w:sz w:val="28"/>
            <w:szCs w:val="28"/>
          </w:rPr>
          <w:t>кодексом</w:t>
        </w:r>
      </w:hyperlink>
      <w:r w:rsidRPr="0089061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 определяет порядок и условия</w:t>
      </w:r>
      <w:r w:rsidRPr="00890616">
        <w:rPr>
          <w:sz w:val="28"/>
          <w:szCs w:val="28"/>
        </w:rPr>
        <w:t xml:space="preserve"> проведения конкурса на замещение вакантной должности руководителя учреждения муниципального района Красноярский Самарской области (далее - конкурс).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задачами конкурса являются оценка профессиональных, деловых и личностных качеств кандидатов на замещение вакантной должности, отбор и формирование на конкурсной основе кадрового состава руководителей, совершенствование работы по подбору и расстановке кадров в муниципальных учреждениях.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Порядок действует в отношении руководителей муниципальных казенных учреждений, муниципальных бюджетных учреждений, муниципальных автономных учреждений муниципального района Красноярский Самарской области.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890616">
        <w:rPr>
          <w:sz w:val="28"/>
          <w:szCs w:val="28"/>
        </w:rPr>
        <w:t>4. Вакантной должностью руководителя учреждения признается не замещенная на момент объявления конкурса должность руководителя учреждения.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890616">
        <w:rPr>
          <w:sz w:val="28"/>
          <w:szCs w:val="28"/>
        </w:rPr>
        <w:t>. Конкурс не проводится при назначении на должность руководителя учреждения гражданина, состоящего в резерве управленческих кадров муниципального района Красноярский Самарской области.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1.6</w:t>
      </w:r>
      <w:r w:rsidRPr="00890616">
        <w:rPr>
          <w:sz w:val="28"/>
          <w:szCs w:val="28"/>
        </w:rPr>
        <w:t xml:space="preserve">. </w:t>
      </w:r>
      <w:proofErr w:type="gramStart"/>
      <w:r w:rsidRPr="00890616">
        <w:rPr>
          <w:sz w:val="28"/>
          <w:szCs w:val="28"/>
        </w:rPr>
        <w:t xml:space="preserve">Право участвовать в конкурсе имеют граждане Российской Федерации,  владеющие государственным языком Российской Федерации и соответствующие квалификационным требованиям для замещения вакантной должности руководителя учреждения, установленным действующим </w:t>
      </w:r>
      <w:r w:rsidRPr="00325877">
        <w:rPr>
          <w:sz w:val="28"/>
          <w:szCs w:val="28"/>
        </w:rPr>
        <w:t>законодательством Российской Федерации.</w:t>
      </w:r>
      <w:proofErr w:type="gramEnd"/>
    </w:p>
    <w:p w:rsidR="00C91E73" w:rsidRPr="00890616" w:rsidRDefault="00C91E73" w:rsidP="00C91E73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890616">
        <w:rPr>
          <w:sz w:val="28"/>
          <w:szCs w:val="28"/>
        </w:rPr>
        <w:t>. Расходы граждан, изъявивших желание участвовать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90616">
        <w:rPr>
          <w:sz w:val="28"/>
          <w:szCs w:val="28"/>
        </w:rPr>
        <w:t>дств св</w:t>
      </w:r>
      <w:proofErr w:type="gramEnd"/>
      <w:r w:rsidRPr="00890616">
        <w:rPr>
          <w:sz w:val="28"/>
          <w:szCs w:val="28"/>
        </w:rPr>
        <w:t>язи всех видов и другие расходы), осуществляются ими за счет собственных средств.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Порядок организации конкурса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8906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о проведении конкурса и формировании конкурсной комиссии принимается Главой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и оформляется распоряжением администрации муниципального района Красноярский Самарской области</w:t>
      </w:r>
      <w:r w:rsidRPr="00890616">
        <w:rPr>
          <w:sz w:val="28"/>
          <w:szCs w:val="28"/>
        </w:rPr>
        <w:t xml:space="preserve">. 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90616">
        <w:rPr>
          <w:sz w:val="28"/>
          <w:szCs w:val="28"/>
        </w:rPr>
        <w:t>. Конкурс проводится конкурсной комиссией среди граждан, подавших заявление на участие в нем.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90616">
        <w:rPr>
          <w:sz w:val="28"/>
          <w:szCs w:val="28"/>
        </w:rPr>
        <w:t xml:space="preserve">. Состав конкурсной комиссии </w:t>
      </w:r>
      <w:r>
        <w:rPr>
          <w:sz w:val="28"/>
          <w:szCs w:val="28"/>
        </w:rPr>
        <w:t xml:space="preserve"> формируетс</w:t>
      </w:r>
      <w:r w:rsidRPr="00890616">
        <w:rPr>
          <w:sz w:val="28"/>
          <w:szCs w:val="28"/>
        </w:rPr>
        <w:t>я</w:t>
      </w:r>
      <w:r>
        <w:rPr>
          <w:sz w:val="28"/>
          <w:szCs w:val="28"/>
        </w:rPr>
        <w:t xml:space="preserve"> таким образом, чтобы исключалась возможность для возникновения конфликта интересов, который может </w:t>
      </w:r>
      <w:r w:rsidRPr="00890616">
        <w:rPr>
          <w:sz w:val="28"/>
          <w:szCs w:val="28"/>
        </w:rPr>
        <w:t>повлиять на принимаемые конкурсной комиссией решения.</w:t>
      </w:r>
    </w:p>
    <w:p w:rsidR="00C91E73" w:rsidRPr="0066033A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2.4. К работе конкурсной к</w:t>
      </w:r>
      <w:r w:rsidRPr="0066033A">
        <w:rPr>
          <w:sz w:val="28"/>
        </w:rPr>
        <w:t xml:space="preserve">омиссии по ее решению могут привлекаться эксперты, имеющие опыт работы в сфере деятельности муниципального </w:t>
      </w:r>
      <w:r>
        <w:rPr>
          <w:sz w:val="28"/>
        </w:rPr>
        <w:t>учреждения</w:t>
      </w:r>
      <w:r w:rsidRPr="0066033A">
        <w:rPr>
          <w:sz w:val="28"/>
        </w:rPr>
        <w:t>.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890616">
        <w:rPr>
          <w:sz w:val="28"/>
          <w:szCs w:val="28"/>
        </w:rPr>
        <w:t xml:space="preserve">. Конкурсная комиссия состоит из председателя, его заместителя, секретаря и членов комиссии. 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890616">
        <w:rPr>
          <w:sz w:val="28"/>
          <w:szCs w:val="28"/>
        </w:rPr>
        <w:t>Все члены</w:t>
      </w:r>
      <w:r>
        <w:rPr>
          <w:sz w:val="28"/>
          <w:szCs w:val="28"/>
        </w:rPr>
        <w:t xml:space="preserve"> конкурсной </w:t>
      </w:r>
      <w:r w:rsidRPr="00890616">
        <w:rPr>
          <w:sz w:val="28"/>
          <w:szCs w:val="28"/>
        </w:rPr>
        <w:t xml:space="preserve"> комиссии должны иметь достаточный </w:t>
      </w:r>
      <w:r w:rsidRPr="00890616">
        <w:rPr>
          <w:sz w:val="28"/>
          <w:szCs w:val="28"/>
        </w:rPr>
        <w:lastRenderedPageBreak/>
        <w:t>уровень компетентности в сфере деятельности, соответствующей вакантной должности руководителя учреждения, подлежащей замещению по конкурсу, и при принятии решения обладают равными правами.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0616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890616">
        <w:rPr>
          <w:sz w:val="28"/>
          <w:szCs w:val="28"/>
        </w:rPr>
        <w:t xml:space="preserve"> Председатель конкурсной комиссии</w:t>
      </w:r>
      <w:r>
        <w:rPr>
          <w:sz w:val="28"/>
          <w:szCs w:val="28"/>
        </w:rPr>
        <w:t>: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t xml:space="preserve"> </w:t>
      </w:r>
      <w:r w:rsidRPr="006758AB">
        <w:rPr>
          <w:sz w:val="28"/>
          <w:szCs w:val="28"/>
        </w:rPr>
        <w:t>а) осуществляет общее руководство работой конкурсной комиссии;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6758AB">
        <w:rPr>
          <w:sz w:val="28"/>
          <w:szCs w:val="28"/>
        </w:rPr>
        <w:t>б) созывает и председательствует на заседаниях конкурсной комиссии;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6758AB">
        <w:rPr>
          <w:sz w:val="28"/>
          <w:szCs w:val="28"/>
        </w:rPr>
        <w:t>в) распределяет обязанности между членами конкурсной комиссии;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6758AB">
        <w:rPr>
          <w:sz w:val="28"/>
          <w:szCs w:val="28"/>
        </w:rPr>
        <w:t>г) контролирует исполнение решений, принятых конкурсной комиссией;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6758AB">
        <w:rPr>
          <w:sz w:val="28"/>
          <w:szCs w:val="28"/>
        </w:rPr>
        <w:t>д) представляет конкурсную комиссию во всех организациях;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 w:rsidRPr="006758AB">
        <w:rPr>
          <w:sz w:val="28"/>
          <w:szCs w:val="28"/>
        </w:rPr>
        <w:t>е) подписывает протоколы заседаний конкурсной комиссии.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890616">
        <w:rPr>
          <w:sz w:val="28"/>
          <w:szCs w:val="28"/>
        </w:rPr>
        <w:t>В случае отсутствия председателя комиссии его полномочия осуществляет заместитель председателя.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8906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58AB">
        <w:rPr>
          <w:sz w:val="28"/>
          <w:szCs w:val="28"/>
        </w:rPr>
        <w:t xml:space="preserve"> Секретарь конкурсной комиссии: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готовит информационное сообщение о проведении конкурса в соответствии </w:t>
      </w:r>
      <w:r w:rsidRPr="00684A9B">
        <w:rPr>
          <w:sz w:val="28"/>
          <w:szCs w:val="28"/>
        </w:rPr>
        <w:t>с пунктом 2</w:t>
      </w:r>
      <w:r>
        <w:rPr>
          <w:sz w:val="28"/>
          <w:szCs w:val="28"/>
        </w:rPr>
        <w:t>.14 настоящего Порядка;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758AB">
        <w:rPr>
          <w:sz w:val="28"/>
          <w:szCs w:val="28"/>
        </w:rPr>
        <w:t>организационно обеспечивает деятельность конкурсной комиссии;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58AB">
        <w:rPr>
          <w:sz w:val="28"/>
          <w:szCs w:val="28"/>
        </w:rPr>
        <w:t xml:space="preserve">) ведет делопроизводство, принимает поступающие в </w:t>
      </w:r>
      <w:r>
        <w:rPr>
          <w:sz w:val="28"/>
          <w:szCs w:val="28"/>
        </w:rPr>
        <w:t xml:space="preserve">конкурсную </w:t>
      </w:r>
      <w:r w:rsidRPr="006758AB">
        <w:rPr>
          <w:sz w:val="28"/>
          <w:szCs w:val="28"/>
        </w:rPr>
        <w:t>комиссию материалы и документы, проверяет полноту и правильность их оформления, регистрирует поступающие и исходящие материалы и документы, готовит их для рассм</w:t>
      </w:r>
      <w:r>
        <w:rPr>
          <w:sz w:val="28"/>
          <w:szCs w:val="28"/>
        </w:rPr>
        <w:t>отрения на заседаниях конкурсной комиссии</w:t>
      </w:r>
      <w:r w:rsidRPr="006758AB">
        <w:rPr>
          <w:sz w:val="28"/>
          <w:szCs w:val="28"/>
        </w:rPr>
        <w:t>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758AB">
        <w:rPr>
          <w:sz w:val="28"/>
          <w:szCs w:val="28"/>
        </w:rPr>
        <w:t xml:space="preserve">) готовит письменные сообщения </w:t>
      </w:r>
      <w:r>
        <w:rPr>
          <w:sz w:val="28"/>
          <w:szCs w:val="28"/>
        </w:rPr>
        <w:t>кандидатам</w:t>
      </w:r>
      <w:r w:rsidRPr="006758AB">
        <w:rPr>
          <w:sz w:val="28"/>
          <w:szCs w:val="28"/>
        </w:rPr>
        <w:t xml:space="preserve"> на замещение должности руководителя </w:t>
      </w:r>
      <w:r>
        <w:rPr>
          <w:sz w:val="28"/>
          <w:szCs w:val="28"/>
        </w:rPr>
        <w:t xml:space="preserve">учреждения </w:t>
      </w:r>
      <w:r w:rsidRPr="006758AB">
        <w:rPr>
          <w:sz w:val="28"/>
          <w:szCs w:val="28"/>
        </w:rPr>
        <w:t>о причинах отказа в участии в конкурсе</w:t>
      </w:r>
      <w:r>
        <w:rPr>
          <w:sz w:val="28"/>
          <w:szCs w:val="28"/>
        </w:rPr>
        <w:t xml:space="preserve"> и о результатах конкурса</w:t>
      </w:r>
      <w:r w:rsidRPr="006758AB">
        <w:rPr>
          <w:sz w:val="28"/>
          <w:szCs w:val="28"/>
        </w:rPr>
        <w:t>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758AB">
        <w:rPr>
          <w:sz w:val="28"/>
          <w:szCs w:val="28"/>
        </w:rPr>
        <w:t>) оповещает членов комиссии и участников конкурса о месте, дате и времени проведения заседания;</w:t>
      </w:r>
    </w:p>
    <w:p w:rsidR="00C91E73" w:rsidRPr="006758AB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758AB">
        <w:rPr>
          <w:sz w:val="28"/>
          <w:szCs w:val="28"/>
        </w:rPr>
        <w:t>) ведет и подписывает протоколы заседаний</w:t>
      </w:r>
      <w:r>
        <w:rPr>
          <w:sz w:val="28"/>
          <w:szCs w:val="28"/>
        </w:rPr>
        <w:t xml:space="preserve"> конкурсной</w:t>
      </w:r>
      <w:r w:rsidRPr="006758AB">
        <w:rPr>
          <w:sz w:val="28"/>
          <w:szCs w:val="28"/>
        </w:rPr>
        <w:t xml:space="preserve"> комиссии.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0616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890616">
        <w:rPr>
          <w:sz w:val="28"/>
          <w:szCs w:val="28"/>
        </w:rPr>
        <w:t xml:space="preserve"> Решения конкурсной комиссии принимаются открытым голосованием простым большинством голосов ее членов, присутствующих </w:t>
      </w:r>
      <w:r w:rsidRPr="00890616">
        <w:rPr>
          <w:sz w:val="28"/>
          <w:szCs w:val="28"/>
        </w:rPr>
        <w:lastRenderedPageBreak/>
        <w:t>на заседании. В случае равенства голосов решающим является голос председателя конкурсной комиссии.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 Заседание конкурсной к</w:t>
      </w:r>
      <w:r w:rsidRPr="00684A9B">
        <w:rPr>
          <w:sz w:val="28"/>
          <w:szCs w:val="28"/>
        </w:rPr>
        <w:t>омиссии считается правомочным, если на нем присутствуют не менее половины ее членов.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0616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890616">
        <w:rPr>
          <w:sz w:val="28"/>
          <w:szCs w:val="28"/>
        </w:rPr>
        <w:t xml:space="preserve"> Решения конкурсной комиссии оформляются </w:t>
      </w:r>
      <w:hyperlink w:anchor="P333" w:history="1">
        <w:r w:rsidRPr="00890616">
          <w:rPr>
            <w:sz w:val="28"/>
            <w:szCs w:val="28"/>
          </w:rPr>
          <w:t>протокола</w:t>
        </w:r>
      </w:hyperlink>
      <w:r w:rsidRPr="00890616">
        <w:rPr>
          <w:sz w:val="28"/>
          <w:szCs w:val="28"/>
        </w:rPr>
        <w:t>ми, которые  подписывают члены</w:t>
      </w:r>
      <w:r>
        <w:rPr>
          <w:sz w:val="28"/>
          <w:szCs w:val="28"/>
        </w:rPr>
        <w:t xml:space="preserve"> конкурсной комиссии, принявшие</w:t>
      </w:r>
      <w:r w:rsidRPr="00890616">
        <w:rPr>
          <w:sz w:val="28"/>
          <w:szCs w:val="28"/>
        </w:rPr>
        <w:t xml:space="preserve"> участие в заседании конкурсной комиссии. Конкурсная комиссия вправе привлекать к работе независимых экспертов.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Конкурсная комиссия </w:t>
      </w:r>
      <w:r w:rsidRPr="00890616">
        <w:rPr>
          <w:sz w:val="28"/>
          <w:szCs w:val="28"/>
        </w:rPr>
        <w:t>не позднее, ч</w:t>
      </w:r>
      <w:r>
        <w:rPr>
          <w:sz w:val="28"/>
          <w:szCs w:val="28"/>
        </w:rPr>
        <w:t>ем за 2</w:t>
      </w:r>
      <w:r w:rsidRPr="00890616">
        <w:rPr>
          <w:sz w:val="28"/>
          <w:szCs w:val="28"/>
        </w:rPr>
        <w:t xml:space="preserve">0 </w:t>
      </w:r>
      <w:r>
        <w:rPr>
          <w:sz w:val="28"/>
          <w:szCs w:val="28"/>
        </w:rPr>
        <w:t>дней до дня проведения конкурса размещает</w:t>
      </w:r>
      <w:r w:rsidRPr="00890616">
        <w:rPr>
          <w:sz w:val="28"/>
          <w:szCs w:val="28"/>
        </w:rPr>
        <w:t xml:space="preserve"> в газете «Красноярские новости» и на официальном сайте администрации муниципального района </w:t>
      </w:r>
      <w:proofErr w:type="gramStart"/>
      <w:r w:rsidRPr="00890616">
        <w:rPr>
          <w:sz w:val="28"/>
          <w:szCs w:val="28"/>
        </w:rPr>
        <w:t>Красноярский</w:t>
      </w:r>
      <w:proofErr w:type="gramEnd"/>
      <w:r w:rsidRPr="0089061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информационное сообщение</w:t>
      </w:r>
      <w:r w:rsidRPr="00890616">
        <w:rPr>
          <w:sz w:val="28"/>
          <w:szCs w:val="28"/>
        </w:rPr>
        <w:t xml:space="preserve"> о приеме документов для участия в конкурсе</w:t>
      </w:r>
      <w:r>
        <w:rPr>
          <w:sz w:val="28"/>
          <w:szCs w:val="28"/>
        </w:rPr>
        <w:t>.</w:t>
      </w:r>
      <w:r w:rsidRPr="00890616">
        <w:rPr>
          <w:sz w:val="28"/>
          <w:szCs w:val="28"/>
        </w:rPr>
        <w:t xml:space="preserve"> 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539"/>
        <w:contextualSpacing/>
        <w:jc w:val="both"/>
        <w:rPr>
          <w:sz w:val="28"/>
        </w:rPr>
      </w:pPr>
      <w:r>
        <w:rPr>
          <w:sz w:val="28"/>
          <w:szCs w:val="28"/>
        </w:rPr>
        <w:t>2.14</w:t>
      </w:r>
      <w:r w:rsidRPr="00890616">
        <w:rPr>
          <w:sz w:val="28"/>
          <w:szCs w:val="28"/>
        </w:rPr>
        <w:t xml:space="preserve">. </w:t>
      </w:r>
      <w:r w:rsidRPr="00097C15">
        <w:rPr>
          <w:sz w:val="28"/>
        </w:rPr>
        <w:t xml:space="preserve">Информационное сообщение </w:t>
      </w:r>
      <w:r>
        <w:rPr>
          <w:sz w:val="28"/>
          <w:szCs w:val="28"/>
        </w:rPr>
        <w:t xml:space="preserve"> </w:t>
      </w:r>
      <w:r>
        <w:rPr>
          <w:sz w:val="28"/>
        </w:rPr>
        <w:t>о проведении конкурса  включает</w:t>
      </w:r>
      <w:r w:rsidRPr="00097C15">
        <w:rPr>
          <w:sz w:val="28"/>
        </w:rPr>
        <w:t>: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 xml:space="preserve">а) наименование, основные характеристики и сведения о местонахождении </w:t>
      </w:r>
      <w:r>
        <w:rPr>
          <w:sz w:val="28"/>
        </w:rPr>
        <w:t>учреждения</w:t>
      </w:r>
      <w:r w:rsidRPr="00097C15">
        <w:rPr>
          <w:sz w:val="28"/>
        </w:rPr>
        <w:t>;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 xml:space="preserve">б) требования, предъявляемые к </w:t>
      </w:r>
      <w:r>
        <w:rPr>
          <w:sz w:val="28"/>
        </w:rPr>
        <w:t>кандидату</w:t>
      </w:r>
      <w:r w:rsidRPr="00097C15">
        <w:rPr>
          <w:sz w:val="28"/>
        </w:rPr>
        <w:t xml:space="preserve"> на замещение должности руководителя </w:t>
      </w:r>
      <w:r>
        <w:rPr>
          <w:sz w:val="28"/>
        </w:rPr>
        <w:t>учреждения</w:t>
      </w:r>
      <w:r w:rsidRPr="00097C15">
        <w:rPr>
          <w:sz w:val="28"/>
        </w:rPr>
        <w:t>;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>в) дату и время (час, минуты) начала и окончания приема заявок с прилагаемыми к ним документами;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>г) адрес места приема заявок и документов;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 xml:space="preserve">д) перечень документов, подаваемых </w:t>
      </w:r>
      <w:r>
        <w:rPr>
          <w:sz w:val="28"/>
        </w:rPr>
        <w:t>кандидатами для участия в к</w:t>
      </w:r>
      <w:r w:rsidRPr="00097C15">
        <w:rPr>
          <w:sz w:val="28"/>
        </w:rPr>
        <w:t>онкурсе, и требования к их оформлению;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 xml:space="preserve">е) дату, </w:t>
      </w:r>
      <w:r>
        <w:rPr>
          <w:sz w:val="28"/>
        </w:rPr>
        <w:t>время и место проведения к</w:t>
      </w:r>
      <w:r w:rsidRPr="00097C15">
        <w:rPr>
          <w:sz w:val="28"/>
        </w:rPr>
        <w:t xml:space="preserve">онкурса с указанием времени начала работы </w:t>
      </w:r>
      <w:r>
        <w:rPr>
          <w:sz w:val="28"/>
        </w:rPr>
        <w:t xml:space="preserve">  конкурсной комиссии и подведения итогов к</w:t>
      </w:r>
      <w:r w:rsidRPr="00097C15">
        <w:rPr>
          <w:sz w:val="28"/>
        </w:rPr>
        <w:t>онкурса;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>ж) номе</w:t>
      </w:r>
      <w:r>
        <w:rPr>
          <w:sz w:val="28"/>
        </w:rPr>
        <w:t>ра телефонов и местонахождение конкурсной к</w:t>
      </w:r>
      <w:r w:rsidRPr="00097C15">
        <w:rPr>
          <w:sz w:val="28"/>
        </w:rPr>
        <w:t>омиссии;</w:t>
      </w:r>
    </w:p>
    <w:p w:rsidR="00C91E73" w:rsidRPr="00097C15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 w:rsidRPr="00097C15">
        <w:rPr>
          <w:sz w:val="28"/>
        </w:rPr>
        <w:t xml:space="preserve">з) адрес, по которому кандидаты могут ознакомиться с иными сведениями, </w:t>
      </w:r>
      <w:r>
        <w:rPr>
          <w:sz w:val="28"/>
        </w:rPr>
        <w:t>связанными с проведением конкурса.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8906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участия в конкурсе кандидаты лично предоставляют </w:t>
      </w:r>
      <w:r w:rsidRPr="00890616">
        <w:rPr>
          <w:sz w:val="28"/>
          <w:szCs w:val="28"/>
        </w:rPr>
        <w:t xml:space="preserve">в </w:t>
      </w:r>
      <w:r>
        <w:rPr>
          <w:sz w:val="28"/>
          <w:szCs w:val="28"/>
        </w:rPr>
        <w:t>конкурсную комиссию</w:t>
      </w:r>
      <w:r w:rsidRPr="00890616">
        <w:rPr>
          <w:sz w:val="28"/>
          <w:szCs w:val="28"/>
        </w:rPr>
        <w:t>:</w:t>
      </w:r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а) </w:t>
      </w:r>
      <w:r w:rsidRPr="00AE3C63">
        <w:rPr>
          <w:sz w:val="28"/>
        </w:rPr>
        <w:t xml:space="preserve"> </w:t>
      </w:r>
      <w:hyperlink w:anchor="P158" w:history="1">
        <w:r w:rsidRPr="00AE3C63">
          <w:rPr>
            <w:sz w:val="28"/>
          </w:rPr>
          <w:t>заявление</w:t>
        </w:r>
      </w:hyperlink>
      <w:r w:rsidRPr="00AE3C63">
        <w:rPr>
          <w:sz w:val="28"/>
        </w:rPr>
        <w:t xml:space="preserve"> на имя Главы муниципального района </w:t>
      </w:r>
      <w:proofErr w:type="gramStart"/>
      <w:r w:rsidRPr="00AE3C63">
        <w:rPr>
          <w:sz w:val="28"/>
        </w:rPr>
        <w:t>Красноярский</w:t>
      </w:r>
      <w:proofErr w:type="gramEnd"/>
      <w:r w:rsidRPr="00AE3C63">
        <w:rPr>
          <w:sz w:val="28"/>
        </w:rPr>
        <w:t xml:space="preserve"> Самарской области о допу</w:t>
      </w:r>
      <w:r>
        <w:rPr>
          <w:sz w:val="28"/>
        </w:rPr>
        <w:t>ске к участию в к</w:t>
      </w:r>
      <w:r w:rsidRPr="00AE3C63">
        <w:rPr>
          <w:sz w:val="28"/>
        </w:rPr>
        <w:t>онкурсе (приложение 1);</w:t>
      </w:r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</w:t>
      </w:r>
      <w:r w:rsidRPr="00AE3C63">
        <w:rPr>
          <w:sz w:val="28"/>
        </w:rPr>
        <w:t xml:space="preserve"> собственноручно заполненную и подписанную </w:t>
      </w:r>
      <w:hyperlink w:anchor="P188" w:history="1">
        <w:r w:rsidRPr="00AE3C63">
          <w:rPr>
            <w:sz w:val="28"/>
          </w:rPr>
          <w:t>анкету</w:t>
        </w:r>
      </w:hyperlink>
      <w:r w:rsidRPr="00AE3C63">
        <w:rPr>
          <w:sz w:val="28"/>
        </w:rPr>
        <w:t xml:space="preserve"> установленной формы с фотографией </w:t>
      </w:r>
      <w:r>
        <w:rPr>
          <w:sz w:val="28"/>
        </w:rPr>
        <w:t xml:space="preserve"> 3 х 4 </w:t>
      </w:r>
      <w:r w:rsidRPr="00AE3C63">
        <w:rPr>
          <w:sz w:val="28"/>
        </w:rPr>
        <w:t>(приложение 2);</w:t>
      </w:r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в)</w:t>
      </w:r>
      <w:r w:rsidRPr="00AE3C63">
        <w:rPr>
          <w:sz w:val="28"/>
        </w:rPr>
        <w:t xml:space="preserve"> копию паспорта или заменяющего его документа (</w:t>
      </w:r>
      <w:r>
        <w:rPr>
          <w:sz w:val="28"/>
        </w:rPr>
        <w:t>подлинник</w:t>
      </w:r>
      <w:r w:rsidRPr="00AE3C63">
        <w:rPr>
          <w:sz w:val="28"/>
        </w:rPr>
        <w:t xml:space="preserve"> предъявляется лич</w:t>
      </w:r>
      <w:r>
        <w:rPr>
          <w:sz w:val="28"/>
        </w:rPr>
        <w:t>но по прибытии на к</w:t>
      </w:r>
      <w:r w:rsidRPr="00AE3C63">
        <w:rPr>
          <w:sz w:val="28"/>
        </w:rPr>
        <w:t>онкурс);</w:t>
      </w:r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г)</w:t>
      </w:r>
      <w:r w:rsidRPr="00AE3C63">
        <w:rPr>
          <w:sz w:val="28"/>
        </w:rPr>
        <w:t xml:space="preserve"> документы о профессиональном образовании, о повышении квалификации, о присвоении ученого звания и их копии;</w:t>
      </w:r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д)  копию трудовой книжки (за исключением случаев, когда служебная (трудовая) деятельность осуществляется впервые),</w:t>
      </w:r>
      <w:r w:rsidRPr="00AE3C63">
        <w:rPr>
          <w:sz w:val="28"/>
        </w:rPr>
        <w:t xml:space="preserve"> заверенную </w:t>
      </w:r>
      <w:r>
        <w:rPr>
          <w:sz w:val="28"/>
        </w:rPr>
        <w:t xml:space="preserve">нотариально или кадровой службой </w:t>
      </w:r>
      <w:r w:rsidRPr="00AE3C63">
        <w:rPr>
          <w:sz w:val="28"/>
        </w:rPr>
        <w:t>по месту работы (службы), или иные документы, подтверждающие трудовую (служебную) деятельность</w:t>
      </w:r>
      <w:r>
        <w:rPr>
          <w:sz w:val="28"/>
        </w:rPr>
        <w:t xml:space="preserve"> гражданина</w:t>
      </w:r>
      <w:r w:rsidRPr="00AE3C63">
        <w:rPr>
          <w:sz w:val="28"/>
        </w:rPr>
        <w:t>);</w:t>
      </w:r>
      <w:proofErr w:type="gramEnd"/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е)</w:t>
      </w:r>
      <w:r w:rsidRPr="00AE3C63">
        <w:rPr>
          <w:sz w:val="28"/>
        </w:rPr>
        <w:t xml:space="preserve"> </w:t>
      </w:r>
      <w:r>
        <w:rPr>
          <w:sz w:val="28"/>
        </w:rPr>
        <w:t>заверенную собственноручно программу</w:t>
      </w:r>
      <w:r w:rsidRPr="00880A85">
        <w:rPr>
          <w:sz w:val="28"/>
        </w:rPr>
        <w:t xml:space="preserve"> деятельности </w:t>
      </w:r>
      <w:r>
        <w:rPr>
          <w:sz w:val="28"/>
        </w:rPr>
        <w:t>учреждения;</w:t>
      </w:r>
    </w:p>
    <w:p w:rsidR="00C91E73" w:rsidRPr="00825C5E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ж) справку о наличии (отсутствии) судимости, в том числе погашенной и снятой, и (или) факта уголовного преследования, либо о прекращении уголовного преследования (</w:t>
      </w:r>
      <w:r w:rsidRPr="00825C5E">
        <w:rPr>
          <w:sz w:val="28"/>
        </w:rPr>
        <w:t>при поступлении на работу, связанную с деятельностью, к осуществлению которой в соответствии с Трудовым кодексом Российской Федерации, иным федеральным законом не допускаются лица, имеющие или имевшие судимость, подвергающиеся или подвергавшиеся уголовному преследованию</w:t>
      </w:r>
      <w:r>
        <w:rPr>
          <w:sz w:val="28"/>
        </w:rPr>
        <w:t>).</w:t>
      </w:r>
      <w:proofErr w:type="gramEnd"/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з)</w:t>
      </w:r>
      <w:r w:rsidRPr="00AE3C63">
        <w:rPr>
          <w:sz w:val="28"/>
        </w:rPr>
        <w:t xml:space="preserve"> иные документы (по желанию).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2.16. Программа деятельности учреждения (далее – Программа) должна содержать следующие разделы: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а) информационно – аналитическая справка об учреждении (текущее состояние);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б) цели и задачи Программы (образ будущего состояния учреждения);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в) описание ожидаемых результатов реализации Программы, их </w:t>
      </w:r>
      <w:r>
        <w:rPr>
          <w:sz w:val="28"/>
        </w:rPr>
        <w:lastRenderedPageBreak/>
        <w:t>количественные и качественные показатели;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г) план – график программных мер, действий, мероприятий, обеспечивающих развитие учреждения, с учетом ресурсного обеспечения (финансово - экономические, кадровые, информационные, научно – методические);</w:t>
      </w:r>
      <w:proofErr w:type="gramEnd"/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д) приложения к Программе (при наличии).</w:t>
      </w:r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2.17</w:t>
      </w:r>
      <w:r w:rsidRPr="00AE3C63">
        <w:rPr>
          <w:sz w:val="28"/>
        </w:rPr>
        <w:t xml:space="preserve">. </w:t>
      </w:r>
      <w:r>
        <w:rPr>
          <w:sz w:val="28"/>
        </w:rPr>
        <w:t>Конкурсная к</w:t>
      </w:r>
      <w:r w:rsidRPr="00AE3C63">
        <w:rPr>
          <w:sz w:val="28"/>
        </w:rPr>
        <w:t xml:space="preserve">омиссия письменно подтверждает получение документов, представленных в </w:t>
      </w:r>
      <w:r w:rsidRPr="000A6B2D">
        <w:rPr>
          <w:sz w:val="28"/>
        </w:rPr>
        <w:t xml:space="preserve">соответствии с </w:t>
      </w:r>
      <w:hyperlink w:anchor="P60" w:history="1">
        <w:r>
          <w:rPr>
            <w:sz w:val="28"/>
          </w:rPr>
          <w:t>2.15</w:t>
        </w:r>
      </w:hyperlink>
      <w:r w:rsidRPr="00AE3C63">
        <w:rPr>
          <w:sz w:val="28"/>
        </w:rPr>
        <w:t xml:space="preserve">  настоящего Положения.</w:t>
      </w:r>
    </w:p>
    <w:p w:rsidR="00C91E73" w:rsidRPr="00AE3C6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2.18.</w:t>
      </w:r>
      <w:r w:rsidRPr="00AE3C63">
        <w:rPr>
          <w:sz w:val="28"/>
        </w:rPr>
        <w:t xml:space="preserve">  Документы, указанные в </w:t>
      </w:r>
      <w:hyperlink w:anchor="P60" w:history="1">
        <w:r>
          <w:rPr>
            <w:sz w:val="28"/>
          </w:rPr>
          <w:t>2.15</w:t>
        </w:r>
      </w:hyperlink>
      <w:r w:rsidRPr="00AE3C63">
        <w:rPr>
          <w:sz w:val="28"/>
        </w:rPr>
        <w:t xml:space="preserve"> настоящего Положения, пре</w:t>
      </w:r>
      <w:r>
        <w:rPr>
          <w:sz w:val="28"/>
        </w:rPr>
        <w:t>дставляются в  конкурсную к</w:t>
      </w:r>
      <w:r w:rsidRPr="00AE3C63">
        <w:rPr>
          <w:sz w:val="28"/>
        </w:rPr>
        <w:t>омиссию в течение 10 рабочих дней со дня опубликования объявления о проведении конкурса.</w:t>
      </w:r>
    </w:p>
    <w:p w:rsidR="00C91E73" w:rsidRPr="00890616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2.19.</w:t>
      </w:r>
      <w:r w:rsidRPr="00890616">
        <w:rPr>
          <w:sz w:val="28"/>
          <w:szCs w:val="28"/>
        </w:rPr>
        <w:t xml:space="preserve"> Регистрация поступивших документов осуществляется секретарем конкурсной комиссии с записью об этом в специальном журнале с выдачей расписки.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0616">
        <w:rPr>
          <w:sz w:val="28"/>
          <w:szCs w:val="28"/>
        </w:rPr>
        <w:t>20. Несвоевременное представление документов, представление их в неполном объеме или с нарушением правил оформления является основанием для отказа гражданину в их приеме.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2.21. В случае если к окончанию срока приема заявлений не поступило менее двух заявлений, конкурсная комиссия принимает одно из следующих решений: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о признании конкурса несостоявшимся;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о переносе даты проведения конкурса не более чем на 30 дней и продлении  срока приема заявлений.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3. Порядок проведения конкурса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в два этапа при участии в нем не менее двух кандидатов.</w:t>
      </w:r>
    </w:p>
    <w:p w:rsidR="00C91E73" w:rsidRDefault="00C91E73" w:rsidP="00C91E73">
      <w:pPr>
        <w:widowControl w:val="0"/>
        <w:autoSpaceDE w:val="0"/>
        <w:autoSpaceDN w:val="0"/>
        <w:spacing w:before="240"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 первом этапе конкурса в течение 3 дней с момента окончания приема документов конкурсной комиссией рассматриваются </w:t>
      </w:r>
      <w:proofErr w:type="gramStart"/>
      <w:r>
        <w:rPr>
          <w:sz w:val="28"/>
          <w:szCs w:val="28"/>
        </w:rPr>
        <w:t xml:space="preserve">документы, </w:t>
      </w:r>
      <w:r>
        <w:rPr>
          <w:sz w:val="28"/>
          <w:szCs w:val="28"/>
        </w:rPr>
        <w:lastRenderedPageBreak/>
        <w:t xml:space="preserve">представленные кандидатами в  </w:t>
      </w:r>
      <w:r w:rsidRPr="00EF53A8">
        <w:rPr>
          <w:sz w:val="28"/>
          <w:szCs w:val="28"/>
        </w:rPr>
        <w:t>соответствии с пунктом 2.15</w:t>
      </w:r>
      <w:r>
        <w:rPr>
          <w:sz w:val="28"/>
          <w:szCs w:val="28"/>
        </w:rPr>
        <w:t xml:space="preserve"> настоящего Порядка и проводится</w:t>
      </w:r>
      <w:proofErr w:type="gramEnd"/>
      <w:r>
        <w:rPr>
          <w:sz w:val="28"/>
          <w:szCs w:val="28"/>
        </w:rPr>
        <w:t xml:space="preserve"> проверка кандидатов на соответствие их </w:t>
      </w:r>
      <w:r w:rsidRPr="00EF53A8">
        <w:rPr>
          <w:sz w:val="28"/>
          <w:szCs w:val="28"/>
        </w:rPr>
        <w:t>требованиям пункта 1.6</w:t>
      </w:r>
      <w:r>
        <w:rPr>
          <w:sz w:val="28"/>
          <w:szCs w:val="28"/>
        </w:rPr>
        <w:t xml:space="preserve"> настоящего  Порядка, и принимается одно из следующих решений: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а) о допуске к</w:t>
      </w:r>
      <w:r w:rsidRPr="00E90D80">
        <w:rPr>
          <w:sz w:val="28"/>
        </w:rPr>
        <w:t xml:space="preserve">андидата к участию во </w:t>
      </w:r>
      <w:r>
        <w:rPr>
          <w:sz w:val="28"/>
        </w:rPr>
        <w:t>втором</w:t>
      </w:r>
      <w:r w:rsidRPr="00E90D80">
        <w:rPr>
          <w:sz w:val="28"/>
        </w:rPr>
        <w:t xml:space="preserve"> этапе конкурса, в случае, если документы, установленные пунктом </w:t>
      </w:r>
      <w:r>
        <w:rPr>
          <w:sz w:val="28"/>
        </w:rPr>
        <w:t xml:space="preserve">2.15 </w:t>
      </w:r>
      <w:r w:rsidRPr="00E90D80">
        <w:rPr>
          <w:sz w:val="28"/>
        </w:rPr>
        <w:t xml:space="preserve">настоящего </w:t>
      </w:r>
      <w:r>
        <w:rPr>
          <w:sz w:val="28"/>
        </w:rPr>
        <w:t xml:space="preserve">Порядка, </w:t>
      </w:r>
      <w:r w:rsidRPr="00E90D80">
        <w:rPr>
          <w:sz w:val="28"/>
        </w:rPr>
        <w:t xml:space="preserve"> </w:t>
      </w:r>
      <w:r>
        <w:rPr>
          <w:sz w:val="28"/>
        </w:rPr>
        <w:t>представлены к</w:t>
      </w:r>
      <w:r w:rsidRPr="00E90D80">
        <w:rPr>
          <w:sz w:val="28"/>
        </w:rPr>
        <w:t>андидатом в полном объеме, информация в данных документах является достове</w:t>
      </w:r>
      <w:r>
        <w:rPr>
          <w:sz w:val="28"/>
        </w:rPr>
        <w:t>рной и к</w:t>
      </w:r>
      <w:r w:rsidRPr="00E90D80">
        <w:rPr>
          <w:sz w:val="28"/>
        </w:rPr>
        <w:t>андидат соответствует требованиям, содержащимся в пункт</w:t>
      </w:r>
      <w:r>
        <w:rPr>
          <w:sz w:val="28"/>
        </w:rPr>
        <w:t>е 1.6 настоящего Порядка</w:t>
      </w:r>
      <w:r w:rsidRPr="00E90D80">
        <w:rPr>
          <w:sz w:val="28"/>
        </w:rPr>
        <w:t>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б) об отказе в допуске к</w:t>
      </w:r>
      <w:r w:rsidRPr="00E90D80">
        <w:rPr>
          <w:sz w:val="28"/>
        </w:rPr>
        <w:t>андидата к участию во</w:t>
      </w:r>
      <w:r>
        <w:rPr>
          <w:sz w:val="28"/>
        </w:rPr>
        <w:t xml:space="preserve"> втором </w:t>
      </w:r>
      <w:r w:rsidRPr="00E90D80">
        <w:rPr>
          <w:sz w:val="28"/>
        </w:rPr>
        <w:t xml:space="preserve">этапе конкурса, в случае, если документы, установленные пунктом </w:t>
      </w:r>
      <w:r>
        <w:rPr>
          <w:sz w:val="28"/>
        </w:rPr>
        <w:t>2.15</w:t>
      </w:r>
      <w:r w:rsidRPr="00E90D80">
        <w:rPr>
          <w:sz w:val="28"/>
        </w:rPr>
        <w:t xml:space="preserve"> настоящего Положения, представлены не в полном объеме, информация в данных документах </w:t>
      </w:r>
      <w:r>
        <w:rPr>
          <w:sz w:val="28"/>
        </w:rPr>
        <w:t>является недостоверной и (</w:t>
      </w:r>
      <w:proofErr w:type="gramStart"/>
      <w:r>
        <w:rPr>
          <w:sz w:val="28"/>
        </w:rPr>
        <w:t xml:space="preserve">или) </w:t>
      </w:r>
      <w:proofErr w:type="gramEnd"/>
      <w:r>
        <w:rPr>
          <w:sz w:val="28"/>
        </w:rPr>
        <w:t>к</w:t>
      </w:r>
      <w:r w:rsidRPr="00E90D80">
        <w:rPr>
          <w:sz w:val="28"/>
        </w:rPr>
        <w:t>андидат не соответствует требованиям, содержащимся в пункт</w:t>
      </w:r>
      <w:r>
        <w:rPr>
          <w:sz w:val="28"/>
        </w:rPr>
        <w:t>е 1.6 настоящего Порядка</w:t>
      </w:r>
      <w:r w:rsidRPr="00E90D80">
        <w:rPr>
          <w:sz w:val="28"/>
        </w:rPr>
        <w:t>.</w:t>
      </w:r>
      <w:r w:rsidRPr="00E90D80">
        <w:rPr>
          <w:sz w:val="28"/>
        </w:rPr>
        <w:br/>
      </w:r>
      <w:r>
        <w:rPr>
          <w:sz w:val="28"/>
        </w:rPr>
        <w:t xml:space="preserve">         3.3. </w:t>
      </w:r>
      <w:r w:rsidRPr="00E90D80">
        <w:rPr>
          <w:sz w:val="28"/>
        </w:rPr>
        <w:t>Решение конкурсной комиссии оформляется протоколом.</w:t>
      </w:r>
      <w:r w:rsidRPr="00E90D80">
        <w:rPr>
          <w:sz w:val="28"/>
        </w:rPr>
        <w:br/>
      </w:r>
      <w:r>
        <w:rPr>
          <w:sz w:val="28"/>
        </w:rPr>
        <w:t xml:space="preserve">         3.4. </w:t>
      </w:r>
      <w:r w:rsidRPr="00E90D80">
        <w:rPr>
          <w:sz w:val="28"/>
        </w:rPr>
        <w:t xml:space="preserve">О решении конкурсной комиссии о допуске (об отказе в </w:t>
      </w:r>
      <w:r>
        <w:rPr>
          <w:sz w:val="28"/>
        </w:rPr>
        <w:t>допуске) к участию во втором  этапе конкурса к</w:t>
      </w:r>
      <w:r w:rsidRPr="00E90D80">
        <w:rPr>
          <w:sz w:val="28"/>
        </w:rPr>
        <w:t>андидат уведомляется в письменной форме в течение 3 дней с момента принятия конкурсной комиссией указанных</w:t>
      </w:r>
      <w:r>
        <w:rPr>
          <w:sz w:val="28"/>
        </w:rPr>
        <w:t xml:space="preserve"> </w:t>
      </w:r>
      <w:r w:rsidRPr="00E90D80">
        <w:rPr>
          <w:sz w:val="28"/>
        </w:rPr>
        <w:t>решений.</w:t>
      </w:r>
      <w:r>
        <w:rPr>
          <w:sz w:val="28"/>
        </w:rPr>
        <w:t xml:space="preserve"> 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3.5. </w:t>
      </w:r>
      <w:proofErr w:type="gramStart"/>
      <w:r w:rsidRPr="00E90D80">
        <w:rPr>
          <w:sz w:val="28"/>
        </w:rPr>
        <w:t>В случае принят</w:t>
      </w:r>
      <w:r>
        <w:rPr>
          <w:sz w:val="28"/>
        </w:rPr>
        <w:t>ия решения об отказе в допуске кандидата к участию в к</w:t>
      </w:r>
      <w:r w:rsidRPr="00E90D80">
        <w:rPr>
          <w:sz w:val="28"/>
        </w:rPr>
        <w:t>онкурсе</w:t>
      </w:r>
      <w:proofErr w:type="gramEnd"/>
      <w:r w:rsidRPr="00E90D80">
        <w:rPr>
          <w:sz w:val="28"/>
        </w:rPr>
        <w:t xml:space="preserve"> в уведомлении указываются причины такого отказа.</w:t>
      </w:r>
      <w:r w:rsidRPr="00E90D80">
        <w:rPr>
          <w:sz w:val="28"/>
        </w:rPr>
        <w:br/>
      </w:r>
      <w:r>
        <w:rPr>
          <w:sz w:val="28"/>
        </w:rPr>
        <w:t xml:space="preserve">        3.6. </w:t>
      </w:r>
      <w:r w:rsidRPr="00E90D80">
        <w:rPr>
          <w:sz w:val="28"/>
        </w:rPr>
        <w:t>Отказ в</w:t>
      </w:r>
      <w:r>
        <w:rPr>
          <w:sz w:val="28"/>
        </w:rPr>
        <w:t xml:space="preserve"> допуске к участию во втором этапе к</w:t>
      </w:r>
      <w:r w:rsidRPr="00E90D80">
        <w:rPr>
          <w:sz w:val="28"/>
        </w:rPr>
        <w:t>онкурса может быть обжалован в порядке, установленном действующим законодательством.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3.7. </w:t>
      </w:r>
      <w:r w:rsidRPr="00B25054">
        <w:rPr>
          <w:sz w:val="28"/>
        </w:rPr>
        <w:t xml:space="preserve">Если по итогам первого этапа к участию во втором этапе конкурса будет допущен только один кандидат либо ни один кандидат не будет допущен к участию во втором этапе конкурса, конкурсная комиссия признает конкурс несостоявшимся. Решение о признании конкурса не </w:t>
      </w:r>
      <w:proofErr w:type="gramStart"/>
      <w:r w:rsidRPr="00B25054">
        <w:rPr>
          <w:sz w:val="28"/>
        </w:rPr>
        <w:t>состоявшимся</w:t>
      </w:r>
      <w:proofErr w:type="gramEnd"/>
      <w:r w:rsidRPr="00B25054">
        <w:rPr>
          <w:sz w:val="28"/>
        </w:rPr>
        <w:t xml:space="preserve"> направляется </w:t>
      </w:r>
      <w:r>
        <w:rPr>
          <w:sz w:val="28"/>
        </w:rPr>
        <w:t>Главе муниципального района Красноярский Самарской области.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 3.8. </w:t>
      </w:r>
      <w:r w:rsidRPr="00E90D80">
        <w:rPr>
          <w:sz w:val="28"/>
        </w:rPr>
        <w:t xml:space="preserve">Кандидат обязан лично присутствовать на </w:t>
      </w:r>
      <w:r>
        <w:rPr>
          <w:sz w:val="28"/>
        </w:rPr>
        <w:t>втором этапе к</w:t>
      </w:r>
      <w:r w:rsidRPr="00E90D80">
        <w:rPr>
          <w:sz w:val="28"/>
        </w:rPr>
        <w:t>онкурса.</w:t>
      </w:r>
      <w:r w:rsidRPr="00E90D80">
        <w:rPr>
          <w:sz w:val="28"/>
        </w:rPr>
        <w:br/>
      </w:r>
      <w:r>
        <w:rPr>
          <w:sz w:val="28"/>
        </w:rPr>
        <w:t xml:space="preserve">       3.9. Второй этап к</w:t>
      </w:r>
      <w:r w:rsidRPr="00E90D80">
        <w:rPr>
          <w:sz w:val="28"/>
        </w:rPr>
        <w:t>онкурса проводится не позднее 5 дней по</w:t>
      </w:r>
      <w:r>
        <w:rPr>
          <w:sz w:val="28"/>
        </w:rPr>
        <w:t>сле принятия решения о допуске к</w:t>
      </w:r>
      <w:r w:rsidRPr="00E90D80">
        <w:rPr>
          <w:sz w:val="28"/>
        </w:rPr>
        <w:t>а</w:t>
      </w:r>
      <w:r>
        <w:rPr>
          <w:sz w:val="28"/>
        </w:rPr>
        <w:t>ндидатов к участию во втором этапе к</w:t>
      </w:r>
      <w:r w:rsidRPr="00E90D80">
        <w:rPr>
          <w:sz w:val="28"/>
        </w:rPr>
        <w:t>онкурса.</w:t>
      </w:r>
      <w:r w:rsidRPr="00E90D80">
        <w:rPr>
          <w:sz w:val="28"/>
        </w:rPr>
        <w:br/>
      </w:r>
      <w:r>
        <w:rPr>
          <w:sz w:val="28"/>
        </w:rPr>
        <w:t xml:space="preserve">        3.10. </w:t>
      </w:r>
      <w:r w:rsidRPr="00E90D80">
        <w:rPr>
          <w:sz w:val="28"/>
        </w:rPr>
        <w:t xml:space="preserve">Второй этап конкурса проводится в форме </w:t>
      </w:r>
      <w:r>
        <w:rPr>
          <w:sz w:val="28"/>
        </w:rPr>
        <w:t>собеседования с представлением Программы к</w:t>
      </w:r>
      <w:r w:rsidRPr="00E90D80">
        <w:rPr>
          <w:sz w:val="28"/>
        </w:rPr>
        <w:t>андидата.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3.11. Личные и деловые качества к</w:t>
      </w:r>
      <w:r w:rsidRPr="00E90D80">
        <w:rPr>
          <w:sz w:val="28"/>
        </w:rPr>
        <w:t>андидатов, их способно</w:t>
      </w:r>
      <w:r>
        <w:rPr>
          <w:sz w:val="28"/>
        </w:rPr>
        <w:t>сти осуществлять руководство у</w:t>
      </w:r>
      <w:r w:rsidRPr="00E90D80">
        <w:rPr>
          <w:sz w:val="28"/>
        </w:rPr>
        <w:t>чреждением по вопросам в пределах компетенции руководителя оцениваются конкурсной комиссией.</w:t>
      </w:r>
      <w:r w:rsidRPr="00E90D80">
        <w:rPr>
          <w:sz w:val="28"/>
        </w:rPr>
        <w:br/>
      </w:r>
      <w:r>
        <w:rPr>
          <w:sz w:val="28"/>
        </w:rPr>
        <w:t xml:space="preserve">         3.12. Программы к</w:t>
      </w:r>
      <w:r w:rsidRPr="00E90D80">
        <w:rPr>
          <w:sz w:val="28"/>
        </w:rPr>
        <w:t>андидатов оцениваются конкурсной комиссией по следующим критериям: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а)</w:t>
      </w:r>
      <w:r w:rsidRPr="00E90D80">
        <w:rPr>
          <w:sz w:val="28"/>
        </w:rPr>
        <w:t xml:space="preserve"> актуальность (нацеленность на решение ключев</w:t>
      </w:r>
      <w:r>
        <w:rPr>
          <w:sz w:val="28"/>
        </w:rPr>
        <w:t>ых проблем развития у</w:t>
      </w:r>
      <w:r w:rsidRPr="00E90D80">
        <w:rPr>
          <w:sz w:val="28"/>
        </w:rPr>
        <w:t>чреждения);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б) </w:t>
      </w:r>
      <w:r w:rsidRPr="00E90D80">
        <w:rPr>
          <w:sz w:val="28"/>
        </w:rPr>
        <w:t xml:space="preserve"> эффективность (нацеленность на максимально возможные результаты при рациональном использовании имеющихся ресурсов);</w:t>
      </w:r>
      <w:r w:rsidRPr="00E90D80">
        <w:rPr>
          <w:sz w:val="28"/>
        </w:rPr>
        <w:br/>
      </w:r>
      <w:r>
        <w:rPr>
          <w:sz w:val="28"/>
        </w:rPr>
        <w:t xml:space="preserve">        в)</w:t>
      </w:r>
      <w:r w:rsidRPr="00E90D80">
        <w:rPr>
          <w:sz w:val="28"/>
        </w:rPr>
        <w:t xml:space="preserve"> реалистичность (соответствие требуемых и имеющихся материально-технических и временных ресурсов);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г) </w:t>
      </w:r>
      <w:r w:rsidRPr="00E90D80">
        <w:rPr>
          <w:sz w:val="28"/>
        </w:rPr>
        <w:t xml:space="preserve"> полнота и целостность Программы (наличи</w:t>
      </w:r>
      <w:r>
        <w:rPr>
          <w:sz w:val="28"/>
        </w:rPr>
        <w:t>е системного образа у учреждения</w:t>
      </w:r>
      <w:r w:rsidRPr="00E90D80">
        <w:rPr>
          <w:sz w:val="28"/>
        </w:rPr>
        <w:t>, отображение в комплексе всех направлений развития);</w:t>
      </w:r>
      <w:r>
        <w:rPr>
          <w:sz w:val="28"/>
        </w:rPr>
        <w:t xml:space="preserve">              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д)</w:t>
      </w:r>
      <w:r w:rsidRPr="00E90D80">
        <w:rPr>
          <w:sz w:val="28"/>
        </w:rPr>
        <w:t xml:space="preserve"> проработанность (подробная и детальная проработка всех шагов деятельности по Программе);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е)</w:t>
      </w:r>
      <w:r w:rsidRPr="00E90D80">
        <w:rPr>
          <w:sz w:val="28"/>
        </w:rPr>
        <w:t xml:space="preserve"> управляемость (разработанный механизм управленческого сопровождения реализации Программы);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ж) </w:t>
      </w:r>
      <w:r w:rsidRPr="00E90D80">
        <w:rPr>
          <w:sz w:val="28"/>
        </w:rPr>
        <w:t xml:space="preserve"> контролируемость (наличие максимально возможного набора индикативных показателей);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з)</w:t>
      </w:r>
      <w:r w:rsidRPr="00E90D80">
        <w:rPr>
          <w:sz w:val="28"/>
        </w:rPr>
        <w:t xml:space="preserve"> социальная открытость (наличие механизмов информирования участников работы и социальных партнеров);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и)</w:t>
      </w:r>
      <w:r w:rsidRPr="00E90D80">
        <w:rPr>
          <w:sz w:val="28"/>
        </w:rPr>
        <w:t xml:space="preserve"> эстетичность оформления Программы (единство содержания и внешней формы Программы, использование современных технических средств).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3.13. </w:t>
      </w:r>
      <w:r w:rsidRPr="0066033A">
        <w:rPr>
          <w:sz w:val="28"/>
        </w:rPr>
        <w:t xml:space="preserve"> Члены конкурсной комиссии, эксперты при наличии вопросов по программе деятельности </w:t>
      </w:r>
      <w:r>
        <w:rPr>
          <w:sz w:val="28"/>
        </w:rPr>
        <w:t>учреждения</w:t>
      </w:r>
      <w:r w:rsidRPr="0066033A">
        <w:rPr>
          <w:sz w:val="28"/>
        </w:rPr>
        <w:t xml:space="preserve">, предложенной </w:t>
      </w:r>
      <w:r>
        <w:rPr>
          <w:sz w:val="28"/>
        </w:rPr>
        <w:t>кандидатом</w:t>
      </w:r>
      <w:r w:rsidRPr="0066033A">
        <w:rPr>
          <w:sz w:val="28"/>
        </w:rPr>
        <w:t xml:space="preserve">, задают их </w:t>
      </w:r>
      <w:r>
        <w:rPr>
          <w:sz w:val="28"/>
        </w:rPr>
        <w:t>кандидату.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3.14. </w:t>
      </w:r>
      <w:r w:rsidRPr="00532C02">
        <w:rPr>
          <w:sz w:val="28"/>
        </w:rPr>
        <w:t>Программы кандидатов оцениваются конкурсной комиссией с занесением результатов в оценочный лист по форме согласно</w:t>
      </w:r>
      <w:r>
        <w:rPr>
          <w:sz w:val="28"/>
        </w:rPr>
        <w:t xml:space="preserve">   </w:t>
      </w:r>
      <w:r w:rsidRPr="00532C02">
        <w:rPr>
          <w:sz w:val="28"/>
        </w:rPr>
        <w:t xml:space="preserve">  приложению 3 </w:t>
      </w:r>
      <w:r>
        <w:rPr>
          <w:sz w:val="28"/>
        </w:rPr>
        <w:t>к настоящему Порядку</w:t>
      </w:r>
      <w:r w:rsidRPr="00E90D80">
        <w:rPr>
          <w:sz w:val="28"/>
        </w:rPr>
        <w:t xml:space="preserve"> (от 1 до 5 баллов по возрастанию по каждому критерию).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3.15</w:t>
      </w:r>
      <w:r w:rsidRPr="00E90D80">
        <w:rPr>
          <w:sz w:val="28"/>
        </w:rPr>
        <w:t>. Конкурсной комиссией о</w:t>
      </w:r>
      <w:r>
        <w:rPr>
          <w:sz w:val="28"/>
        </w:rPr>
        <w:t>пределяется рейтинг участников к</w:t>
      </w:r>
      <w:r w:rsidRPr="00E90D80">
        <w:rPr>
          <w:sz w:val="28"/>
        </w:rPr>
        <w:t>онкурса по количеству набранных баллов.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3.16. Победителем к</w:t>
      </w:r>
      <w:r w:rsidRPr="00E90D80">
        <w:rPr>
          <w:sz w:val="28"/>
        </w:rPr>
        <w:t>онкурса признается участник, набравший максимальное количество баллов.</w:t>
      </w:r>
      <w:r>
        <w:rPr>
          <w:sz w:val="28"/>
        </w:rPr>
        <w:t xml:space="preserve"> 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3.17. </w:t>
      </w:r>
      <w:r w:rsidRPr="00E90D80">
        <w:rPr>
          <w:sz w:val="28"/>
        </w:rPr>
        <w:t>При рав</w:t>
      </w:r>
      <w:r>
        <w:rPr>
          <w:sz w:val="28"/>
        </w:rPr>
        <w:t>енстве суммы баллов участников конкурса решение о победителе к</w:t>
      </w:r>
      <w:r w:rsidRPr="00E90D80">
        <w:rPr>
          <w:sz w:val="28"/>
        </w:rPr>
        <w:t>онкурса принимается конкурсной комиссией простым голосованием.</w:t>
      </w:r>
    </w:p>
    <w:p w:rsidR="00C91E73" w:rsidRPr="0066033A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3.18. Решение к</w:t>
      </w:r>
      <w:r w:rsidRPr="0066033A">
        <w:rPr>
          <w:sz w:val="28"/>
        </w:rPr>
        <w:t xml:space="preserve">онкурсной комиссии принимается в отсутствие </w:t>
      </w:r>
      <w:r>
        <w:rPr>
          <w:sz w:val="28"/>
        </w:rPr>
        <w:t xml:space="preserve">кандидата </w:t>
      </w:r>
      <w:r w:rsidRPr="0066033A">
        <w:rPr>
          <w:sz w:val="28"/>
        </w:rPr>
        <w:t>и является основанием для принятия решения о назначении его на вакантную должность либо отказа в таком назначении.</w:t>
      </w:r>
    </w:p>
    <w:p w:rsidR="00C91E73" w:rsidRPr="0066033A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3.19</w:t>
      </w:r>
      <w:r w:rsidRPr="0066033A">
        <w:rPr>
          <w:sz w:val="28"/>
        </w:rPr>
        <w:t>. Ре</w:t>
      </w:r>
      <w:r>
        <w:rPr>
          <w:sz w:val="28"/>
        </w:rPr>
        <w:t>зультаты голосования и решение к</w:t>
      </w:r>
      <w:r w:rsidRPr="0066033A">
        <w:rPr>
          <w:sz w:val="28"/>
        </w:rPr>
        <w:t>онкурсной комиссии заносятся в протокол, который составляется в одном экземпляре и подписывается председателем, заместителем председателя, секретарем и членами</w:t>
      </w:r>
      <w:r>
        <w:rPr>
          <w:sz w:val="28"/>
        </w:rPr>
        <w:t xml:space="preserve"> к</w:t>
      </w:r>
      <w:r w:rsidRPr="0066033A">
        <w:rPr>
          <w:sz w:val="28"/>
        </w:rPr>
        <w:t>омиссии, принявшими участие в заседании.</w:t>
      </w:r>
    </w:p>
    <w:p w:rsidR="00C91E73" w:rsidRPr="0066033A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3.20</w:t>
      </w:r>
      <w:r w:rsidRPr="0066033A">
        <w:rPr>
          <w:sz w:val="28"/>
        </w:rPr>
        <w:t>. Каждому</w:t>
      </w:r>
      <w:r>
        <w:rPr>
          <w:sz w:val="28"/>
        </w:rPr>
        <w:t xml:space="preserve"> кандидату сообщается о результатах к</w:t>
      </w:r>
      <w:r w:rsidRPr="0066033A">
        <w:rPr>
          <w:sz w:val="28"/>
        </w:rPr>
        <w:t>онкурса в письменной форме не позднее 5 рабочих дней с момента принятия соответствующего решения.</w:t>
      </w:r>
    </w:p>
    <w:p w:rsidR="00C91E73" w:rsidRPr="0066033A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3.21. Решение   конкурсной к</w:t>
      </w:r>
      <w:r w:rsidRPr="0066033A">
        <w:rPr>
          <w:sz w:val="28"/>
        </w:rPr>
        <w:t>омиссии является основанием для назначения на соответ</w:t>
      </w:r>
      <w:r>
        <w:rPr>
          <w:sz w:val="28"/>
        </w:rPr>
        <w:t>ствующую должность руководителя  муниципального</w:t>
      </w:r>
      <w:r w:rsidRPr="0066033A">
        <w:rPr>
          <w:sz w:val="28"/>
        </w:rPr>
        <w:t xml:space="preserve"> </w:t>
      </w:r>
      <w:r>
        <w:rPr>
          <w:sz w:val="28"/>
        </w:rPr>
        <w:t>учреждения</w:t>
      </w:r>
      <w:r w:rsidRPr="0066033A">
        <w:rPr>
          <w:sz w:val="28"/>
        </w:rPr>
        <w:t>.</w:t>
      </w:r>
    </w:p>
    <w:p w:rsidR="00C91E73" w:rsidRPr="0066033A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3.22</w:t>
      </w:r>
      <w:r w:rsidRPr="0066033A">
        <w:rPr>
          <w:sz w:val="28"/>
        </w:rPr>
        <w:t>. Глава муниципального района Красноярский Самарской области в установленном порядке заключает с победителем трудовой договор в месячный срок</w:t>
      </w:r>
      <w:r>
        <w:rPr>
          <w:sz w:val="28"/>
        </w:rPr>
        <w:t xml:space="preserve"> со дня определения победителя к</w:t>
      </w:r>
      <w:r w:rsidRPr="0066033A">
        <w:rPr>
          <w:sz w:val="28"/>
        </w:rPr>
        <w:t>онкурса.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3.23. </w:t>
      </w:r>
      <w:r w:rsidRPr="00173B91">
        <w:rPr>
          <w:sz w:val="28"/>
          <w:szCs w:val="28"/>
        </w:rPr>
        <w:t>Доку</w:t>
      </w:r>
      <w:r>
        <w:rPr>
          <w:sz w:val="28"/>
          <w:szCs w:val="28"/>
        </w:rPr>
        <w:t>менты, представленные кандидатами</w:t>
      </w:r>
      <w:r w:rsidRPr="00173B91">
        <w:rPr>
          <w:sz w:val="28"/>
          <w:szCs w:val="28"/>
        </w:rPr>
        <w:t>, изъявившим</w:t>
      </w:r>
      <w:r>
        <w:rPr>
          <w:sz w:val="28"/>
          <w:szCs w:val="28"/>
        </w:rPr>
        <w:t>и</w:t>
      </w:r>
      <w:r w:rsidRPr="00173B91">
        <w:rPr>
          <w:sz w:val="28"/>
          <w:szCs w:val="28"/>
        </w:rPr>
        <w:t xml:space="preserve"> желание участвовать в конкурсе и </w:t>
      </w:r>
      <w:r>
        <w:rPr>
          <w:sz w:val="28"/>
          <w:szCs w:val="28"/>
        </w:rPr>
        <w:t>не признанными победителями конкурса</w:t>
      </w:r>
      <w:r w:rsidRPr="00173B91">
        <w:rPr>
          <w:sz w:val="28"/>
          <w:szCs w:val="28"/>
        </w:rPr>
        <w:t>, хранятся в течение одного года со дня завершения конкурса, после чего подлежат уничтожению либо возвращаются кандидату по его письменному заявлению.</w:t>
      </w: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C91E73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91E73" w:rsidRPr="00890616" w:rsidTr="003E6750">
        <w:tc>
          <w:tcPr>
            <w:tcW w:w="4643" w:type="dxa"/>
          </w:tcPr>
          <w:p w:rsidR="00C91E73" w:rsidRPr="00890616" w:rsidRDefault="00C91E73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</w:tc>
        <w:tc>
          <w:tcPr>
            <w:tcW w:w="4643" w:type="dxa"/>
          </w:tcPr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890616">
              <w:rPr>
                <w:sz w:val="28"/>
                <w:szCs w:val="28"/>
              </w:rPr>
              <w:t>ПРИЛОЖЕНИЕ  1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0616">
              <w:rPr>
                <w:sz w:val="28"/>
                <w:szCs w:val="28"/>
              </w:rPr>
              <w:t xml:space="preserve">к Порядку проведения конкурса 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0616">
              <w:rPr>
                <w:sz w:val="28"/>
                <w:szCs w:val="28"/>
              </w:rPr>
              <w:t>на замещение вакантной должности руководителя муниципального учреждения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 Самарской области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</w:tc>
      </w:tr>
      <w:tr w:rsidR="00C91E73" w:rsidRPr="00890616" w:rsidTr="003E6750">
        <w:tc>
          <w:tcPr>
            <w:tcW w:w="4643" w:type="dxa"/>
          </w:tcPr>
          <w:p w:rsidR="00C91E73" w:rsidRPr="00890616" w:rsidRDefault="00C91E73" w:rsidP="003E6750">
            <w:pPr>
              <w:spacing w:after="1"/>
            </w:pPr>
          </w:p>
        </w:tc>
        <w:tc>
          <w:tcPr>
            <w:tcW w:w="4643" w:type="dxa"/>
          </w:tcPr>
          <w:p w:rsidR="00C91E73" w:rsidRPr="00890616" w:rsidRDefault="00C91E73" w:rsidP="003E6750">
            <w:pPr>
              <w:pBdr>
                <w:bottom w:val="single" w:sz="12" w:space="1" w:color="auto"/>
              </w:pBdr>
              <w:spacing w:after="1"/>
              <w:rPr>
                <w:sz w:val="26"/>
                <w:szCs w:val="26"/>
              </w:rPr>
            </w:pPr>
            <w:r w:rsidRPr="00890616">
              <w:rPr>
                <w:sz w:val="26"/>
                <w:szCs w:val="26"/>
              </w:rPr>
              <w:t xml:space="preserve">Главе муниципального района </w:t>
            </w:r>
            <w:proofErr w:type="gramStart"/>
            <w:r w:rsidRPr="00890616">
              <w:rPr>
                <w:sz w:val="26"/>
                <w:szCs w:val="26"/>
              </w:rPr>
              <w:t>Красноярский</w:t>
            </w:r>
            <w:proofErr w:type="gramEnd"/>
            <w:r w:rsidRPr="00890616">
              <w:rPr>
                <w:sz w:val="26"/>
                <w:szCs w:val="26"/>
              </w:rPr>
              <w:t xml:space="preserve"> Самарской области</w:t>
            </w:r>
          </w:p>
          <w:p w:rsidR="00C91E73" w:rsidRPr="00890616" w:rsidRDefault="00C91E73" w:rsidP="003E6750">
            <w:pPr>
              <w:pBdr>
                <w:bottom w:val="single" w:sz="12" w:space="1" w:color="auto"/>
              </w:pBdr>
              <w:spacing w:after="1"/>
            </w:pPr>
          </w:p>
          <w:p w:rsidR="00C91E73" w:rsidRPr="00890616" w:rsidRDefault="00C91E73" w:rsidP="003E6750">
            <w:pPr>
              <w:spacing w:after="1"/>
              <w:jc w:val="center"/>
            </w:pPr>
            <w:r w:rsidRPr="00890616">
              <w:t>(фамилия, имя, отчество)</w:t>
            </w:r>
          </w:p>
          <w:p w:rsidR="00C91E73" w:rsidRPr="00890616" w:rsidRDefault="00C91E73" w:rsidP="003E6750">
            <w:pPr>
              <w:spacing w:after="1"/>
              <w:jc w:val="center"/>
            </w:pPr>
            <w:r w:rsidRPr="00890616">
              <w:rPr>
                <w:sz w:val="26"/>
                <w:szCs w:val="26"/>
              </w:rPr>
              <w:t>от</w:t>
            </w:r>
            <w:r w:rsidRPr="00890616">
              <w:t xml:space="preserve"> ________________________________</w:t>
            </w:r>
          </w:p>
          <w:p w:rsidR="00C91E73" w:rsidRPr="00890616" w:rsidRDefault="00C91E73" w:rsidP="003E6750">
            <w:pPr>
              <w:spacing w:after="1"/>
              <w:jc w:val="center"/>
            </w:pPr>
            <w:r w:rsidRPr="00890616">
              <w:t>(ф</w:t>
            </w:r>
            <w:r>
              <w:t>амилия, имя, отчество кандидат</w:t>
            </w:r>
            <w:r w:rsidRPr="00890616">
              <w:t>а)</w:t>
            </w:r>
          </w:p>
          <w:p w:rsidR="00C91E73" w:rsidRDefault="00C91E73" w:rsidP="003E6750">
            <w:pPr>
              <w:spacing w:after="1"/>
              <w:jc w:val="center"/>
            </w:pPr>
          </w:p>
          <w:p w:rsidR="00C91E73" w:rsidRDefault="00C91E73" w:rsidP="003E6750">
            <w:pPr>
              <w:spacing w:after="1"/>
              <w:jc w:val="both"/>
              <w:rPr>
                <w:sz w:val="26"/>
                <w:szCs w:val="26"/>
              </w:rPr>
            </w:pPr>
            <w:r>
              <w:t xml:space="preserve">  </w:t>
            </w:r>
            <w:r w:rsidRPr="00AD1C78">
              <w:rPr>
                <w:sz w:val="26"/>
                <w:szCs w:val="26"/>
              </w:rPr>
              <w:t xml:space="preserve">паспорт серия </w:t>
            </w:r>
            <w:r>
              <w:rPr>
                <w:sz w:val="26"/>
                <w:szCs w:val="26"/>
              </w:rPr>
              <w:t>_____ номер________,</w:t>
            </w:r>
          </w:p>
          <w:p w:rsidR="00C91E73" w:rsidRDefault="00C91E73" w:rsidP="003E6750">
            <w:pPr>
              <w:spacing w:after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кем и когда </w:t>
            </w:r>
            <w:proofErr w:type="gramStart"/>
            <w:r>
              <w:rPr>
                <w:sz w:val="26"/>
                <w:szCs w:val="26"/>
              </w:rPr>
              <w:t>выдан</w:t>
            </w:r>
            <w:proofErr w:type="gramEnd"/>
            <w:r>
              <w:rPr>
                <w:sz w:val="26"/>
                <w:szCs w:val="26"/>
              </w:rPr>
              <w:t xml:space="preserve"> ________________</w:t>
            </w:r>
          </w:p>
          <w:p w:rsidR="00C91E73" w:rsidRDefault="00C91E73" w:rsidP="003E6750">
            <w:pPr>
              <w:spacing w:after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________________________________, </w:t>
            </w:r>
            <w:proofErr w:type="gramStart"/>
            <w:r>
              <w:rPr>
                <w:sz w:val="26"/>
                <w:szCs w:val="26"/>
              </w:rPr>
              <w:t>проживающий</w:t>
            </w:r>
            <w:proofErr w:type="gramEnd"/>
            <w:r>
              <w:rPr>
                <w:sz w:val="26"/>
                <w:szCs w:val="26"/>
              </w:rPr>
              <w:t xml:space="preserve"> по адресу: ___________</w:t>
            </w:r>
          </w:p>
          <w:p w:rsidR="00C91E73" w:rsidRDefault="00C91E73" w:rsidP="003E6750">
            <w:pPr>
              <w:spacing w:after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C91E73" w:rsidRDefault="00C91E73" w:rsidP="003E6750">
            <w:pPr>
              <w:spacing w:after="1"/>
              <w:jc w:val="both"/>
              <w:rPr>
                <w:sz w:val="26"/>
                <w:szCs w:val="26"/>
              </w:rPr>
            </w:pPr>
          </w:p>
          <w:p w:rsidR="00C91E73" w:rsidRPr="00890616" w:rsidRDefault="00C91E73" w:rsidP="003E6750">
            <w:pPr>
              <w:spacing w:after="1"/>
              <w:jc w:val="center"/>
            </w:pPr>
            <w:r>
              <w:rPr>
                <w:sz w:val="26"/>
                <w:szCs w:val="26"/>
              </w:rPr>
              <w:t>т</w:t>
            </w:r>
            <w:r w:rsidRPr="00890616">
              <w:rPr>
                <w:sz w:val="26"/>
                <w:szCs w:val="26"/>
              </w:rPr>
              <w:t>елефон</w:t>
            </w:r>
            <w:r w:rsidRPr="00890616">
              <w:t>___________________________</w:t>
            </w:r>
          </w:p>
          <w:p w:rsidR="00C91E73" w:rsidRPr="00890616" w:rsidRDefault="00C91E73" w:rsidP="003E6750">
            <w:pPr>
              <w:spacing w:after="1"/>
              <w:jc w:val="center"/>
            </w:pPr>
            <w:r w:rsidRPr="00890616">
              <w:t>_________________________________</w:t>
            </w:r>
          </w:p>
          <w:p w:rsidR="00C91E73" w:rsidRPr="00890616" w:rsidRDefault="00C91E73" w:rsidP="003E6750">
            <w:pPr>
              <w:spacing w:after="1"/>
              <w:jc w:val="center"/>
            </w:pPr>
          </w:p>
        </w:tc>
      </w:tr>
    </w:tbl>
    <w:p w:rsidR="00C91E73" w:rsidRPr="00890616" w:rsidRDefault="00C91E73" w:rsidP="00C91E73">
      <w:pPr>
        <w:spacing w:after="1"/>
      </w:pPr>
    </w:p>
    <w:p w:rsidR="00C91E73" w:rsidRPr="00890616" w:rsidRDefault="00C91E73" w:rsidP="00C91E73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2" w:name="P203"/>
      <w:bookmarkEnd w:id="2"/>
      <w:r w:rsidRPr="00890616">
        <w:rPr>
          <w:sz w:val="26"/>
          <w:szCs w:val="26"/>
        </w:rPr>
        <w:t>Заявление</w:t>
      </w:r>
    </w:p>
    <w:p w:rsidR="00C91E73" w:rsidRPr="00890616" w:rsidRDefault="00C91E73" w:rsidP="00C91E7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890616">
        <w:rPr>
          <w:sz w:val="26"/>
          <w:szCs w:val="26"/>
        </w:rPr>
        <w:t xml:space="preserve"> Прошу  допустить  меня  к  участию  в  конкурсе  на замещение вакантной</w:t>
      </w:r>
    </w:p>
    <w:p w:rsidR="00C91E73" w:rsidRPr="00890616" w:rsidRDefault="00C91E73" w:rsidP="00C91E73">
      <w:pPr>
        <w:widowControl w:val="0"/>
        <w:autoSpaceDE w:val="0"/>
        <w:autoSpaceDN w:val="0"/>
        <w:spacing w:line="276" w:lineRule="auto"/>
        <w:jc w:val="both"/>
        <w:rPr>
          <w:sz w:val="22"/>
          <w:szCs w:val="20"/>
        </w:rPr>
      </w:pPr>
      <w:r w:rsidRPr="00890616">
        <w:rPr>
          <w:sz w:val="26"/>
          <w:szCs w:val="26"/>
        </w:rPr>
        <w:t>должности руководителя__________________</w:t>
      </w:r>
      <w:r w:rsidRPr="00890616">
        <w:rPr>
          <w:sz w:val="22"/>
          <w:szCs w:val="20"/>
        </w:rPr>
        <w:t xml:space="preserve">___________________________________                   </w:t>
      </w:r>
    </w:p>
    <w:p w:rsidR="00C91E73" w:rsidRPr="00890616" w:rsidRDefault="00C91E73" w:rsidP="00C91E73">
      <w:pPr>
        <w:widowControl w:val="0"/>
        <w:autoSpaceDE w:val="0"/>
        <w:autoSpaceDN w:val="0"/>
        <w:spacing w:line="276" w:lineRule="auto"/>
        <w:jc w:val="both"/>
        <w:rPr>
          <w:sz w:val="22"/>
          <w:szCs w:val="20"/>
        </w:rPr>
      </w:pPr>
      <w:r w:rsidRPr="00890616">
        <w:rPr>
          <w:sz w:val="22"/>
          <w:szCs w:val="20"/>
        </w:rPr>
        <w:t xml:space="preserve">                                                                  (наименование учреждения)</w:t>
      </w:r>
    </w:p>
    <w:p w:rsidR="00C91E73" w:rsidRPr="00890616" w:rsidRDefault="00C91E73" w:rsidP="00C91E7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890616">
        <w:rPr>
          <w:sz w:val="26"/>
          <w:szCs w:val="26"/>
        </w:rPr>
        <w:t xml:space="preserve"> В соответствии с </w:t>
      </w:r>
      <w:hyperlink r:id="rId7" w:history="1">
        <w:r w:rsidRPr="00890616">
          <w:rPr>
            <w:sz w:val="26"/>
            <w:szCs w:val="26"/>
          </w:rPr>
          <w:t>п. 4 ст. 9</w:t>
        </w:r>
      </w:hyperlink>
      <w:r w:rsidRPr="00890616">
        <w:rPr>
          <w:sz w:val="26"/>
          <w:szCs w:val="26"/>
        </w:rPr>
        <w:t xml:space="preserve"> Федерального  закона  «О  персональных  данных» от  27.07.2006 № 152-ФЗ даю согласие на обр</w:t>
      </w:r>
      <w:r>
        <w:rPr>
          <w:sz w:val="26"/>
          <w:szCs w:val="26"/>
        </w:rPr>
        <w:t xml:space="preserve">аботку моих персональных данных (Ф.И.О., контактная информация, фотографии, информация об образовании, трудовой деятельности и т.д.) администрацией муниципального района </w:t>
      </w:r>
      <w:proofErr w:type="gramStart"/>
      <w:r>
        <w:rPr>
          <w:sz w:val="26"/>
          <w:szCs w:val="26"/>
        </w:rPr>
        <w:t>Красноярский</w:t>
      </w:r>
      <w:proofErr w:type="gramEnd"/>
      <w:r>
        <w:rPr>
          <w:sz w:val="26"/>
          <w:szCs w:val="26"/>
        </w:rPr>
        <w:t xml:space="preserve"> Самарской области.</w:t>
      </w:r>
    </w:p>
    <w:p w:rsidR="00C91E73" w:rsidRPr="00890616" w:rsidRDefault="00C91E73" w:rsidP="00C91E73">
      <w:pPr>
        <w:widowControl w:val="0"/>
        <w:autoSpaceDE w:val="0"/>
        <w:autoSpaceDN w:val="0"/>
        <w:spacing w:line="360" w:lineRule="auto"/>
        <w:jc w:val="both"/>
        <w:rPr>
          <w:sz w:val="22"/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890616">
        <w:rPr>
          <w:sz w:val="26"/>
          <w:szCs w:val="26"/>
        </w:rPr>
        <w:t>С условиями конкурса ознакомле</w:t>
      </w:r>
      <w:proofErr w:type="gramStart"/>
      <w:r w:rsidRPr="00890616">
        <w:rPr>
          <w:sz w:val="26"/>
          <w:szCs w:val="26"/>
        </w:rPr>
        <w:t>н(</w:t>
      </w:r>
      <w:proofErr w:type="gramEnd"/>
      <w:r w:rsidRPr="00890616">
        <w:rPr>
          <w:sz w:val="26"/>
          <w:szCs w:val="26"/>
        </w:rPr>
        <w:t>-на).</w:t>
      </w:r>
    </w:p>
    <w:p w:rsidR="00C91E73" w:rsidRPr="00890616" w:rsidRDefault="00C91E73" w:rsidP="00C91E73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890616">
        <w:rPr>
          <w:sz w:val="26"/>
          <w:szCs w:val="26"/>
        </w:rPr>
        <w:t>К заявлению прилагаю</w:t>
      </w:r>
      <w:r w:rsidRPr="00890616">
        <w:rPr>
          <w:sz w:val="22"/>
          <w:szCs w:val="20"/>
        </w:rPr>
        <w:t>: 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890616">
        <w:rPr>
          <w:sz w:val="22"/>
          <w:szCs w:val="20"/>
        </w:rPr>
        <w:t xml:space="preserve">                                               </w:t>
      </w:r>
      <w:proofErr w:type="gramStart"/>
      <w:r w:rsidRPr="00890616">
        <w:rPr>
          <w:sz w:val="22"/>
          <w:szCs w:val="20"/>
        </w:rPr>
        <w:t>(перечислить прилагаемые документы,</w:t>
      </w:r>
      <w:proofErr w:type="gramEnd"/>
    </w:p>
    <w:p w:rsidR="00C91E73" w:rsidRPr="00890616" w:rsidRDefault="00C91E73" w:rsidP="00C91E73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890616">
        <w:rPr>
          <w:sz w:val="22"/>
          <w:szCs w:val="20"/>
        </w:rPr>
        <w:t>___________________________________________________________________________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890616">
        <w:rPr>
          <w:sz w:val="22"/>
          <w:szCs w:val="20"/>
        </w:rPr>
        <w:t xml:space="preserve">                                              </w:t>
      </w:r>
      <w:proofErr w:type="gramStart"/>
      <w:r w:rsidRPr="00890616">
        <w:rPr>
          <w:sz w:val="22"/>
          <w:szCs w:val="20"/>
        </w:rPr>
        <w:t>необходимые для участия в конкурсе)</w:t>
      </w:r>
      <w:proofErr w:type="gramEnd"/>
    </w:p>
    <w:p w:rsidR="00C91E73" w:rsidRDefault="00C91E73" w:rsidP="00C91E73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890616">
        <w:rPr>
          <w:sz w:val="22"/>
          <w:szCs w:val="20"/>
        </w:rPr>
        <w:t xml:space="preserve">«___» ____________ 20__ г.  </w:t>
      </w:r>
    </w:p>
    <w:p w:rsidR="00C91E73" w:rsidRPr="00890616" w:rsidRDefault="00C91E73" w:rsidP="00C91E73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890616">
        <w:rPr>
          <w:sz w:val="22"/>
          <w:szCs w:val="20"/>
        </w:rPr>
        <w:t>_____________ _____________________    (подпись)   (расшифровка подписи)</w:t>
      </w:r>
    </w:p>
    <w:p w:rsidR="00C91E73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C91E73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C91E73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91E73" w:rsidRPr="00890616" w:rsidTr="003E6750">
        <w:tc>
          <w:tcPr>
            <w:tcW w:w="4643" w:type="dxa"/>
          </w:tcPr>
          <w:p w:rsidR="00C91E73" w:rsidRPr="00890616" w:rsidRDefault="00C91E73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</w:tc>
        <w:tc>
          <w:tcPr>
            <w:tcW w:w="4643" w:type="dxa"/>
          </w:tcPr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 w:rsidRPr="00890616">
              <w:rPr>
                <w:sz w:val="28"/>
                <w:szCs w:val="28"/>
              </w:rPr>
              <w:t>ПРИЛОЖЕНИЕ 2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0616">
              <w:rPr>
                <w:sz w:val="28"/>
                <w:szCs w:val="28"/>
              </w:rPr>
              <w:t xml:space="preserve">к Порядку проведения конкурса 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0616">
              <w:rPr>
                <w:sz w:val="28"/>
                <w:szCs w:val="28"/>
              </w:rPr>
              <w:t>на замещение вакантной должности руководителя муниципального учреждения</w:t>
            </w:r>
            <w:r w:rsidRPr="00890616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 Самарской области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</w:tc>
      </w:tr>
    </w:tbl>
    <w:p w:rsidR="00C91E73" w:rsidRPr="00890616" w:rsidRDefault="00C91E73" w:rsidP="00C91E73">
      <w:pPr>
        <w:spacing w:after="1"/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Style w:val="a3"/>
        <w:tblW w:w="0" w:type="auto"/>
        <w:tblInd w:w="7621" w:type="dxa"/>
        <w:tblLook w:val="04A0" w:firstRow="1" w:lastRow="0" w:firstColumn="1" w:lastColumn="0" w:noHBand="0" w:noVBand="1"/>
      </w:tblPr>
      <w:tblGrid>
        <w:gridCol w:w="1665"/>
      </w:tblGrid>
      <w:tr w:rsidR="00C91E73" w:rsidTr="003E6750">
        <w:trPr>
          <w:trHeight w:val="1998"/>
        </w:trPr>
        <w:tc>
          <w:tcPr>
            <w:tcW w:w="1665" w:type="dxa"/>
          </w:tcPr>
          <w:p w:rsidR="00C91E73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bookmarkStart w:id="3" w:name="P232"/>
            <w:bookmarkEnd w:id="3"/>
          </w:p>
        </w:tc>
      </w:tr>
    </w:tbl>
    <w:p w:rsidR="00C91E73" w:rsidRDefault="00C91E73" w:rsidP="00C91E7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91E73" w:rsidRDefault="00C91E73" w:rsidP="00C91E7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90616">
        <w:rPr>
          <w:sz w:val="26"/>
          <w:szCs w:val="26"/>
        </w:rPr>
        <w:t>Анкета</w:t>
      </w:r>
    </w:p>
    <w:p w:rsidR="00C91E73" w:rsidRPr="00890616" w:rsidRDefault="00C91E73" w:rsidP="00C91E7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90616">
        <w:rPr>
          <w:sz w:val="26"/>
          <w:szCs w:val="26"/>
        </w:rPr>
        <w:t>участника конкурса на замещение вакантной должности</w:t>
      </w:r>
    </w:p>
    <w:p w:rsidR="00C91E73" w:rsidRPr="00890616" w:rsidRDefault="00C91E73" w:rsidP="00C91E7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890616">
        <w:rPr>
          <w:sz w:val="26"/>
          <w:szCs w:val="26"/>
        </w:rPr>
        <w:t>руководителя 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890616">
        <w:rPr>
          <w:sz w:val="22"/>
          <w:szCs w:val="20"/>
        </w:rPr>
        <w:t>(наименование учреждения</w:t>
      </w:r>
      <w:r w:rsidRPr="00890616">
        <w:rPr>
          <w:rFonts w:ascii="Courier New" w:hAnsi="Courier New" w:cs="Courier New"/>
          <w:sz w:val="20"/>
          <w:szCs w:val="20"/>
        </w:rPr>
        <w:t>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              (дата и место рождения)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                   (образование)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4.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             (место работы, должность)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5.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                   (опыт работы)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6.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                (место жительства)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7.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               (контактный телефон)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8. ________________________________________________________________________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          (иная информация сообщается по желанию гражданина)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>___________ __________________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90616">
        <w:rPr>
          <w:rFonts w:ascii="Courier New" w:hAnsi="Courier New" w:cs="Courier New"/>
          <w:sz w:val="20"/>
          <w:szCs w:val="20"/>
        </w:rPr>
        <w:t xml:space="preserve">  (дата)        (подпись)</w:t>
      </w: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both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right"/>
        <w:outlineLvl w:val="1"/>
        <w:rPr>
          <w:szCs w:val="20"/>
        </w:rPr>
      </w:pPr>
      <w:bookmarkStart w:id="4" w:name="P260"/>
      <w:bookmarkEnd w:id="4"/>
    </w:p>
    <w:p w:rsidR="00C91E73" w:rsidRPr="00890616" w:rsidRDefault="00C91E73" w:rsidP="00C91E73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C91E73" w:rsidRDefault="00C91E73" w:rsidP="00C91E73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C91E73" w:rsidRDefault="00C91E73" w:rsidP="00C91E73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C91E73" w:rsidRDefault="00C91E73" w:rsidP="00C91E73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91E73" w:rsidRPr="00890616" w:rsidTr="003E6750">
        <w:trPr>
          <w:trHeight w:val="3199"/>
        </w:trPr>
        <w:tc>
          <w:tcPr>
            <w:tcW w:w="4643" w:type="dxa"/>
          </w:tcPr>
          <w:p w:rsidR="00C91E73" w:rsidRPr="00890616" w:rsidRDefault="00C91E73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</w:tc>
        <w:tc>
          <w:tcPr>
            <w:tcW w:w="4643" w:type="dxa"/>
          </w:tcPr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0616">
              <w:rPr>
                <w:sz w:val="28"/>
                <w:szCs w:val="28"/>
              </w:rPr>
              <w:t xml:space="preserve">к Порядку проведения конкурса </w:t>
            </w:r>
          </w:p>
          <w:p w:rsidR="00C91E73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890616">
              <w:rPr>
                <w:sz w:val="28"/>
                <w:szCs w:val="28"/>
              </w:rPr>
              <w:t>на замещение вакантной должности руководителя муниципального учреждения</w:t>
            </w:r>
            <w:r w:rsidRPr="00890616">
              <w:rPr>
                <w:sz w:val="28"/>
                <w:szCs w:val="20"/>
              </w:rPr>
              <w:t xml:space="preserve"> муниципального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 w:rsidRPr="00890616">
              <w:rPr>
                <w:sz w:val="28"/>
                <w:szCs w:val="20"/>
              </w:rPr>
              <w:t xml:space="preserve"> района </w:t>
            </w:r>
            <w:proofErr w:type="gramStart"/>
            <w:r w:rsidRPr="00890616">
              <w:rPr>
                <w:sz w:val="28"/>
                <w:szCs w:val="20"/>
              </w:rPr>
              <w:t>Красноярский</w:t>
            </w:r>
            <w:proofErr w:type="gramEnd"/>
            <w:r w:rsidRPr="00890616">
              <w:rPr>
                <w:sz w:val="28"/>
                <w:szCs w:val="20"/>
              </w:rPr>
              <w:t xml:space="preserve"> 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90616">
              <w:rPr>
                <w:sz w:val="28"/>
                <w:szCs w:val="20"/>
              </w:rPr>
              <w:t>Самарской области</w:t>
            </w:r>
          </w:p>
          <w:p w:rsidR="00C91E73" w:rsidRPr="00890616" w:rsidRDefault="00C91E73" w:rsidP="003E675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</w:tc>
      </w:tr>
    </w:tbl>
    <w:p w:rsidR="00C91E73" w:rsidRDefault="00C91E73" w:rsidP="00C91E73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C91E73" w:rsidRPr="00890616" w:rsidRDefault="00C91E73" w:rsidP="00C91E73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C91E73" w:rsidRDefault="00C91E73" w:rsidP="00C91E73">
      <w:pPr>
        <w:jc w:val="center"/>
        <w:rPr>
          <w:sz w:val="28"/>
          <w:szCs w:val="20"/>
        </w:rPr>
      </w:pPr>
      <w:r>
        <w:rPr>
          <w:sz w:val="28"/>
          <w:szCs w:val="20"/>
        </w:rPr>
        <w:t>ОЦЕНОЧНЫЙ ЛИСТ</w:t>
      </w:r>
    </w:p>
    <w:p w:rsidR="00C91E73" w:rsidRDefault="00C91E73" w:rsidP="00C91E73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программы деятельности учреждения, представленной кандидатом на замещение вакантной должности руководителя </w:t>
      </w:r>
    </w:p>
    <w:p w:rsidR="00C91E73" w:rsidRDefault="00C91E73" w:rsidP="00C91E73">
      <w:pPr>
        <w:jc w:val="center"/>
        <w:rPr>
          <w:sz w:val="28"/>
          <w:szCs w:val="20"/>
        </w:rPr>
      </w:pPr>
      <w:r w:rsidRPr="00890616">
        <w:rPr>
          <w:sz w:val="28"/>
          <w:szCs w:val="28"/>
        </w:rPr>
        <w:t>муниципального учреждения</w:t>
      </w:r>
      <w:r>
        <w:rPr>
          <w:sz w:val="28"/>
          <w:szCs w:val="28"/>
        </w:rPr>
        <w:t xml:space="preserve"> </w:t>
      </w:r>
    </w:p>
    <w:p w:rsidR="00C91E73" w:rsidRDefault="00C91E73" w:rsidP="00C91E73">
      <w:pPr>
        <w:jc w:val="center"/>
        <w:rPr>
          <w:sz w:val="28"/>
          <w:szCs w:val="20"/>
        </w:rPr>
      </w:pPr>
      <w:r>
        <w:rPr>
          <w:sz w:val="28"/>
          <w:szCs w:val="20"/>
        </w:rPr>
        <w:t>______________________________________________</w:t>
      </w:r>
    </w:p>
    <w:p w:rsidR="00C91E73" w:rsidRPr="00CF291E" w:rsidRDefault="00C91E73" w:rsidP="00C91E73">
      <w:pPr>
        <w:jc w:val="center"/>
        <w:rPr>
          <w:szCs w:val="20"/>
        </w:rPr>
      </w:pPr>
      <w:r w:rsidRPr="00CF291E">
        <w:rPr>
          <w:szCs w:val="20"/>
        </w:rPr>
        <w:t>наименование должности руководителя учреждения</w:t>
      </w:r>
    </w:p>
    <w:p w:rsidR="00C91E73" w:rsidRDefault="00C91E73" w:rsidP="00C91E73">
      <w:pPr>
        <w:rPr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035"/>
        <w:gridCol w:w="2657"/>
      </w:tblGrid>
      <w:tr w:rsidR="00C91E73" w:rsidRPr="005721A3" w:rsidTr="003E6750">
        <w:tc>
          <w:tcPr>
            <w:tcW w:w="594" w:type="dxa"/>
          </w:tcPr>
          <w:p w:rsidR="00C91E73" w:rsidRPr="005721A3" w:rsidRDefault="00C91E73" w:rsidP="003E6750">
            <w:r w:rsidRPr="005721A3">
              <w:t>№ п\</w:t>
            </w:r>
            <w:proofErr w:type="gramStart"/>
            <w:r w:rsidRPr="005721A3">
              <w:t>п</w:t>
            </w:r>
            <w:proofErr w:type="gramEnd"/>
          </w:p>
        </w:tc>
        <w:tc>
          <w:tcPr>
            <w:tcW w:w="6035" w:type="dxa"/>
          </w:tcPr>
          <w:p w:rsidR="00C91E73" w:rsidRPr="005721A3" w:rsidRDefault="00C91E73" w:rsidP="003E6750">
            <w:pPr>
              <w:jc w:val="center"/>
            </w:pPr>
            <w:r w:rsidRPr="005721A3">
              <w:t>Критерии оценки</w:t>
            </w:r>
          </w:p>
        </w:tc>
        <w:tc>
          <w:tcPr>
            <w:tcW w:w="2657" w:type="dxa"/>
          </w:tcPr>
          <w:p w:rsidR="00C91E73" w:rsidRPr="005721A3" w:rsidRDefault="00C91E73" w:rsidP="003E6750">
            <w:pPr>
              <w:jc w:val="center"/>
            </w:pPr>
            <w:r w:rsidRPr="005721A3">
              <w:t>Количество выставленных баллов</w:t>
            </w:r>
          </w:p>
          <w:p w:rsidR="00C91E73" w:rsidRPr="005721A3" w:rsidRDefault="00C91E73" w:rsidP="003E6750">
            <w:pPr>
              <w:jc w:val="center"/>
            </w:pPr>
            <w:r>
              <w:t>(от 1 до 5</w:t>
            </w:r>
            <w:r w:rsidRPr="005721A3">
              <w:t xml:space="preserve"> баллов)</w:t>
            </w:r>
          </w:p>
        </w:tc>
      </w:tr>
      <w:tr w:rsidR="00C91E73" w:rsidRPr="005721A3" w:rsidTr="003E6750">
        <w:tc>
          <w:tcPr>
            <w:tcW w:w="594" w:type="dxa"/>
          </w:tcPr>
          <w:p w:rsidR="00C91E73" w:rsidRPr="005721A3" w:rsidRDefault="00C91E73" w:rsidP="003E6750">
            <w:r w:rsidRPr="005721A3">
              <w:t>1</w:t>
            </w:r>
          </w:p>
        </w:tc>
        <w:tc>
          <w:tcPr>
            <w:tcW w:w="6035" w:type="dxa"/>
          </w:tcPr>
          <w:p w:rsidR="00C91E73" w:rsidRPr="005721A3" w:rsidRDefault="00C91E73" w:rsidP="003E6750">
            <w:r w:rsidRPr="005721A3">
              <w:t>Актуальность (нацеленность на решение ключевых проблем развития учреждения);</w:t>
            </w:r>
          </w:p>
        </w:tc>
        <w:tc>
          <w:tcPr>
            <w:tcW w:w="2657" w:type="dxa"/>
          </w:tcPr>
          <w:p w:rsidR="00C91E73" w:rsidRPr="005721A3" w:rsidRDefault="00C91E73" w:rsidP="003E6750"/>
        </w:tc>
      </w:tr>
      <w:tr w:rsidR="00C91E73" w:rsidRPr="005721A3" w:rsidTr="003E6750">
        <w:tc>
          <w:tcPr>
            <w:tcW w:w="594" w:type="dxa"/>
          </w:tcPr>
          <w:p w:rsidR="00C91E73" w:rsidRPr="005721A3" w:rsidRDefault="00C91E73" w:rsidP="003E6750">
            <w:r w:rsidRPr="005721A3">
              <w:t>2</w:t>
            </w:r>
          </w:p>
        </w:tc>
        <w:tc>
          <w:tcPr>
            <w:tcW w:w="6035" w:type="dxa"/>
          </w:tcPr>
          <w:p w:rsidR="00C91E73" w:rsidRPr="005721A3" w:rsidRDefault="00C91E73" w:rsidP="003E6750">
            <w:r w:rsidRPr="005721A3">
              <w:t>Эффективность (нацеленность на максимально возможные результаты при рациональном использовании имеющихся ресурсов);</w:t>
            </w:r>
          </w:p>
        </w:tc>
        <w:tc>
          <w:tcPr>
            <w:tcW w:w="2657" w:type="dxa"/>
          </w:tcPr>
          <w:p w:rsidR="00C91E73" w:rsidRPr="005721A3" w:rsidRDefault="00C91E73" w:rsidP="003E6750"/>
        </w:tc>
      </w:tr>
      <w:tr w:rsidR="00C91E73" w:rsidRPr="005721A3" w:rsidTr="003E6750">
        <w:tc>
          <w:tcPr>
            <w:tcW w:w="594" w:type="dxa"/>
          </w:tcPr>
          <w:p w:rsidR="00C91E73" w:rsidRPr="005721A3" w:rsidRDefault="00C91E73" w:rsidP="003E6750">
            <w:r w:rsidRPr="005721A3">
              <w:t>3</w:t>
            </w:r>
          </w:p>
        </w:tc>
        <w:tc>
          <w:tcPr>
            <w:tcW w:w="6035" w:type="dxa"/>
          </w:tcPr>
          <w:p w:rsidR="00C91E73" w:rsidRPr="005721A3" w:rsidRDefault="00C91E73" w:rsidP="003E6750">
            <w:r w:rsidRPr="005721A3">
              <w:t>Реалистичность (соответствие требуемых и имеющихся материально-технических и временных ресурсов);</w:t>
            </w:r>
          </w:p>
        </w:tc>
        <w:tc>
          <w:tcPr>
            <w:tcW w:w="2657" w:type="dxa"/>
          </w:tcPr>
          <w:p w:rsidR="00C91E73" w:rsidRPr="005721A3" w:rsidRDefault="00C91E73" w:rsidP="003E6750"/>
        </w:tc>
      </w:tr>
      <w:tr w:rsidR="00C91E73" w:rsidRPr="005721A3" w:rsidTr="003E6750">
        <w:tc>
          <w:tcPr>
            <w:tcW w:w="594" w:type="dxa"/>
          </w:tcPr>
          <w:p w:rsidR="00C91E73" w:rsidRPr="005721A3" w:rsidRDefault="00C91E73" w:rsidP="003E6750">
            <w:r w:rsidRPr="005721A3">
              <w:t>4</w:t>
            </w:r>
          </w:p>
        </w:tc>
        <w:tc>
          <w:tcPr>
            <w:tcW w:w="6035" w:type="dxa"/>
          </w:tcPr>
          <w:p w:rsidR="00C91E73" w:rsidRPr="005721A3" w:rsidRDefault="00C91E73" w:rsidP="003E6750">
            <w:r w:rsidRPr="005721A3">
              <w:t>Реалистичность (соответствие требуемых и имеющихся материально-технических и временных ресурсов);</w:t>
            </w:r>
          </w:p>
        </w:tc>
        <w:tc>
          <w:tcPr>
            <w:tcW w:w="2657" w:type="dxa"/>
          </w:tcPr>
          <w:p w:rsidR="00C91E73" w:rsidRPr="005721A3" w:rsidRDefault="00C91E73" w:rsidP="003E6750"/>
        </w:tc>
      </w:tr>
      <w:tr w:rsidR="00C91E73" w:rsidRPr="005721A3" w:rsidTr="003E6750">
        <w:tc>
          <w:tcPr>
            <w:tcW w:w="594" w:type="dxa"/>
          </w:tcPr>
          <w:p w:rsidR="00C91E73" w:rsidRPr="005721A3" w:rsidRDefault="00C91E73" w:rsidP="003E6750">
            <w:r w:rsidRPr="005721A3">
              <w:t>5</w:t>
            </w:r>
          </w:p>
        </w:tc>
        <w:tc>
          <w:tcPr>
            <w:tcW w:w="6035" w:type="dxa"/>
          </w:tcPr>
          <w:p w:rsidR="00C91E73" w:rsidRPr="005721A3" w:rsidRDefault="00C91E73" w:rsidP="003E6750">
            <w:r w:rsidRPr="005721A3">
              <w:t xml:space="preserve">Полнота и целостность Программы (наличие системного образа у учреждения, отображение в комплексе всех направлений развития);              </w:t>
            </w:r>
          </w:p>
        </w:tc>
        <w:tc>
          <w:tcPr>
            <w:tcW w:w="2657" w:type="dxa"/>
          </w:tcPr>
          <w:p w:rsidR="00C91E73" w:rsidRPr="005721A3" w:rsidRDefault="00C91E73" w:rsidP="003E6750"/>
        </w:tc>
      </w:tr>
      <w:tr w:rsidR="00C91E73" w:rsidRPr="005721A3" w:rsidTr="003E6750">
        <w:tc>
          <w:tcPr>
            <w:tcW w:w="594" w:type="dxa"/>
          </w:tcPr>
          <w:p w:rsidR="00C91E73" w:rsidRPr="005721A3" w:rsidRDefault="00C91E73" w:rsidP="003E6750">
            <w:r w:rsidRPr="005721A3">
              <w:t>6</w:t>
            </w:r>
          </w:p>
        </w:tc>
        <w:tc>
          <w:tcPr>
            <w:tcW w:w="6035" w:type="dxa"/>
          </w:tcPr>
          <w:p w:rsidR="00C91E73" w:rsidRPr="005721A3" w:rsidRDefault="00C91E73" w:rsidP="003E6750">
            <w:r w:rsidRPr="005721A3">
              <w:t>Проработанность (подробная и детальная проработка всех шагов деятельности по Программе);</w:t>
            </w:r>
          </w:p>
        </w:tc>
        <w:tc>
          <w:tcPr>
            <w:tcW w:w="2657" w:type="dxa"/>
          </w:tcPr>
          <w:p w:rsidR="00C91E73" w:rsidRPr="005721A3" w:rsidRDefault="00C91E73" w:rsidP="003E6750"/>
        </w:tc>
      </w:tr>
      <w:tr w:rsidR="00C91E73" w:rsidRPr="005721A3" w:rsidTr="003E6750">
        <w:tc>
          <w:tcPr>
            <w:tcW w:w="594" w:type="dxa"/>
          </w:tcPr>
          <w:p w:rsidR="00C91E73" w:rsidRPr="005721A3" w:rsidRDefault="00C91E73" w:rsidP="003E6750">
            <w:r w:rsidRPr="005721A3">
              <w:t>7</w:t>
            </w:r>
          </w:p>
        </w:tc>
        <w:tc>
          <w:tcPr>
            <w:tcW w:w="6035" w:type="dxa"/>
          </w:tcPr>
          <w:p w:rsidR="00C91E73" w:rsidRPr="005721A3" w:rsidRDefault="00C91E73" w:rsidP="003E6750">
            <w:r w:rsidRPr="005721A3">
              <w:t>Управляемость (разработанный механизм управленческого сопровождения реализации Программы);</w:t>
            </w:r>
          </w:p>
        </w:tc>
        <w:tc>
          <w:tcPr>
            <w:tcW w:w="2657" w:type="dxa"/>
          </w:tcPr>
          <w:p w:rsidR="00C91E73" w:rsidRPr="005721A3" w:rsidRDefault="00C91E73" w:rsidP="003E6750"/>
        </w:tc>
      </w:tr>
      <w:tr w:rsidR="00C91E73" w:rsidRPr="005721A3" w:rsidTr="003E6750">
        <w:tc>
          <w:tcPr>
            <w:tcW w:w="594" w:type="dxa"/>
          </w:tcPr>
          <w:p w:rsidR="00C91E73" w:rsidRPr="005721A3" w:rsidRDefault="00C91E73" w:rsidP="003E6750">
            <w:r w:rsidRPr="005721A3">
              <w:t>8</w:t>
            </w:r>
          </w:p>
        </w:tc>
        <w:tc>
          <w:tcPr>
            <w:tcW w:w="6035" w:type="dxa"/>
          </w:tcPr>
          <w:p w:rsidR="00C91E73" w:rsidRPr="005721A3" w:rsidRDefault="00C91E73" w:rsidP="003E6750">
            <w:r w:rsidRPr="005721A3">
              <w:t>Контролируемость (наличие максимально возможного набора индикативных показателей);</w:t>
            </w:r>
          </w:p>
        </w:tc>
        <w:tc>
          <w:tcPr>
            <w:tcW w:w="2657" w:type="dxa"/>
          </w:tcPr>
          <w:p w:rsidR="00C91E73" w:rsidRPr="005721A3" w:rsidRDefault="00C91E73" w:rsidP="003E6750"/>
        </w:tc>
      </w:tr>
      <w:tr w:rsidR="00C91E73" w:rsidRPr="005721A3" w:rsidTr="003E6750">
        <w:tc>
          <w:tcPr>
            <w:tcW w:w="594" w:type="dxa"/>
          </w:tcPr>
          <w:p w:rsidR="00C91E73" w:rsidRPr="005721A3" w:rsidRDefault="00C91E73" w:rsidP="003E6750">
            <w:r w:rsidRPr="005721A3">
              <w:t>9</w:t>
            </w:r>
          </w:p>
        </w:tc>
        <w:tc>
          <w:tcPr>
            <w:tcW w:w="6035" w:type="dxa"/>
          </w:tcPr>
          <w:p w:rsidR="00C91E73" w:rsidRPr="005721A3" w:rsidRDefault="00C91E73" w:rsidP="003E6750">
            <w:r w:rsidRPr="005721A3"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657" w:type="dxa"/>
          </w:tcPr>
          <w:p w:rsidR="00C91E73" w:rsidRPr="005721A3" w:rsidRDefault="00C91E73" w:rsidP="003E6750"/>
        </w:tc>
      </w:tr>
    </w:tbl>
    <w:p w:rsidR="00C91E73" w:rsidRPr="005721A3" w:rsidRDefault="00C91E73" w:rsidP="00C91E73"/>
    <w:p w:rsidR="00C91E73" w:rsidRPr="005721A3" w:rsidRDefault="00C91E73" w:rsidP="00C91E73">
      <w:pPr>
        <w:rPr>
          <w:sz w:val="28"/>
        </w:rPr>
      </w:pPr>
      <w:r w:rsidRPr="005721A3">
        <w:rPr>
          <w:sz w:val="28"/>
        </w:rPr>
        <w:t xml:space="preserve">Член конкурсной комиссии:                   подпись, Ф.И.О., дата </w:t>
      </w:r>
    </w:p>
    <w:sectPr w:rsidR="00C91E73" w:rsidRPr="005721A3" w:rsidSect="00C91E73">
      <w:pgSz w:w="11906" w:h="16838"/>
      <w:pgMar w:top="1134" w:right="1418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73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17D7F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84B3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3A3F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91E7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3FE9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1E73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17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7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1E73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17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7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7D4A57A7047F79A84110669A756AF8DBAAB2EEBDA7181F3E91B5E07A89A2D73A941EE998695C58G2f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CFAC57F8331E41150736DAA69497F0BCD33B7BB1B181467646E440B3169FF795F6116D165501B735CD0C6576F552B3A32C3E2DCABAfFm5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2020-04-17T07:33:00Z</cp:lastPrinted>
  <dcterms:created xsi:type="dcterms:W3CDTF">2020-04-17T09:07:00Z</dcterms:created>
  <dcterms:modified xsi:type="dcterms:W3CDTF">2020-04-17T09:07:00Z</dcterms:modified>
</cp:coreProperties>
</file>