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2456180</wp:posOffset>
            </wp:positionH>
            <wp:positionV relativeFrom="paragraph">
              <wp:posOffset>-278765</wp:posOffset>
            </wp:positionV>
            <wp:extent cx="629920" cy="753110"/>
            <wp:effectExtent l="0" t="0" r="1778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7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>
      <w:pPr>
        <w:pStyle w:val="7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СТАРАЯ БИНАРАДКА</w:t>
      </w:r>
    </w:p>
    <w:p>
      <w:pPr>
        <w:pStyle w:val="7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>
      <w:pPr>
        <w:pStyle w:val="7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>
      <w:pPr>
        <w:pStyle w:val="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pStyle w:val="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pStyle w:val="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>
      <w:pPr>
        <w:pStyle w:val="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pStyle w:val="5"/>
        <w:ind w:firstLine="56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25.10.2023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119</w:t>
      </w:r>
      <w:bookmarkStart w:id="0" w:name="_GoBack"/>
      <w:bookmarkEnd w:id="0"/>
    </w:p>
    <w:p>
      <w:pPr>
        <w:pStyle w:val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Старая Бинарадка муниципального района Красноярский Самарской области от 07.09.2023 № 98 «О предоставлении разрешения на отклонение от предельных параметров разрешенного строительства на земельном участке с кадастровым номером 63:26:1002024:127»</w:t>
      </w:r>
    </w:p>
    <w:p>
      <w:pPr>
        <w:pStyle w:val="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ind w:firstLine="567"/>
        <w:jc w:val="both"/>
        <w:rPr>
          <w:color w:val="000000"/>
          <w:szCs w:val="28"/>
          <w:lang w:bidi="ru-RU"/>
        </w:rPr>
      </w:pPr>
      <w:r>
        <w:rPr>
          <w:rFonts w:eastAsiaTheme="minorHAnsi"/>
          <w:szCs w:val="28"/>
          <w:lang w:eastAsia="en-US"/>
          <w14:ligatures w14:val="standardContextual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szCs w:val="28"/>
        </w:rPr>
        <w:t>Уставом сельского поселения Старая Бинарадка муниципального района Красноярский Самарской области,</w:t>
      </w:r>
      <w:r>
        <w:rPr>
          <w:rFonts w:eastAsiaTheme="minorHAnsi"/>
          <w:szCs w:val="28"/>
          <w:lang w:eastAsia="en-US"/>
          <w14:ligatures w14:val="standardContextual"/>
        </w:rPr>
        <w:t xml:space="preserve"> статьями 5.1, 39, 40 Градостроительного кодекса Российской Федерации, а также </w:t>
      </w:r>
      <w:r>
        <w:rPr>
          <w:rFonts w:eastAsiaTheme="minorHAnsi"/>
          <w:szCs w:val="28"/>
          <w:lang w:val="ru-RU" w:eastAsia="en-US"/>
          <w14:ligatures w14:val="standardContextual"/>
        </w:rPr>
        <w:t>на</w:t>
      </w:r>
      <w:r>
        <w:rPr>
          <w:rFonts w:hint="default" w:eastAsiaTheme="minorHAnsi"/>
          <w:szCs w:val="28"/>
          <w:lang w:val="ru-RU" w:eastAsia="en-US"/>
          <w14:ligatures w14:val="standardContextual"/>
        </w:rPr>
        <w:t xml:space="preserve"> основании</w:t>
      </w:r>
      <w:r>
        <w:rPr>
          <w:rFonts w:eastAsiaTheme="minorHAnsi"/>
          <w:szCs w:val="28"/>
          <w:lang w:eastAsia="en-US"/>
          <w14:ligatures w14:val="standardContextual"/>
        </w:rPr>
        <w:t xml:space="preserve"> </w:t>
      </w:r>
      <w:r>
        <w:rPr>
          <w:rFonts w:eastAsiaTheme="minorHAnsi"/>
          <w:szCs w:val="28"/>
          <w:lang w:val="ru-RU" w:eastAsia="en-US"/>
          <w14:ligatures w14:val="standardContextual"/>
        </w:rPr>
        <w:t>Решения</w:t>
      </w:r>
      <w:r>
        <w:rPr>
          <w:rFonts w:hint="default" w:eastAsiaTheme="minorHAnsi"/>
          <w:szCs w:val="28"/>
          <w:lang w:val="ru-RU" w:eastAsia="en-US"/>
          <w14:ligatures w14:val="standardContextual"/>
        </w:rPr>
        <w:t xml:space="preserve"> Красноярского районного суда Самарской области по административному делу № 2а-2076/2023</w:t>
      </w:r>
      <w:r>
        <w:rPr>
          <w:szCs w:val="28"/>
        </w:rPr>
        <w:t xml:space="preserve"> от </w:t>
      </w:r>
      <w:r>
        <w:rPr>
          <w:rFonts w:hint="default"/>
          <w:szCs w:val="28"/>
          <w:lang w:val="ru-RU"/>
        </w:rPr>
        <w:t>19.10.2023 года</w:t>
      </w:r>
      <w:r>
        <w:rPr>
          <w:rFonts w:eastAsiaTheme="minorHAnsi"/>
          <w:szCs w:val="28"/>
          <w:lang w:eastAsia="en-US"/>
          <w14:ligatures w14:val="standardContextual"/>
        </w:rPr>
        <w:t xml:space="preserve">, </w:t>
      </w:r>
      <w:r>
        <w:rPr>
          <w:color w:val="000000"/>
          <w:szCs w:val="28"/>
          <w:lang w:bidi="ru-RU"/>
        </w:rPr>
        <w:t xml:space="preserve">Администрация сельского поселения Старая Бинарадка муниципального района Красноярский Самарской области </w:t>
      </w:r>
    </w:p>
    <w:p>
      <w:pPr>
        <w:spacing w:line="36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>ПОСТАНОВЛЯЕТ:</w:t>
      </w:r>
    </w:p>
    <w:p>
      <w:pPr>
        <w:numPr>
          <w:ilvl w:val="0"/>
          <w:numId w:val="1"/>
        </w:numPr>
        <w:spacing w:line="36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Отменить постановление </w:t>
      </w:r>
      <w:r>
        <w:rPr>
          <w:color w:val="000000"/>
          <w:szCs w:val="28"/>
          <w:lang w:bidi="ru-RU"/>
        </w:rPr>
        <w:t xml:space="preserve">Администрации сельского поселения Старая Бинарадка муниципального района Красноярский Самарской области </w:t>
      </w:r>
      <w:r>
        <w:rPr>
          <w:szCs w:val="28"/>
        </w:rPr>
        <w:t>от 07.09.2023 № 98 «О предоставлении разрешения на отклонение от предельных параметров разрешенного строительства на земельном участке с кадастровым номером 63:26:1002024:127»</w:t>
      </w:r>
      <w:r>
        <w:rPr>
          <w:rFonts w:hint="default"/>
          <w:szCs w:val="28"/>
          <w:lang w:val="ru-RU"/>
        </w:rPr>
        <w:t>.</w:t>
      </w:r>
      <w:r>
        <w:rPr>
          <w:szCs w:val="28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280" w:firstLineChars="100"/>
        <w:jc w:val="both"/>
        <w:rPr>
          <w:szCs w:val="28"/>
        </w:rPr>
      </w:pPr>
      <w:r>
        <w:rPr>
          <w:szCs w:val="28"/>
        </w:rPr>
        <w:t xml:space="preserve">2. Опубликовать настоящее постановление в газете «Красноярский вестник» </w:t>
      </w:r>
      <w:r>
        <w:rPr>
          <w:color w:val="000000"/>
          <w:szCs w:val="28"/>
          <w:lang w:eastAsia="ru-RU" w:bidi="ru-RU"/>
        </w:rPr>
        <w:t>и разместить на официальном сайте администрации муниципального района Красноярский в сети интернет в разделе «Поселения/ Старая Бинарадка».</w:t>
      </w:r>
    </w:p>
    <w:p>
      <w:pPr>
        <w:spacing w:line="360" w:lineRule="auto"/>
        <w:ind w:firstLine="567"/>
        <w:jc w:val="both"/>
        <w:rPr>
          <w:color w:val="000000"/>
          <w:szCs w:val="28"/>
          <w:lang w:eastAsia="ru-RU" w:bidi="ru-RU"/>
        </w:rPr>
      </w:pPr>
      <w:r>
        <w:rPr>
          <w:szCs w:val="28"/>
        </w:rPr>
        <w:t xml:space="preserve">3. </w:t>
      </w:r>
      <w:r>
        <w:rPr>
          <w:color w:val="000000"/>
          <w:szCs w:val="28"/>
          <w:lang w:eastAsia="ru-RU" w:bidi="ru-RU"/>
        </w:rPr>
        <w:t>Настоящее постановление вступает в силу со дня его официального опубликования.</w:t>
      </w:r>
    </w:p>
    <w:p>
      <w:pPr>
        <w:spacing w:line="360" w:lineRule="auto"/>
        <w:ind w:firstLine="567"/>
        <w:jc w:val="both"/>
        <w:rPr>
          <w:color w:val="000000"/>
          <w:szCs w:val="28"/>
          <w:lang w:eastAsia="ru-RU" w:bidi="ru-RU"/>
        </w:rPr>
      </w:pPr>
    </w:p>
    <w:p>
      <w:pPr>
        <w:spacing w:line="360" w:lineRule="auto"/>
        <w:ind w:firstLine="567"/>
        <w:jc w:val="both"/>
        <w:rPr>
          <w:color w:val="000000"/>
          <w:szCs w:val="28"/>
          <w:lang w:val="ru-RU" w:eastAsia="ru-RU" w:bidi="ru-RU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5"/>
        <w:gridCol w:w="3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  <w:shd w:val="clear" w:color="auto" w:fill="auto"/>
          </w:tcPr>
          <w:p>
            <w:pPr>
              <w:rPr>
                <w:b/>
                <w:szCs w:val="28"/>
              </w:rPr>
            </w:pPr>
            <w:r>
              <w:rPr>
                <w:b/>
                <w:bCs/>
                <w:szCs w:val="28"/>
                <w:lang w:val="ru-RU" w:eastAsia="ru-RU"/>
              </w:rPr>
              <w:t>Глав</w:t>
            </w:r>
            <w:r>
              <w:rPr>
                <w:b/>
                <w:bCs/>
                <w:szCs w:val="28"/>
                <w:lang w:eastAsia="ru-RU"/>
              </w:rPr>
              <w:t>а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  <w:lang w:val="ru-RU" w:eastAsia="ru-RU"/>
              </w:rPr>
              <w:t>сельского</w:t>
            </w:r>
            <w:r>
              <w:rPr>
                <w:b/>
                <w:bCs/>
                <w:szCs w:val="28"/>
              </w:rPr>
              <w:t xml:space="preserve"> поселения </w:t>
            </w:r>
            <w:r>
              <w:rPr>
                <w:b/>
                <w:bCs/>
                <w:szCs w:val="28"/>
                <w:lang w:eastAsia="ru-RU"/>
              </w:rPr>
              <w:t xml:space="preserve">Старая Бинарадка </w:t>
            </w:r>
            <w:r>
              <w:rPr>
                <w:b/>
                <w:bCs/>
                <w:szCs w:val="28"/>
              </w:rPr>
              <w:t xml:space="preserve">муниципального района </w:t>
            </w:r>
            <w:r>
              <w:rPr>
                <w:b/>
                <w:bCs/>
                <w:szCs w:val="28"/>
                <w:lang w:val="ru-RU" w:eastAsia="ru-RU"/>
              </w:rPr>
              <w:t>Красноярский</w:t>
            </w:r>
            <w:r>
              <w:rPr>
                <w:b/>
                <w:bCs/>
                <w:szCs w:val="28"/>
              </w:rPr>
              <w:t xml:space="preserve"> Самарской области</w:t>
            </w:r>
          </w:p>
        </w:tc>
        <w:tc>
          <w:tcPr>
            <w:tcW w:w="3930" w:type="dxa"/>
            <w:shd w:val="clear" w:color="auto" w:fill="auto"/>
            <w:vAlign w:val="bottom"/>
          </w:tcPr>
          <w:p>
            <w:pPr>
              <w:jc w:val="right"/>
              <w:rPr>
                <w:szCs w:val="28"/>
              </w:rPr>
            </w:pPr>
            <w:r>
              <w:rPr>
                <w:b/>
                <w:bCs/>
                <w:szCs w:val="28"/>
              </w:rPr>
              <w:t>О.Ю. Худяков</w:t>
            </w:r>
          </w:p>
        </w:tc>
      </w:tr>
    </w:tbl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rPr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8437D8"/>
    <w:multiLevelType w:val="singleLevel"/>
    <w:tmpl w:val="698437D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43"/>
    <w:rsid w:val="00133C43"/>
    <w:rsid w:val="002158FD"/>
    <w:rsid w:val="00282376"/>
    <w:rsid w:val="002D07EA"/>
    <w:rsid w:val="004E1A5D"/>
    <w:rsid w:val="006A1554"/>
    <w:rsid w:val="007B32DA"/>
    <w:rsid w:val="008D7FD2"/>
    <w:rsid w:val="009077AD"/>
    <w:rsid w:val="00A27700"/>
    <w:rsid w:val="2B5E4430"/>
    <w:rsid w:val="53E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kern w:val="0"/>
      <w:sz w:val="28"/>
      <w:szCs w:val="20"/>
      <w:lang w:val="ru-RU" w:eastAsia="zh-CN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customStyle="1" w:styleId="5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kern w:val="0"/>
      <w:sz w:val="20"/>
      <w:szCs w:val="20"/>
      <w:lang w:val="ru-RU" w:eastAsia="en-US" w:bidi="ar-SA"/>
      <w14:ligatures w14:val="none"/>
    </w:rPr>
  </w:style>
  <w:style w:type="paragraph" w:styleId="6">
    <w:name w:val="List Paragraph"/>
    <w:basedOn w:val="1"/>
    <w:qFormat/>
    <w:uiPriority w:val="0"/>
    <w:pPr>
      <w:ind w:left="720"/>
      <w:contextualSpacing/>
    </w:pPr>
  </w:style>
  <w:style w:type="paragraph" w:customStyle="1" w:styleId="7">
    <w:name w:val="Дата № док"/>
    <w:basedOn w:val="1"/>
    <w:qFormat/>
    <w:uiPriority w:val="0"/>
    <w:pPr>
      <w:ind w:left="-567" w:right="-2"/>
    </w:pPr>
    <w:rPr>
      <w:rFonts w:ascii="Arial" w:hAnsi="Arial"/>
      <w:b/>
      <w:i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290</Words>
  <Characters>1657</Characters>
  <Lines>13</Lines>
  <Paragraphs>3</Paragraphs>
  <TotalTime>20</TotalTime>
  <ScaleCrop>false</ScaleCrop>
  <LinksUpToDate>false</LinksUpToDate>
  <CharactersWithSpaces>1944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2023-10-05T10:35:00Z</dcterms:created>
  <dc:creator>Marat Rahmatylin</dc:creator>
  <cp:lastModifiedBy>User</cp:lastModifiedBy>
  <cp:lastPrinted>2023-10-26T05:15:01Z</cp:lastPrinted>
  <dcterms:modified xsi:type="dcterms:W3CDTF">2023-10-26T05:15:26Z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3FFD217DD0AB452892F4652EBDD84A8E_12</vt:lpwstr>
  </property>
</Properties>
</file>