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22" w:rsidRPr="00F9076D" w:rsidRDefault="00B16022" w:rsidP="00B16022">
      <w:pPr>
        <w:jc w:val="center"/>
        <w:rPr>
          <w:b/>
          <w:sz w:val="20"/>
        </w:rPr>
      </w:pPr>
      <w:r>
        <w:rPr>
          <w:b/>
          <w:sz w:val="20"/>
        </w:rPr>
        <w:t>С</w:t>
      </w:r>
      <w:r w:rsidRPr="00F9076D">
        <w:rPr>
          <w:b/>
          <w:sz w:val="20"/>
        </w:rPr>
        <w:t>ведения о доходах, расходах, об имуществе и обязательствах имущественного характера</w:t>
      </w:r>
    </w:p>
    <w:p w:rsidR="00B16022" w:rsidRPr="00F9076D" w:rsidRDefault="00B16022" w:rsidP="00B16022">
      <w:pPr>
        <w:ind w:firstLine="567"/>
        <w:rPr>
          <w:sz w:val="20"/>
        </w:rPr>
      </w:pPr>
    </w:p>
    <w:p w:rsidR="00B16022" w:rsidRPr="00F9076D" w:rsidRDefault="00B16022" w:rsidP="00B16022">
      <w:pPr>
        <w:ind w:firstLine="567"/>
        <w:jc w:val="center"/>
        <w:rPr>
          <w:sz w:val="20"/>
        </w:rPr>
      </w:pPr>
      <w:r>
        <w:rPr>
          <w:sz w:val="20"/>
        </w:rPr>
        <w:t xml:space="preserve">Глава </w:t>
      </w:r>
      <w:r w:rsidRPr="00F9076D">
        <w:rPr>
          <w:sz w:val="20"/>
        </w:rPr>
        <w:t xml:space="preserve"> сельского  поселения Хилково  муниципального района </w:t>
      </w:r>
      <w:proofErr w:type="gramStart"/>
      <w:r w:rsidRPr="00F9076D">
        <w:rPr>
          <w:sz w:val="20"/>
        </w:rPr>
        <w:t>Красноярский</w:t>
      </w:r>
      <w:proofErr w:type="gramEnd"/>
      <w:r w:rsidRPr="00F9076D">
        <w:rPr>
          <w:sz w:val="20"/>
        </w:rPr>
        <w:t xml:space="preserve"> Самарской области</w:t>
      </w:r>
    </w:p>
    <w:p w:rsidR="00B16022" w:rsidRPr="00F9076D" w:rsidRDefault="00B16022" w:rsidP="00B16022">
      <w:pPr>
        <w:jc w:val="center"/>
        <w:rPr>
          <w:sz w:val="20"/>
        </w:rPr>
      </w:pPr>
      <w:r>
        <w:rPr>
          <w:sz w:val="20"/>
        </w:rPr>
        <w:t xml:space="preserve"> Долгов Олег Юрьевич</w:t>
      </w:r>
      <w:r w:rsidRPr="00F9076D">
        <w:rPr>
          <w:sz w:val="20"/>
        </w:rPr>
        <w:t xml:space="preserve"> (должность, ФИО полностью)</w:t>
      </w:r>
    </w:p>
    <w:p w:rsidR="00B16022" w:rsidRPr="00F9076D" w:rsidRDefault="00B16022" w:rsidP="00B16022">
      <w:pPr>
        <w:jc w:val="center"/>
        <w:rPr>
          <w:sz w:val="20"/>
        </w:rPr>
      </w:pPr>
    </w:p>
    <w:p w:rsidR="00B16022" w:rsidRPr="00F9076D" w:rsidRDefault="00B16022" w:rsidP="00B16022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 w:rsidR="00343A14">
        <w:rPr>
          <w:sz w:val="20"/>
        </w:rPr>
        <w:t xml:space="preserve"> отчетный период с 1 января 2020</w:t>
      </w:r>
      <w:r w:rsidRPr="00F9076D">
        <w:rPr>
          <w:sz w:val="20"/>
        </w:rPr>
        <w:t xml:space="preserve"> года по 31 декаб</w:t>
      </w:r>
      <w:r w:rsidR="00343A14">
        <w:rPr>
          <w:sz w:val="20"/>
        </w:rPr>
        <w:t>ря 2020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B16022" w:rsidRPr="00F9076D" w:rsidTr="00C52E00">
        <w:trPr>
          <w:trHeight w:val="855"/>
          <w:jc w:val="center"/>
        </w:trPr>
        <w:tc>
          <w:tcPr>
            <w:tcW w:w="1843" w:type="dxa"/>
            <w:vMerge w:val="restart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B16022" w:rsidRPr="000A1ACD" w:rsidRDefault="00B16022" w:rsidP="00C52E00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A1AC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16022" w:rsidRPr="00F9076D" w:rsidTr="00C52E00">
        <w:trPr>
          <w:trHeight w:val="855"/>
          <w:jc w:val="center"/>
        </w:trPr>
        <w:tc>
          <w:tcPr>
            <w:tcW w:w="1843" w:type="dxa"/>
            <w:vMerge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 Олег Юрьевич</w:t>
            </w:r>
          </w:p>
          <w:p w:rsidR="00B16022" w:rsidRPr="000A1ACD" w:rsidRDefault="00B16022" w:rsidP="00C52E00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Pr="000A1ACD" w:rsidRDefault="00343A14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679 199,63</w:t>
            </w:r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(1/4</w:t>
            </w:r>
            <w:r w:rsidRPr="000A1ACD">
              <w:rPr>
                <w:b w:val="0"/>
                <w:sz w:val="16"/>
                <w:szCs w:val="16"/>
              </w:rPr>
              <w:t>доли)</w:t>
            </w: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022" w:rsidRPr="000A1ACD" w:rsidRDefault="00B16022" w:rsidP="00C52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/автомобилю</w:t>
            </w: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B16022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B16022" w:rsidRDefault="00B16022" w:rsidP="00C52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1091,0</w:t>
            </w: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Default="00B16022" w:rsidP="00C52E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 квартира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37,3</w:t>
            </w:r>
            <w:r w:rsidRPr="000A1AC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b w:val="0"/>
                <w:sz w:val="16"/>
                <w:szCs w:val="16"/>
              </w:rPr>
              <w:t>кв.м</w:t>
            </w:r>
            <w:proofErr w:type="spellEnd"/>
            <w:r w:rsidRPr="000A1AC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Долгова Валентина Ивановна</w:t>
            </w:r>
            <w:r w:rsidRPr="000A1ACD"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251" w:type="dxa"/>
          </w:tcPr>
          <w:p w:rsidR="00B16022" w:rsidRPr="000A1ACD" w:rsidRDefault="00343A14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564 842,95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(1/4</w:t>
            </w:r>
            <w:r w:rsidRPr="000A1ACD">
              <w:rPr>
                <w:b w:val="0"/>
                <w:sz w:val="16"/>
                <w:szCs w:val="16"/>
              </w:rPr>
              <w:t>доли)</w:t>
            </w: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022" w:rsidRPr="000A1ACD" w:rsidRDefault="00B16022" w:rsidP="00C52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6022" w:rsidRPr="00DF25E3" w:rsidRDefault="00B16022" w:rsidP="00B16022">
      <w:pPr>
        <w:jc w:val="both"/>
        <w:rPr>
          <w:sz w:val="16"/>
          <w:szCs w:val="16"/>
          <w:vertAlign w:val="superscript"/>
        </w:rPr>
      </w:pPr>
    </w:p>
    <w:p w:rsidR="00B16022" w:rsidRDefault="00B16022" w:rsidP="00B16022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lastRenderedPageBreak/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A191F" w:rsidRDefault="00FA191F"/>
    <w:sectPr w:rsidR="00FA191F" w:rsidSect="00B160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22"/>
    <w:rsid w:val="00343A14"/>
    <w:rsid w:val="00B16022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160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160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2020-04-15T05:57:00Z</dcterms:created>
  <dcterms:modified xsi:type="dcterms:W3CDTF">2021-03-30T05:31:00Z</dcterms:modified>
</cp:coreProperties>
</file>