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7E567B">
        <w:rPr>
          <w:rFonts w:ascii="Times New Roman" w:hAnsi="Times New Roman" w:cs="Times New Roman"/>
          <w:sz w:val="16"/>
          <w:szCs w:val="16"/>
        </w:rPr>
        <w:t>размещение озелененных территорий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7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11.01.2018 №13-з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7E5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150000 кв</w:t>
            </w:r>
            <w:proofErr w:type="gramStart"/>
            <w:r w:rsidR="007E567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>
              <w:rPr>
                <w:rFonts w:ascii="Times New Roman" w:hAnsi="Times New Roman" w:cs="Times New Roman"/>
                <w:sz w:val="16"/>
                <w:szCs w:val="16"/>
              </w:rPr>
              <w:t>, отнесенный к землям населенных пунктов, имеющий вид разрешенного использования – размещение озелененных территорий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7E567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74 670,16</w:t>
            </w:r>
          </w:p>
          <w:p w:rsidR="0039351D" w:rsidRPr="00B942DB" w:rsidRDefault="007E567B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Семьдесят четыре тысячи шестьсот семьдесят рублей 16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567B" w:rsidRDefault="007E567B" w:rsidP="007E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74 670,16</w:t>
            </w:r>
          </w:p>
          <w:p w:rsidR="007E567B" w:rsidRPr="00B942DB" w:rsidRDefault="007E567B" w:rsidP="007E56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Семьдесят четыре тысячи шестьсот семьдесят рублей 16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D6DB9" w:rsidRDefault="00A616EE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тся</w:t>
            </w:r>
          </w:p>
          <w:p w:rsidR="007E567B" w:rsidRPr="0072499B" w:rsidRDefault="007E567B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0C7E5B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E5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сельского поселения </w:t>
            </w:r>
            <w:r w:rsidR="00346CC7">
              <w:rPr>
                <w:rFonts w:ascii="Times New Roman" w:hAnsi="Times New Roman" w:cs="Times New Roman"/>
                <w:sz w:val="16"/>
                <w:szCs w:val="16"/>
              </w:rPr>
              <w:t>Красный Яр муниципального района Красноярский Самарской области, территориальная зона – П</w:t>
            </w:r>
            <w:proofErr w:type="gramStart"/>
            <w:r w:rsidR="00346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46CC7">
              <w:rPr>
                <w:rFonts w:ascii="Times New Roman" w:hAnsi="Times New Roman" w:cs="Times New Roman"/>
                <w:sz w:val="16"/>
                <w:szCs w:val="16"/>
              </w:rPr>
              <w:t xml:space="preserve"> – производственная зона</w:t>
            </w:r>
          </w:p>
          <w:p w:rsidR="0027798D" w:rsidRPr="000C7E5B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0C7E5B" w:rsidRDefault="000C7E5B" w:rsidP="0027798D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16"/>
                <w:szCs w:val="16"/>
              </w:rPr>
            </w:pPr>
            <w:r w:rsidRPr="000C7E5B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Максимальный процент застройки в границах земельного участка, % - </w:t>
            </w:r>
          </w:p>
          <w:p w:rsidR="000C7E5B" w:rsidRPr="000C7E5B" w:rsidRDefault="000C7E5B" w:rsidP="0027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E5B">
              <w:rPr>
                <w:rFonts w:ascii="Times New Roman" w:eastAsia="MS MinNew Roman" w:hAnsi="Times New Roman"/>
                <w:bCs/>
                <w:sz w:val="16"/>
                <w:szCs w:val="16"/>
              </w:rPr>
              <w:t>ПЗЗ не определен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4C4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2 240,10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две тысячи двести сорок рублей 10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542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размещение озелененных территорий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4CE5" w:rsidP="00A3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16.04.2018</w:t>
            </w:r>
            <w:r w:rsidR="00BA69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4C4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4C4CE5">
              <w:rPr>
                <w:rFonts w:ascii="Times New Roman" w:hAnsi="Times New Roman" w:cs="Times New Roman"/>
                <w:b/>
                <w:sz w:val="16"/>
                <w:szCs w:val="16"/>
              </w:rPr>
              <w:t>21.05.2018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4C4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18.05.2018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4CE5" w:rsidP="004C4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22.05.2018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4CE5" w:rsidP="004C4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23.05.2018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часов 30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 и время осмотра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18" w:rsidRDefault="00107118" w:rsidP="00EE21DC">
      <w:pPr>
        <w:spacing w:after="0" w:line="240" w:lineRule="auto"/>
      </w:pPr>
      <w:r>
        <w:separator/>
      </w:r>
    </w:p>
  </w:endnote>
  <w:endnote w:type="continuationSeparator" w:id="0">
    <w:p w:rsidR="00107118" w:rsidRDefault="00107118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18" w:rsidRDefault="00107118" w:rsidP="00EE21DC">
      <w:pPr>
        <w:spacing w:after="0" w:line="240" w:lineRule="auto"/>
      </w:pPr>
      <w:r>
        <w:separator/>
      </w:r>
    </w:p>
  </w:footnote>
  <w:footnote w:type="continuationSeparator" w:id="0">
    <w:p w:rsidR="00107118" w:rsidRDefault="00107118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A0CE7"/>
    <w:rsid w:val="001A6CDF"/>
    <w:rsid w:val="001C6EB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D6E17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Виктория</cp:lastModifiedBy>
  <cp:revision>160</cp:revision>
  <cp:lastPrinted>2017-10-28T09:05:00Z</cp:lastPrinted>
  <dcterms:created xsi:type="dcterms:W3CDTF">2010-04-16T09:00:00Z</dcterms:created>
  <dcterms:modified xsi:type="dcterms:W3CDTF">2018-04-10T12:45:00Z</dcterms:modified>
</cp:coreProperties>
</file>