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1E" w:rsidRPr="008A65D0" w:rsidRDefault="00245D1E" w:rsidP="00245D1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8A3719" w:rsidRDefault="003177F4" w:rsidP="00084A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итогах продажи муниципального имущества</w:t>
      </w:r>
      <w:r w:rsidR="004A78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посредством публичного предложения</w:t>
      </w:r>
    </w:p>
    <w:p w:rsidR="003177F4" w:rsidRDefault="003177F4" w:rsidP="00084A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5D1E" w:rsidRPr="008A65D0" w:rsidRDefault="00245D1E" w:rsidP="00245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Красный Яр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2E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177F4">
        <w:rPr>
          <w:rFonts w:ascii="Times New Roman" w:eastAsia="Times New Roman" w:hAnsi="Times New Roman" w:cs="Times New Roman"/>
          <w:sz w:val="24"/>
          <w:szCs w:val="24"/>
          <w:lang w:eastAsia="ru-RU"/>
        </w:rPr>
        <w:t>24.07</w:t>
      </w:r>
      <w:r w:rsidR="008A37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2E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A3719" w:rsidRDefault="003177F4" w:rsidP="008A3719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</w:p>
    <w:p w:rsidR="003177F4" w:rsidRDefault="003177F4" w:rsidP="008A3719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  <w:t>Комитет по управлению муниципальной собственностью администрации муниципального района Красноярский Самарской области сообщает об итогах продажи муниципального имущества посредством публичного предложения, состоявшегося 10.07.2020</w:t>
      </w:r>
      <w:r w:rsidR="002E28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электронной площадке АО «Сбербанк-АСТ». </w:t>
      </w:r>
    </w:p>
    <w:p w:rsidR="00430CB0" w:rsidRDefault="00430CB0" w:rsidP="00430CB0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7F4" w:rsidRDefault="00245D1E" w:rsidP="003177F4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  <w:r w:rsidR="003177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7F4">
        <w:rPr>
          <w:rFonts w:ascii="Times New Roman" w:hAnsi="Times New Roman" w:cs="Times New Roman"/>
          <w:sz w:val="24"/>
          <w:szCs w:val="24"/>
        </w:rPr>
        <w:t>п</w:t>
      </w:r>
      <w:r w:rsidR="008A3719">
        <w:rPr>
          <w:rFonts w:ascii="Times New Roman" w:hAnsi="Times New Roman" w:cs="Times New Roman"/>
          <w:sz w:val="24"/>
          <w:szCs w:val="24"/>
        </w:rPr>
        <w:t xml:space="preserve">они «Лексус», год приобретения (рождения) 2011, </w:t>
      </w:r>
      <w:r w:rsidR="00F535D9">
        <w:rPr>
          <w:rFonts w:ascii="Times New Roman" w:hAnsi="Times New Roman" w:cs="Times New Roman"/>
          <w:sz w:val="24"/>
          <w:szCs w:val="24"/>
        </w:rPr>
        <w:t xml:space="preserve">масть – </w:t>
      </w:r>
      <w:r w:rsidR="008A3719">
        <w:rPr>
          <w:rFonts w:ascii="Times New Roman" w:hAnsi="Times New Roman" w:cs="Times New Roman"/>
          <w:sz w:val="24"/>
          <w:szCs w:val="24"/>
        </w:rPr>
        <w:t>вороная в загаре, индивидуальный ре</w:t>
      </w:r>
      <w:r w:rsidR="003177F4">
        <w:rPr>
          <w:rFonts w:ascii="Times New Roman" w:hAnsi="Times New Roman" w:cs="Times New Roman"/>
          <w:sz w:val="24"/>
          <w:szCs w:val="24"/>
        </w:rPr>
        <w:t>естровый номер 36628000-5-04119.</w:t>
      </w:r>
    </w:p>
    <w:p w:rsidR="00245D1E" w:rsidRDefault="008A3719" w:rsidP="003177F4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7F4" w:rsidRPr="003177F4" w:rsidRDefault="003177F4" w:rsidP="003177F4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по лоту № 1 признана несостоявшейся ввиду отсутствия заявок.</w:t>
      </w:r>
    </w:p>
    <w:p w:rsidR="00245D1E" w:rsidRDefault="00245D1E" w:rsidP="0024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1E" w:rsidRDefault="00245D1E" w:rsidP="003177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  <w:r w:rsidR="003177F4">
        <w:rPr>
          <w:rFonts w:ascii="Times New Roman" w:hAnsi="Times New Roman" w:cs="Times New Roman"/>
          <w:sz w:val="24"/>
          <w:szCs w:val="24"/>
        </w:rPr>
        <w:t>: к</w:t>
      </w:r>
      <w:r w:rsidR="00F535D9">
        <w:rPr>
          <w:rFonts w:ascii="Times New Roman" w:hAnsi="Times New Roman" w:cs="Times New Roman"/>
          <w:sz w:val="24"/>
          <w:szCs w:val="24"/>
        </w:rPr>
        <w:t>онь по кличке «Сюрприз», год приобретения (рождения) 2001, масть – вороная в загаре, индивидуальный ре</w:t>
      </w:r>
      <w:r w:rsidR="003177F4">
        <w:rPr>
          <w:rFonts w:ascii="Times New Roman" w:hAnsi="Times New Roman" w:cs="Times New Roman"/>
          <w:sz w:val="24"/>
          <w:szCs w:val="24"/>
        </w:rPr>
        <w:t>естровый номер 36628000-5-15459.</w:t>
      </w:r>
    </w:p>
    <w:p w:rsidR="003177F4" w:rsidRDefault="003177F4" w:rsidP="003177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77F4" w:rsidRDefault="00743D4E" w:rsidP="003177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продажи посредством публичного предложения по лоту № 2 признан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Рахматуллов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Сагадатуллович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победитель приобрел объект продажи за 16</w:t>
      </w:r>
      <w:r w:rsidR="00A259A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A259A8"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D1E" w:rsidRDefault="00245D1E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35D9" w:rsidRDefault="00F535D9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</w:t>
      </w:r>
      <w:r w:rsidR="00A259A8">
        <w:rPr>
          <w:rFonts w:ascii="Times New Roman" w:hAnsi="Times New Roman" w:cs="Times New Roman"/>
          <w:sz w:val="24"/>
          <w:szCs w:val="24"/>
        </w:rPr>
        <w:t>:</w:t>
      </w:r>
      <w:r w:rsidR="004A78EE">
        <w:rPr>
          <w:rFonts w:ascii="Times New Roman" w:hAnsi="Times New Roman" w:cs="Times New Roman"/>
          <w:sz w:val="24"/>
          <w:szCs w:val="24"/>
        </w:rPr>
        <w:t xml:space="preserve"> 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онь по кличке «Крутой», год приобретения (рождения) 1997, масть – серая, индивидуальный ре</w:t>
      </w:r>
      <w:r w:rsidR="00A259A8">
        <w:rPr>
          <w:rFonts w:ascii="Times New Roman" w:hAnsi="Times New Roman" w:cs="Times New Roman"/>
          <w:sz w:val="24"/>
          <w:szCs w:val="24"/>
        </w:rPr>
        <w:t>естровый номер 36628000-5-15449.</w:t>
      </w:r>
    </w:p>
    <w:p w:rsidR="00A259A8" w:rsidRDefault="00A259A8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59A8" w:rsidRDefault="00A259A8" w:rsidP="00A259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продажи посредством публичного предложения по лоту № 3 признан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Рахматуллов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Сагадатуллович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победитель приобрел объект продажи за 16 500 рублей 00 копеек. </w:t>
      </w:r>
    </w:p>
    <w:p w:rsidR="00F535D9" w:rsidRDefault="00F535D9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35D9" w:rsidRDefault="00F535D9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4</w:t>
      </w:r>
      <w:r w:rsidR="00A259A8">
        <w:rPr>
          <w:rFonts w:ascii="Times New Roman" w:hAnsi="Times New Roman" w:cs="Times New Roman"/>
          <w:sz w:val="24"/>
          <w:szCs w:val="24"/>
        </w:rPr>
        <w:t>: к</w:t>
      </w:r>
      <w:r>
        <w:rPr>
          <w:rFonts w:ascii="Times New Roman" w:hAnsi="Times New Roman" w:cs="Times New Roman"/>
          <w:sz w:val="24"/>
          <w:szCs w:val="24"/>
        </w:rPr>
        <w:t>обыла по кличке «Доблесть», год приобретения (рождения) 1995, масть – вороная в загаре, индивидуальный ре</w:t>
      </w:r>
      <w:r w:rsidR="00A259A8">
        <w:rPr>
          <w:rFonts w:ascii="Times New Roman" w:hAnsi="Times New Roman" w:cs="Times New Roman"/>
          <w:sz w:val="24"/>
          <w:szCs w:val="24"/>
        </w:rPr>
        <w:t>естровый номер 36628000-5-14025.</w:t>
      </w:r>
    </w:p>
    <w:p w:rsidR="008962CC" w:rsidRDefault="008962CC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62CC" w:rsidRDefault="008962CC" w:rsidP="0089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продажи посредством публичного предложения по лоту № 4 признан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Рахматуллов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Сагадатуллович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победитель приобрел объект продажи за 15 250 рублей 00 копеек. </w:t>
      </w:r>
    </w:p>
    <w:p w:rsidR="008962CC" w:rsidRDefault="008962CC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35D9" w:rsidRDefault="00F535D9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35D9" w:rsidRDefault="00F535D9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5</w:t>
      </w:r>
      <w:r w:rsidR="008962CC">
        <w:rPr>
          <w:rFonts w:ascii="Times New Roman" w:hAnsi="Times New Roman" w:cs="Times New Roman"/>
          <w:sz w:val="24"/>
          <w:szCs w:val="24"/>
        </w:rPr>
        <w:t>: к</w:t>
      </w:r>
      <w:r>
        <w:rPr>
          <w:rFonts w:ascii="Times New Roman" w:hAnsi="Times New Roman" w:cs="Times New Roman"/>
          <w:sz w:val="24"/>
          <w:szCs w:val="24"/>
        </w:rPr>
        <w:t>обыла по кличке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-Отрада», год приобретения (рождения) 1996, масть – гнедая, индивидуальный реестровый номер 36628000-5-14022.</w:t>
      </w:r>
    </w:p>
    <w:p w:rsidR="008962CC" w:rsidRDefault="008962CC" w:rsidP="0089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62CC" w:rsidRDefault="008962CC" w:rsidP="0089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продажи посредством публичного предложения по лоту № 5 признан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Рахматуллов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Сагадатуллович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победитель приобрел объект продажи за 15 250 рублей 00 копеек. </w:t>
      </w:r>
    </w:p>
    <w:p w:rsidR="008962CC" w:rsidRDefault="008962CC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62CC" w:rsidRDefault="008962CC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35D9" w:rsidRDefault="00F535D9" w:rsidP="00F5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35D9" w:rsidSect="00FD3D7D"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60AF"/>
    <w:multiLevelType w:val="hybridMultilevel"/>
    <w:tmpl w:val="F188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1E"/>
    <w:rsid w:val="00033895"/>
    <w:rsid w:val="00084A6B"/>
    <w:rsid w:val="00113934"/>
    <w:rsid w:val="00231DD4"/>
    <w:rsid w:val="00245D1E"/>
    <w:rsid w:val="00245E82"/>
    <w:rsid w:val="00292BB1"/>
    <w:rsid w:val="002E28F3"/>
    <w:rsid w:val="003177F4"/>
    <w:rsid w:val="003618D1"/>
    <w:rsid w:val="003A47DE"/>
    <w:rsid w:val="003B057D"/>
    <w:rsid w:val="00430CB0"/>
    <w:rsid w:val="00475FA4"/>
    <w:rsid w:val="00491DBA"/>
    <w:rsid w:val="004A78EE"/>
    <w:rsid w:val="004B2724"/>
    <w:rsid w:val="005A3E02"/>
    <w:rsid w:val="005C2011"/>
    <w:rsid w:val="00647CF3"/>
    <w:rsid w:val="00693FA0"/>
    <w:rsid w:val="00743D4E"/>
    <w:rsid w:val="008962CC"/>
    <w:rsid w:val="008A3719"/>
    <w:rsid w:val="008F0193"/>
    <w:rsid w:val="008F5979"/>
    <w:rsid w:val="009C41F0"/>
    <w:rsid w:val="009E5217"/>
    <w:rsid w:val="009E5969"/>
    <w:rsid w:val="00A259A8"/>
    <w:rsid w:val="00B306E7"/>
    <w:rsid w:val="00B75F34"/>
    <w:rsid w:val="00C30A3C"/>
    <w:rsid w:val="00C33F08"/>
    <w:rsid w:val="00C531FD"/>
    <w:rsid w:val="00CD71DD"/>
    <w:rsid w:val="00CE14D8"/>
    <w:rsid w:val="00CF7D18"/>
    <w:rsid w:val="00DA4063"/>
    <w:rsid w:val="00E15B7D"/>
    <w:rsid w:val="00E17CF9"/>
    <w:rsid w:val="00EC0329"/>
    <w:rsid w:val="00F31DD3"/>
    <w:rsid w:val="00F535D9"/>
    <w:rsid w:val="00FD0630"/>
    <w:rsid w:val="00F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5D1E"/>
    <w:rPr>
      <w:strike w:val="0"/>
      <w:dstrike w:val="0"/>
      <w:color w:val="00009C"/>
      <w:u w:val="none"/>
      <w:effect w:val="none"/>
    </w:rPr>
  </w:style>
  <w:style w:type="paragraph" w:styleId="a4">
    <w:name w:val="List Paragraph"/>
    <w:basedOn w:val="a"/>
    <w:link w:val="a5"/>
    <w:uiPriority w:val="99"/>
    <w:qFormat/>
    <w:rsid w:val="00EC03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rsid w:val="00EC03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5D1E"/>
    <w:rPr>
      <w:strike w:val="0"/>
      <w:dstrike w:val="0"/>
      <w:color w:val="00009C"/>
      <w:u w:val="none"/>
      <w:effect w:val="none"/>
    </w:rPr>
  </w:style>
  <w:style w:type="paragraph" w:styleId="a4">
    <w:name w:val="List Paragraph"/>
    <w:basedOn w:val="a"/>
    <w:link w:val="a5"/>
    <w:uiPriority w:val="99"/>
    <w:qFormat/>
    <w:rsid w:val="00EC03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rsid w:val="00EC03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8031-D7CC-450D-9326-7CFA67EC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4101330019_7</cp:lastModifiedBy>
  <cp:revision>16</cp:revision>
  <dcterms:created xsi:type="dcterms:W3CDTF">2020-04-29T07:10:00Z</dcterms:created>
  <dcterms:modified xsi:type="dcterms:W3CDTF">2020-07-24T07:54:00Z</dcterms:modified>
</cp:coreProperties>
</file>