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1E" w:rsidRPr="008A65D0" w:rsidRDefault="00245D1E" w:rsidP="00245D1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245D1E" w:rsidRPr="008A65D0" w:rsidRDefault="00245D1E" w:rsidP="00245D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района Красноярский Самарской области сообщает о проведении продажи муниципального</w:t>
      </w: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имущества </w:t>
      </w:r>
    </w:p>
    <w:p w:rsidR="00245D1E" w:rsidRDefault="00245D1E" w:rsidP="00245D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аукционе в </w:t>
      </w:r>
      <w:r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электронной форме </w:t>
      </w:r>
    </w:p>
    <w:p w:rsidR="00245D1E" w:rsidRDefault="00245D1E" w:rsidP="00245D1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245D1E" w:rsidRPr="008A65D0" w:rsidRDefault="00245D1E" w:rsidP="00245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316B6">
        <w:rPr>
          <w:rFonts w:ascii="Times New Roman" w:eastAsia="Times New Roman" w:hAnsi="Times New Roman" w:cs="Times New Roman"/>
          <w:sz w:val="24"/>
          <w:szCs w:val="24"/>
          <w:lang w:eastAsia="ru-RU"/>
        </w:rPr>
        <w:t>28.10.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</w:t>
      </w:r>
    </w:p>
    <w:p w:rsidR="00245D1E" w:rsidRPr="008A65D0" w:rsidRDefault="00245D1E" w:rsidP="0024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245D1E" w:rsidRPr="008A65D0" w:rsidTr="00127081">
        <w:trPr>
          <w:trHeight w:val="315"/>
          <w:jc w:val="center"/>
        </w:trPr>
        <w:tc>
          <w:tcPr>
            <w:tcW w:w="4395" w:type="dxa"/>
            <w:vAlign w:val="center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245D1E" w:rsidRPr="008A65D0" w:rsidTr="00127081">
        <w:trPr>
          <w:trHeight w:val="303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ЗАО «Сбербанк-АСТ» utp.sberbank-ast.ru </w:t>
            </w:r>
          </w:p>
        </w:tc>
      </w:tr>
      <w:tr w:rsidR="00245D1E" w:rsidRPr="008A65D0" w:rsidTr="00127081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245D1E" w:rsidRPr="008A65D0" w:rsidTr="00127081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245D1E" w:rsidRPr="008A65D0" w:rsidTr="00127081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245D1E" w:rsidRPr="008A65D0" w:rsidTr="00127081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245D1E" w:rsidRPr="008A65D0" w:rsidTr="00127081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245D1E" w:rsidRPr="008A65D0" w:rsidTr="00127081">
        <w:trPr>
          <w:trHeight w:val="270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245D1E" w:rsidRPr="008A65D0" w:rsidTr="00127081">
        <w:trPr>
          <w:trHeight w:val="429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245D1E" w:rsidRPr="008A65D0" w:rsidTr="00127081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245D1E" w:rsidRPr="008A65D0" w:rsidTr="00127081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:rsidR="00245D1E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5D1E" w:rsidRPr="008A65D0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45D1E" w:rsidRPr="008A65D0" w:rsidRDefault="00245D1E" w:rsidP="0024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Извещение о проведении аукциона в электронной форме на право заключения договора купли-продажи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имущества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4" w:history="1"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http://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utp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sberbank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-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ast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ru</w:t>
        </w:r>
        <w:proofErr w:type="spellEnd"/>
      </w:hyperlink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Интернет.</w:t>
      </w:r>
    </w:p>
    <w:p w:rsidR="00245D1E" w:rsidRPr="008A65D0" w:rsidRDefault="00245D1E" w:rsidP="00245D1E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Красноярский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43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446370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Красноярский район, с. Красный Яр, пер. Коммунистический, д. 4,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884657-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2-14-64.</w:t>
      </w:r>
    </w:p>
    <w:p w:rsidR="00245D1E" w:rsidRPr="008A65D0" w:rsidRDefault="00245D1E" w:rsidP="00245D1E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5" w:history="1">
        <w:r w:rsidRPr="008A65D0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</w:t>
        </w:r>
      </w:hyperlink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245D1E" w:rsidRPr="008A65D0" w:rsidRDefault="00245D1E" w:rsidP="00245D1E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:rsidR="00245D1E" w:rsidRPr="008A65D0" w:rsidRDefault="00245D1E" w:rsidP="00245D1E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Аукцион   проводится в соответствии с Федеральным законом от 21.12.2001 </w:t>
      </w:r>
      <w:r w:rsidR="00E15B7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</w:t>
      </w:r>
      <w:r w:rsidR="001866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№ 585,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решением Собрания Представителей муниципального района Красноярский Самарской области от 19.12.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8 года № 60-СП «Об утверждении п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рогнозного плана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(программы)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приватизации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муниципального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мущества муниципального района Красноярский Самарской области на 2019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», р</w:t>
      </w:r>
      <w:r w:rsidRPr="007E5E42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егламентом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электронной площадки «Сбербанк-АСТ»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(размещен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2D77C0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 xml:space="preserve">http://utp.sberbank-ast.ru/AP/Notice/1027/ </w:t>
        </w:r>
        <w:proofErr w:type="spellStart"/>
        <w:r w:rsidRPr="002D77C0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Instructions</w:t>
        </w:r>
        <w:proofErr w:type="spellEnd"/>
      </w:hyperlink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).</w:t>
      </w:r>
    </w:p>
    <w:p w:rsidR="00245D1E" w:rsidRPr="008A65D0" w:rsidRDefault="00245D1E" w:rsidP="00245D1E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имущества, реквизиты указанного решения: </w:t>
      </w:r>
    </w:p>
    <w:p w:rsidR="00245D1E" w:rsidRDefault="00245D1E" w:rsidP="00245D1E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района Красноярский Самарской области от </w:t>
      </w:r>
      <w:r w:rsidR="001866E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2019 года № 319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муниципального имущества» в электронной форме путем проведения аукциона с открытой формой подачи предложений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цене имущества;</w:t>
      </w:r>
    </w:p>
    <w:p w:rsidR="00245D1E" w:rsidRDefault="00245D1E" w:rsidP="00245D1E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муниципального района Красноярский Самарской области от </w:t>
      </w:r>
      <w:r w:rsidR="001866E0">
        <w:rPr>
          <w:rFonts w:ascii="Times New Roman" w:eastAsia="Times New Roman" w:hAnsi="Times New Roman" w:cs="Times New Roman"/>
          <w:sz w:val="24"/>
          <w:szCs w:val="24"/>
          <w:lang w:eastAsia="ru-RU"/>
        </w:rPr>
        <w:t>23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1866E0">
        <w:rPr>
          <w:rFonts w:ascii="Times New Roman" w:eastAsia="Times New Roman" w:hAnsi="Times New Roman" w:cs="Times New Roman"/>
          <w:sz w:val="24"/>
          <w:szCs w:val="24"/>
          <w:lang w:eastAsia="ru-RU"/>
        </w:rPr>
        <w:t>320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муниципального имущества» в электронной форме путем проведения аукциона с открытой формой пода</w:t>
      </w:r>
      <w:r w:rsidR="001866E0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предложений о цене имущества;</w:t>
      </w:r>
    </w:p>
    <w:p w:rsidR="001866E0" w:rsidRDefault="001866E0" w:rsidP="00245D1E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района Красноярский Самарской области от 23 октября 2019 года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муниципального имущества» в электронной форме путем проведения аукциона с открытой формой подачи предложений о цене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66E0" w:rsidRDefault="001866E0" w:rsidP="00245D1E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района Красноярский Самарской области от 23 октября 2019 года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муниципального имущества» в электронной форме путем проведения аукциона с открытой формой подачи предложений о цене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66E0" w:rsidRPr="008A65D0" w:rsidRDefault="001866E0" w:rsidP="00245D1E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района Красноярский Самарской области от 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2019 года № 323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муниципального имущества» в электронной форме путем проведения аукциона с открытой формой подачи предложений о цене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Предмет аукциона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45D1E" w:rsidRDefault="00245D1E" w:rsidP="00245D1E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родажа объектов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5D1E" w:rsidRDefault="00245D1E" w:rsidP="00245D1E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245D1E" w:rsidRPr="005C0A91" w:rsidRDefault="00BF5D82" w:rsidP="00BF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5D1E">
        <w:rPr>
          <w:rFonts w:ascii="Times New Roman" w:hAnsi="Times New Roman" w:cs="Times New Roman"/>
          <w:sz w:val="24"/>
          <w:szCs w:val="24"/>
        </w:rPr>
        <w:t xml:space="preserve">- </w:t>
      </w:r>
      <w:r w:rsidR="001866E0" w:rsidRPr="001866E0">
        <w:rPr>
          <w:rFonts w:ascii="Times New Roman" w:hAnsi="Times New Roman" w:cs="Times New Roman"/>
          <w:sz w:val="24"/>
          <w:szCs w:val="24"/>
        </w:rPr>
        <w:t>кобыл</w:t>
      </w:r>
      <w:r w:rsidR="001866E0">
        <w:rPr>
          <w:rFonts w:ascii="Times New Roman" w:hAnsi="Times New Roman" w:cs="Times New Roman"/>
          <w:sz w:val="24"/>
          <w:szCs w:val="24"/>
        </w:rPr>
        <w:t>а</w:t>
      </w:r>
      <w:r w:rsidR="001866E0" w:rsidRPr="001866E0">
        <w:rPr>
          <w:rFonts w:ascii="Times New Roman" w:hAnsi="Times New Roman" w:cs="Times New Roman"/>
          <w:sz w:val="24"/>
          <w:szCs w:val="24"/>
        </w:rPr>
        <w:t xml:space="preserve"> по кличке «Доблесть»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3C42">
        <w:rPr>
          <w:rFonts w:ascii="Times New Roman" w:hAnsi="Times New Roman" w:cs="Times New Roman"/>
          <w:sz w:val="24"/>
          <w:szCs w:val="24"/>
        </w:rPr>
        <w:t>вороная в загаре, год приобретения (рождения)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333C42">
        <w:rPr>
          <w:rFonts w:ascii="Times New Roman" w:hAnsi="Times New Roman" w:cs="Times New Roman"/>
          <w:sz w:val="24"/>
          <w:szCs w:val="24"/>
        </w:rPr>
        <w:t>995;</w:t>
      </w:r>
    </w:p>
    <w:p w:rsidR="00245D1E" w:rsidRDefault="00245D1E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p w:rsidR="00245D1E" w:rsidRDefault="00245D1E" w:rsidP="00245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5D82">
        <w:rPr>
          <w:rFonts w:ascii="Times New Roman" w:hAnsi="Times New Roman" w:cs="Times New Roman"/>
          <w:sz w:val="24"/>
          <w:szCs w:val="24"/>
        </w:rPr>
        <w:t xml:space="preserve"> кобыла по кличке «</w:t>
      </w:r>
      <w:proofErr w:type="spellStart"/>
      <w:r w:rsidR="00BF5D82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="00BF5D82">
        <w:rPr>
          <w:rFonts w:ascii="Times New Roman" w:hAnsi="Times New Roman" w:cs="Times New Roman"/>
          <w:sz w:val="24"/>
          <w:szCs w:val="24"/>
        </w:rPr>
        <w:t>-Отрада», гнедая, год приобретения (рождения) – 1996;</w:t>
      </w:r>
    </w:p>
    <w:p w:rsidR="00BF5D82" w:rsidRDefault="00BF5D82" w:rsidP="00BF5D82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</w:t>
      </w:r>
    </w:p>
    <w:p w:rsidR="00BF5D82" w:rsidRDefault="00BF5D82" w:rsidP="00BF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866E0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нь по кличке «Крутой</w:t>
      </w:r>
      <w:r w:rsidRPr="001866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серый</w:t>
      </w:r>
      <w:r>
        <w:rPr>
          <w:rFonts w:ascii="Times New Roman" w:hAnsi="Times New Roman" w:cs="Times New Roman"/>
          <w:sz w:val="24"/>
          <w:szCs w:val="24"/>
        </w:rPr>
        <w:t>, год приобретения (рождения)</w:t>
      </w:r>
      <w:r>
        <w:rPr>
          <w:rFonts w:ascii="Times New Roman" w:hAnsi="Times New Roman" w:cs="Times New Roman"/>
          <w:sz w:val="24"/>
          <w:szCs w:val="24"/>
        </w:rPr>
        <w:t xml:space="preserve"> – 1997; </w:t>
      </w:r>
    </w:p>
    <w:p w:rsidR="00BF5D82" w:rsidRDefault="00BF5D82" w:rsidP="00BF5D82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</w:t>
      </w:r>
    </w:p>
    <w:p w:rsidR="00BF5D82" w:rsidRDefault="00BF5D82" w:rsidP="00BF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866E0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нь по кличке «Сюрприз</w:t>
      </w:r>
      <w:r w:rsidRPr="001866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вороной</w:t>
      </w:r>
      <w:r>
        <w:rPr>
          <w:rFonts w:ascii="Times New Roman" w:hAnsi="Times New Roman" w:cs="Times New Roman"/>
          <w:sz w:val="24"/>
          <w:szCs w:val="24"/>
        </w:rPr>
        <w:t>, год приобретения (рождения) –</w:t>
      </w:r>
      <w:r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5D82" w:rsidRDefault="00BF5D82" w:rsidP="00BF5D82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</w:t>
      </w:r>
    </w:p>
    <w:p w:rsidR="00BF5D82" w:rsidRDefault="00BF5D82" w:rsidP="00BF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пони по кличке «Лексус</w:t>
      </w:r>
      <w:r w:rsidRPr="001866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вороной в загаре</w:t>
      </w:r>
      <w:r>
        <w:rPr>
          <w:rFonts w:ascii="Times New Roman" w:hAnsi="Times New Roman" w:cs="Times New Roman"/>
          <w:sz w:val="24"/>
          <w:szCs w:val="24"/>
        </w:rPr>
        <w:t>, год приобретения (рождения) –</w:t>
      </w:r>
      <w:r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D1E" w:rsidRDefault="00245D1E" w:rsidP="00BF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1E" w:rsidRPr="00DB156E" w:rsidRDefault="00245D1E" w:rsidP="0024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торги проводятся по </w:t>
      </w:r>
      <w:r w:rsidR="00BF5D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лотам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D1E" w:rsidRPr="008C2ECD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Способ приватизации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: аукцион в электронной форме.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Начальная цена 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имущества: 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 – </w:t>
      </w:r>
      <w:r w:rsidR="00BF5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30 500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BF5D82">
        <w:rPr>
          <w:rFonts w:ascii="Times New Roman" w:hAnsi="Times New Roman" w:cs="Times New Roman"/>
          <w:spacing w:val="-2"/>
          <w:sz w:val="24"/>
          <w:szCs w:val="24"/>
        </w:rPr>
        <w:t>тридцать тысяч пятьсот рублей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69BA">
        <w:rPr>
          <w:rFonts w:ascii="Times New Roman" w:hAnsi="Times New Roman" w:cs="Times New Roman"/>
          <w:b/>
          <w:spacing w:val="-2"/>
          <w:sz w:val="24"/>
          <w:szCs w:val="24"/>
        </w:rPr>
        <w:t>ЛОТ № 2 –</w:t>
      </w:r>
      <w:r w:rsidR="0022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</w:t>
      </w:r>
      <w:r w:rsidR="0022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500</w:t>
      </w:r>
      <w:r w:rsidR="0022521F" w:rsidRPr="00DB156E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22521F">
        <w:rPr>
          <w:rFonts w:ascii="Times New Roman" w:hAnsi="Times New Roman" w:cs="Times New Roman"/>
          <w:spacing w:val="-2"/>
          <w:sz w:val="24"/>
          <w:szCs w:val="24"/>
        </w:rPr>
        <w:t>тридцать тысяч пятьсот рублей</w:t>
      </w:r>
      <w:r w:rsidR="0022521F"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22521F"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="0022521F"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:rsidR="00245D1E" w:rsidRDefault="00BF5D82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3</w:t>
      </w:r>
      <w:r w:rsidR="00E07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33 000</w:t>
      </w:r>
      <w:r w:rsidR="0022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521F" w:rsidRPr="00DB156E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E0758B">
        <w:rPr>
          <w:rFonts w:ascii="Times New Roman" w:hAnsi="Times New Roman" w:cs="Times New Roman"/>
          <w:spacing w:val="-2"/>
          <w:sz w:val="24"/>
          <w:szCs w:val="24"/>
        </w:rPr>
        <w:t>тридцать три тысячи рублей</w:t>
      </w:r>
      <w:r w:rsidR="0022521F"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22521F"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="0022521F"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:rsidR="00BF5D82" w:rsidRDefault="00BF5D82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</w:t>
      </w:r>
      <w:r w:rsidR="00E07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33 000 </w:t>
      </w:r>
      <w:r w:rsidR="00E0758B" w:rsidRPr="00DB156E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E0758B">
        <w:rPr>
          <w:rFonts w:ascii="Times New Roman" w:hAnsi="Times New Roman" w:cs="Times New Roman"/>
          <w:spacing w:val="-2"/>
          <w:sz w:val="24"/>
          <w:szCs w:val="24"/>
        </w:rPr>
        <w:t>тридцать три тысячи рублей</w:t>
      </w:r>
      <w:r w:rsidR="00E0758B"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E0758B"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="00E0758B"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:rsidR="00BF5D82" w:rsidRPr="008A65D0" w:rsidRDefault="00BF5D82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5</w:t>
      </w:r>
      <w:r w:rsidR="00E07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48 000 </w:t>
      </w:r>
      <w:r w:rsidR="00E0758B" w:rsidRPr="00DB156E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E0758B">
        <w:rPr>
          <w:rFonts w:ascii="Times New Roman" w:hAnsi="Times New Roman" w:cs="Times New Roman"/>
          <w:spacing w:val="-2"/>
          <w:sz w:val="24"/>
          <w:szCs w:val="24"/>
        </w:rPr>
        <w:t>сорок восемь тысяч</w:t>
      </w:r>
      <w:r w:rsidR="00E0758B">
        <w:rPr>
          <w:rFonts w:ascii="Times New Roman" w:hAnsi="Times New Roman" w:cs="Times New Roman"/>
          <w:spacing w:val="-2"/>
          <w:sz w:val="24"/>
          <w:szCs w:val="24"/>
        </w:rPr>
        <w:t xml:space="preserve"> рублей</w:t>
      </w:r>
      <w:r w:rsidR="00E0758B"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E0758B"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="00E0758B"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:rsidR="00245D1E" w:rsidRPr="008A65D0" w:rsidRDefault="00245D1E" w:rsidP="00245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Сроки, время подачи заявок, проведения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форме, подведения итогов аукциона.</w:t>
      </w:r>
    </w:p>
    <w:p w:rsidR="00245D1E" w:rsidRPr="00DA3206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Pr="00DA3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A3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</w:t>
      </w:r>
      <w:r w:rsidRPr="008A65D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мин. </w:t>
      </w:r>
      <w:r w:rsidR="00A00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05 </w:t>
      </w:r>
      <w:proofErr w:type="gramStart"/>
      <w:r w:rsidR="005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End"/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45D1E" w:rsidRPr="008A65D0" w:rsidRDefault="00245D1E" w:rsidP="00245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14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мин. </w:t>
      </w:r>
      <w:r w:rsidR="005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A00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245D1E" w:rsidRPr="008A65D0" w:rsidRDefault="00245D1E" w:rsidP="00245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признание претендентов участниками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 </w:t>
      </w:r>
      <w:r w:rsidR="005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proofErr w:type="gramEnd"/>
      <w:r w:rsidR="005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245D1E" w:rsidRPr="008A65D0" w:rsidRDefault="00245D1E" w:rsidP="00245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в электронной форме состоится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proofErr w:type="gramStart"/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 мин.</w:t>
      </w:r>
      <w:proofErr w:type="gramEnd"/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декабря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электронного аукциона: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Место и срок подведения итогов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имущества: электронная площадка </w:t>
      </w:r>
      <w:r w:rsidRPr="00BF1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 http://utp.sberbank-ast.ru/AP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2.7. Порядок регистрации на электронной площадке и подачи заявки на участие в аукционе в электронной форме.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приведен в Приложении № 1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7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http://utp.sberbank-ast.ru/AP/Notice/652/Instructions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8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http://www.sberbank-ast.ru/CAList.aspx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претендента либо лица, имеющего право действовать от имени претендента: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физические лица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245D1E" w:rsidRPr="008A65D0" w:rsidRDefault="00245D1E" w:rsidP="00245D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val="x-none" w:eastAsia="ru-RU"/>
        </w:rPr>
        <w:t>юридические лица</w:t>
      </w: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245D1E" w:rsidRPr="008A65D0" w:rsidRDefault="00245D1E" w:rsidP="00245D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копии учредительных документов;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245D1E" w:rsidRPr="008A65D0" w:rsidRDefault="00245D1E" w:rsidP="00245D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юридического лица и подписанное его руководителем письмо);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245D1E" w:rsidRPr="008A65D0" w:rsidRDefault="00245D1E" w:rsidP="00245D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8A65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5D1E" w:rsidRPr="008A65D0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 в произвольной форме.</w:t>
      </w:r>
    </w:p>
    <w:p w:rsidR="00245D1E" w:rsidRPr="008A65D0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lastRenderedPageBreak/>
        <w:t xml:space="preserve">При приеме заявок от Претендентов Оператор электронной площадки обеспечивает конфиденциальность данных о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spellStart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ретендентах</w:t>
      </w:r>
      <w:proofErr w:type="spellEnd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и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частниках, за исключением случая направления электронных документов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spellStart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родавцу</w:t>
      </w:r>
      <w:proofErr w:type="spellEnd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, регистрацию заявок и прилагаемых к ним документов в журнале приема заявок. 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0" w:history="1">
        <w:r w:rsidRPr="008A65D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245D1E" w:rsidRPr="008A65D0" w:rsidRDefault="00245D1E" w:rsidP="00245D1E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245D1E" w:rsidRPr="008A65D0" w:rsidRDefault="00245D1E" w:rsidP="00245D1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245D1E" w:rsidRPr="00A06E46" w:rsidRDefault="00245D1E" w:rsidP="00245D1E">
      <w:pPr>
        <w:tabs>
          <w:tab w:val="left" w:pos="567"/>
        </w:tabs>
        <w:spacing w:after="0" w:line="240" w:lineRule="auto"/>
        <w:jc w:val="both"/>
        <w:outlineLvl w:val="0"/>
        <w:rPr>
          <w:color w:val="000000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kryaradm</w:t>
      </w:r>
      <w:proofErr w:type="spellEnd"/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2.8. Размер задатка, срок и порядок его внесения, необходимые реквизиты счетов: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размере 20 процентов начальной цены, указанной в информационном сообщении о продаже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имущества.</w:t>
      </w:r>
    </w:p>
    <w:p w:rsidR="00245D1E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ЛОТУ № 1 – </w:t>
      </w:r>
      <w:r w:rsidR="006019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6 100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60198D">
        <w:rPr>
          <w:rFonts w:ascii="Times New Roman" w:eastAsia="Calibri" w:hAnsi="Times New Roman" w:cs="Times New Roman"/>
          <w:sz w:val="24"/>
          <w:szCs w:val="24"/>
          <w:lang w:eastAsia="ru-RU"/>
        </w:rPr>
        <w:t>шесть тысяч сто рублей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00 копеек.</w:t>
      </w:r>
    </w:p>
    <w:p w:rsidR="00245D1E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ЛОТУ № 2 – </w:t>
      </w:r>
      <w:r w:rsidR="0060198D">
        <w:rPr>
          <w:rFonts w:ascii="Times New Roman" w:eastAsia="Calibri" w:hAnsi="Times New Roman" w:cs="Times New Roman"/>
          <w:sz w:val="24"/>
          <w:szCs w:val="24"/>
          <w:lang w:eastAsia="ru-RU"/>
        </w:rPr>
        <w:t>6 100 (шесть тысяч сто рублей) 00 копеек.</w:t>
      </w:r>
    </w:p>
    <w:p w:rsidR="005905F4" w:rsidRDefault="005905F4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ЛОТУ № </w:t>
      </w:r>
      <w:r w:rsidR="0060198D">
        <w:rPr>
          <w:rFonts w:ascii="Times New Roman" w:eastAsia="Calibri" w:hAnsi="Times New Roman" w:cs="Times New Roman"/>
          <w:sz w:val="24"/>
          <w:szCs w:val="24"/>
          <w:lang w:eastAsia="ru-RU"/>
        </w:rPr>
        <w:t>3 – 6 600 (шесть тысяч шестьсот рублей) 00 копеек.</w:t>
      </w:r>
    </w:p>
    <w:p w:rsidR="005905F4" w:rsidRDefault="005905F4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ЛОТУ № </w:t>
      </w:r>
      <w:r w:rsidR="006019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– 6 600 </w:t>
      </w:r>
      <w:r w:rsidR="0060198D">
        <w:rPr>
          <w:rFonts w:ascii="Times New Roman" w:eastAsia="Calibri" w:hAnsi="Times New Roman" w:cs="Times New Roman"/>
          <w:sz w:val="24"/>
          <w:szCs w:val="24"/>
          <w:lang w:eastAsia="ru-RU"/>
        </w:rPr>
        <w:t>(шесть тысяч шестьсот рублей) 00 копеек.</w:t>
      </w:r>
    </w:p>
    <w:p w:rsidR="005905F4" w:rsidRDefault="005905F4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ЛОТУ № </w:t>
      </w:r>
      <w:r w:rsidR="0060198D">
        <w:rPr>
          <w:rFonts w:ascii="Times New Roman" w:eastAsia="Calibri" w:hAnsi="Times New Roman" w:cs="Times New Roman"/>
          <w:sz w:val="24"/>
          <w:szCs w:val="24"/>
          <w:lang w:eastAsia="ru-RU"/>
        </w:rPr>
        <w:t>5 – 9 600 (девять тысяч шестьсот рублей) 00 копеек.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60198D" w:rsidRPr="006019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019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декабря</w:t>
      </w:r>
      <w:r w:rsidRPr="002558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2558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</w:t>
      </w:r>
      <w:r w:rsidR="009316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установленные Регламентом электронной площадки. 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45D1E" w:rsidRPr="008A65D0" w:rsidRDefault="00245D1E" w:rsidP="00245D1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45D1E" w:rsidRPr="008A65D0" w:rsidTr="00127081"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5D1E" w:rsidRPr="008A65D0" w:rsidTr="00127081">
        <w:tc>
          <w:tcPr>
            <w:tcW w:w="4927" w:type="dxa"/>
            <w:shd w:val="clear" w:color="auto" w:fill="auto"/>
            <w:vAlign w:val="center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ЗАО "Сбербанк-АСТ"</w:t>
            </w:r>
          </w:p>
        </w:tc>
      </w:tr>
      <w:tr w:rsidR="00245D1E" w:rsidRPr="008A65D0" w:rsidTr="00127081"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7707308480</w:t>
            </w:r>
          </w:p>
        </w:tc>
      </w:tr>
      <w:tr w:rsidR="00245D1E" w:rsidRPr="008A65D0" w:rsidTr="00127081"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770701001</w:t>
            </w:r>
          </w:p>
        </w:tc>
      </w:tr>
      <w:tr w:rsidR="00245D1E" w:rsidRPr="008A65D0" w:rsidTr="00127081"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40702810300020038047</w:t>
            </w:r>
          </w:p>
        </w:tc>
      </w:tr>
      <w:tr w:rsidR="00245D1E" w:rsidRPr="008A65D0" w:rsidTr="00127081"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5D1E" w:rsidRPr="008A65D0" w:rsidTr="00127081"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245D1E" w:rsidRPr="008A65D0" w:rsidTr="00127081"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</w:tc>
      </w:tr>
      <w:tr w:rsidR="00245D1E" w:rsidRPr="008A65D0" w:rsidTr="00127081"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</w:tbl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В назначении платежа указывается: «Задаток за участие в аукционе в электр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онной форме № ___, лот(ы) № ___, НДС не облагается»</w:t>
      </w: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8A65D0">
          <w:rPr>
            <w:rFonts w:ascii="Times New Roman" w:eastAsia="Calibri" w:hAnsi="Times New Roman" w:cs="Times New Roman"/>
            <w:color w:val="00009C"/>
            <w:sz w:val="24"/>
            <w:szCs w:val="24"/>
            <w:lang w:eastAsia="ru-RU"/>
          </w:rPr>
          <w:t>http://utp.sberbank-ast.ru/AP/Notice/653/Requisites</w:t>
        </w:r>
      </w:hyperlink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8A65D0">
          <w:rPr>
            <w:rFonts w:ascii="Times New Roman" w:eastAsia="Calibri" w:hAnsi="Times New Roman" w:cs="Times New Roman"/>
            <w:b/>
            <w:color w:val="00009C"/>
            <w:sz w:val="24"/>
            <w:szCs w:val="24"/>
            <w:lang w:eastAsia="ru-RU"/>
          </w:rPr>
          <w:t>статьей 437</w:t>
        </w:r>
      </w:hyperlink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2.9. Порядок возврата задатка: 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2.10. 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Информационное сообщение о проведении аукциона в электронной форме, а также образец договора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размещается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на официальн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сайт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Российской Федерации для размещения информации о проведении торгов </w:t>
      </w:r>
      <w:hyperlink r:id="rId13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0"/>
            <w:lang w:eastAsia="ru-RU"/>
          </w:rPr>
          <w:t>www.torgi.gov.ru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-</w:t>
      </w:r>
      <w:r w:rsidRPr="00CA2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kryaradm</w:t>
      </w:r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noProof/>
          <w:sz w:val="24"/>
          <w:szCs w:val="24"/>
        </w:rPr>
        <w:t>/</w:t>
      </w:r>
      <w:r w:rsidRPr="008A65D0">
        <w:rPr>
          <w:rFonts w:ascii="Times New Roman" w:eastAsia="Times New Roman" w:hAnsi="Times New Roman" w:cs="Times New Roman"/>
          <w:color w:val="00009C"/>
          <w:sz w:val="24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4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4"/>
            <w:lang w:eastAsia="ru-RU"/>
          </w:rPr>
          <w:t>http://utp.sberbank-ast.ru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245D1E" w:rsidRPr="008A65D0" w:rsidRDefault="00245D1E" w:rsidP="00245D1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245D1E" w:rsidRPr="008A65D0" w:rsidRDefault="00245D1E" w:rsidP="00245D1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2 (двух) рабочих дней со дня поступления запроса Продавец предоставляет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45D1E" w:rsidRDefault="00245D1E" w:rsidP="00245D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Любое заинтересованное лицо независимо от регистрации на электронной площадке со дня начала приема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заявок вправе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осмотреть выставленн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на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продажу объекты.</w:t>
      </w:r>
      <w:r w:rsidRPr="00A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D1E" w:rsidRPr="00A407DB" w:rsidRDefault="00245D1E" w:rsidP="00245D1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7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необходимости осмотра имущества претендентам следует обращаться </w:t>
      </w:r>
      <w:r w:rsidR="007E0B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761698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7E0B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етско-юношескую </w:t>
      </w:r>
      <w:proofErr w:type="gramStart"/>
      <w:r w:rsidR="00761698">
        <w:rPr>
          <w:rFonts w:ascii="Times New Roman" w:eastAsia="Calibri" w:hAnsi="Times New Roman" w:cs="Times New Roman"/>
          <w:sz w:val="24"/>
          <w:szCs w:val="24"/>
          <w:lang w:eastAsia="ru-RU"/>
        </w:rPr>
        <w:t>конно-спортивную</w:t>
      </w:r>
      <w:proofErr w:type="gramEnd"/>
      <w:r w:rsidR="007616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школу </w:t>
      </w:r>
      <w:r w:rsidR="007E0BA6">
        <w:rPr>
          <w:rFonts w:ascii="Times New Roman" w:eastAsia="Calibri" w:hAnsi="Times New Roman" w:cs="Times New Roman"/>
          <w:sz w:val="24"/>
          <w:szCs w:val="24"/>
          <w:lang w:eastAsia="ru-RU"/>
        </w:rPr>
        <w:t>по телефону</w:t>
      </w:r>
      <w:r w:rsidRPr="00A407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BA6" w:rsidRPr="007E0B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(846 57)2-16-40 </w:t>
      </w:r>
      <w:r w:rsidR="007E0BA6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="007E0BA6" w:rsidRPr="007E0BA6">
        <w:rPr>
          <w:rFonts w:ascii="Times New Roman" w:eastAsia="Calibri" w:hAnsi="Times New Roman" w:cs="Times New Roman"/>
          <w:sz w:val="24"/>
          <w:szCs w:val="24"/>
          <w:lang w:eastAsia="ru-RU"/>
        </w:rPr>
        <w:t>Дуняшкина</w:t>
      </w:r>
      <w:proofErr w:type="spellEnd"/>
      <w:r w:rsidR="007E0BA6" w:rsidRPr="007E0B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Анастасия Владимировна</w:t>
      </w:r>
      <w:r w:rsidR="007E0BA6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>
        <w:rPr>
          <w:rFonts w:ascii="Times New Roman" w:eastAsia="Times New Roman" w:hAnsi="Times New Roman" w:cs="Times New Roman"/>
          <w:sz w:val="24"/>
          <w:szCs w:val="24"/>
        </w:rPr>
        <w:t>Комитете по управлению муниципальной собственностью администрации муниципального района Красноярский Самарской области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Самарская область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район, с. Красный Яр,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Комсомольская, </w:t>
      </w:r>
      <w:r w:rsidR="006019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60198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92 А, кабинет 320 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по рабочим дням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09 час. 00 мин.  до 14 час. 00 мин., </w:t>
      </w:r>
      <w:r>
        <w:rPr>
          <w:rFonts w:ascii="Times New Roman" w:eastAsia="Times New Roman" w:hAnsi="Times New Roman" w:cs="Times New Roman"/>
          <w:sz w:val="24"/>
          <w:szCs w:val="24"/>
        </w:rPr>
        <w:t>обеденный перерыв с 12 час. 00 мин. до 13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час. 00 мин. (время </w:t>
      </w:r>
      <w:r>
        <w:rPr>
          <w:rFonts w:ascii="Times New Roman" w:eastAsia="Times New Roman" w:hAnsi="Times New Roman" w:cs="Times New Roman"/>
          <w:sz w:val="24"/>
          <w:szCs w:val="24"/>
        </w:rPr>
        <w:t>местное), тел. 8846572-19-51.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Форма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подачи предложений о цене </w:t>
      </w:r>
      <w:r w:rsidR="00761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</w:t>
      </w:r>
      <w:r w:rsidR="00931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ргов на электронной площадке – 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универсальная торговая платформ</w:t>
      </w:r>
      <w:r w:rsidR="00761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ЗАО «Сбербанк-АСТ», размещенная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http://utp.sberbank-ast.ru в сети Интернет.</w:t>
      </w:r>
    </w:p>
    <w:p w:rsidR="00245D1E" w:rsidRPr="008A65D0" w:rsidRDefault="00245D1E" w:rsidP="00245D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в торговом зале возможна только в случае проведения </w:t>
      </w:r>
      <w:r w:rsidRPr="00DA3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245D1E" w:rsidRPr="008A65D0" w:rsidRDefault="00245D1E" w:rsidP="00245D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о цене для </w:t>
      </w:r>
      <w:proofErr w:type="spellStart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многолотовых</w:t>
      </w:r>
      <w:proofErr w:type="spellEnd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осуществляется отдельно по каждому лоту. Сроки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лотов устанавливаются единые. </w:t>
      </w:r>
    </w:p>
    <w:p w:rsidR="00245D1E" w:rsidRPr="008A65D0" w:rsidRDefault="00245D1E" w:rsidP="00245D1E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2.12.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аукциона в электронной форме, 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определения его победителя и м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есто подведения итогов 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имущества.</w:t>
      </w:r>
    </w:p>
    <w:p w:rsidR="00245D1E" w:rsidRPr="008A65D0" w:rsidRDefault="00245D1E" w:rsidP="00245D1E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Аукцион в электронной форме проводится в указанные в информационном сообщении день и час </w:t>
      </w:r>
      <w:r w:rsidRPr="008A65D0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45D1E" w:rsidRDefault="00245D1E" w:rsidP="00245D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«Шаг аукциона»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1 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Продавцом в фиксированной сумме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6B6">
        <w:rPr>
          <w:rFonts w:ascii="Times New Roman" w:eastAsia="Calibri" w:hAnsi="Times New Roman" w:cs="Times New Roman"/>
          <w:sz w:val="24"/>
          <w:szCs w:val="24"/>
        </w:rPr>
        <w:t xml:space="preserve">1 525 </w:t>
      </w: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9316B6">
        <w:rPr>
          <w:rFonts w:ascii="Times New Roman" w:hAnsi="Times New Roman" w:cs="Times New Roman"/>
          <w:spacing w:val="-2"/>
          <w:sz w:val="24"/>
          <w:szCs w:val="24"/>
        </w:rPr>
        <w:t>одна тысяча пятьсот двадцать пять р</w:t>
      </w:r>
      <w:r>
        <w:rPr>
          <w:rFonts w:ascii="Times New Roman" w:hAnsi="Times New Roman" w:cs="Times New Roman"/>
          <w:spacing w:val="-2"/>
          <w:sz w:val="24"/>
          <w:szCs w:val="24"/>
        </w:rPr>
        <w:t>ублей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2779"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245D1E" w:rsidRDefault="00245D1E" w:rsidP="00245D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«Шаг аукциона»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2 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Продавцом в фиксированной сумме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6B6">
        <w:rPr>
          <w:rFonts w:ascii="Times New Roman" w:eastAsia="Calibri" w:hAnsi="Times New Roman" w:cs="Times New Roman"/>
          <w:sz w:val="24"/>
          <w:szCs w:val="24"/>
        </w:rPr>
        <w:t xml:space="preserve">1 525 </w:t>
      </w:r>
      <w:r w:rsidR="009316B6">
        <w:rPr>
          <w:rFonts w:ascii="Times New Roman" w:hAnsi="Times New Roman" w:cs="Times New Roman"/>
          <w:spacing w:val="-2"/>
          <w:sz w:val="24"/>
          <w:szCs w:val="24"/>
        </w:rPr>
        <w:t>(одна тысяча пятьсот двадцать пять рублей</w:t>
      </w:r>
      <w:r w:rsidR="009316B6" w:rsidRPr="002F2779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931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00 копеек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2779"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9316B6" w:rsidRDefault="009316B6" w:rsidP="00931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«Шаг аукциона»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Продавцом в фиксированной сумме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1 </w:t>
      </w:r>
      <w:r>
        <w:rPr>
          <w:rFonts w:ascii="Times New Roman" w:eastAsia="Calibri" w:hAnsi="Times New Roman" w:cs="Times New Roman"/>
          <w:sz w:val="24"/>
          <w:szCs w:val="24"/>
        </w:rPr>
        <w:t>650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(одна тысяча </w:t>
      </w:r>
      <w:r>
        <w:rPr>
          <w:rFonts w:ascii="Times New Roman" w:hAnsi="Times New Roman" w:cs="Times New Roman"/>
          <w:spacing w:val="-2"/>
          <w:sz w:val="24"/>
          <w:szCs w:val="24"/>
        </w:rPr>
        <w:t>шестьсот пятьдесят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рублей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2779"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9316B6" w:rsidRDefault="009316B6" w:rsidP="00931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«Шаг аукциона»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Продавцом в фиксированной сумме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1 650 </w:t>
      </w:r>
      <w:r>
        <w:rPr>
          <w:rFonts w:ascii="Times New Roman" w:hAnsi="Times New Roman" w:cs="Times New Roman"/>
          <w:spacing w:val="-2"/>
          <w:sz w:val="24"/>
          <w:szCs w:val="24"/>
        </w:rPr>
        <w:t>(одна тысяча шестьсот пятьдесят рублей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00 копеек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2779"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9316B6" w:rsidRDefault="009316B6" w:rsidP="00931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7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«Шаг аукциона»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2779">
        <w:rPr>
          <w:rFonts w:ascii="Times New Roman" w:eastAsia="Calibri" w:hAnsi="Times New Roman" w:cs="Times New Roman"/>
          <w:sz w:val="24"/>
          <w:szCs w:val="24"/>
        </w:rPr>
        <w:t>устанавливает</w:t>
      </w:r>
      <w:bookmarkStart w:id="0" w:name="_GoBack"/>
      <w:bookmarkEnd w:id="0"/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ся Продавцом в фиксированной сумме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2 400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две тысячи четыреста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рублей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2779"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Во время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245D1E" w:rsidRPr="008A65D0" w:rsidRDefault="00245D1E" w:rsidP="00245D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Со времени начала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размещается:</w:t>
      </w:r>
    </w:p>
    <w:p w:rsidR="00245D1E" w:rsidRPr="008A65D0" w:rsidRDefault="00245D1E" w:rsidP="00245D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45D1E" w:rsidRPr="008A65D0" w:rsidRDefault="00245D1E" w:rsidP="00245D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245D1E" w:rsidRPr="008A65D0" w:rsidRDefault="00245D1E" w:rsidP="00245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245D1E" w:rsidRPr="008A65D0" w:rsidRDefault="00245D1E" w:rsidP="00245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45D1E" w:rsidRPr="008A65D0" w:rsidRDefault="00245D1E" w:rsidP="00245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45D1E" w:rsidRPr="008A65D0" w:rsidRDefault="00245D1E" w:rsidP="00245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подачи предложений о цене имущества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245D1E" w:rsidRPr="008A65D0" w:rsidRDefault="00245D1E" w:rsidP="00245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245D1E" w:rsidRPr="008A65D0" w:rsidRDefault="00245D1E" w:rsidP="00245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ниже начальной цены продажи;</w:t>
      </w:r>
    </w:p>
    <w:p w:rsidR="00245D1E" w:rsidRPr="008A65D0" w:rsidRDefault="00245D1E" w:rsidP="00245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равно нулю;</w:t>
      </w:r>
    </w:p>
    <w:p w:rsidR="00245D1E" w:rsidRPr="008A65D0" w:rsidRDefault="00245D1E" w:rsidP="00245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245D1E" w:rsidRPr="008A65D0" w:rsidRDefault="00245D1E" w:rsidP="00245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меньше ранее представленных предложений;</w:t>
      </w:r>
    </w:p>
    <w:p w:rsidR="00245D1E" w:rsidRPr="008A65D0" w:rsidRDefault="00245D1E" w:rsidP="00245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является лучшим текущим предложением о цене.</w:t>
      </w:r>
    </w:p>
    <w:p w:rsidR="00245D1E" w:rsidRPr="008A65D0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245D1E" w:rsidRPr="008A65D0" w:rsidRDefault="00245D1E" w:rsidP="00245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 проведения процедуры аукциона фиксируется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аукциона считается завершенной с момента подписания Продавцом протокола об итогах аукциона. </w:t>
      </w:r>
    </w:p>
    <w:p w:rsidR="00245D1E" w:rsidRPr="008A65D0" w:rsidRDefault="00245D1E" w:rsidP="00245D1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245D1E" w:rsidRPr="008A65D0" w:rsidRDefault="00245D1E" w:rsidP="00245D1E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2.13. Срок заключения договора купли-продажи: 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Договор купли-продажи имущества (образец приведен </w:t>
      </w:r>
      <w:r>
        <w:rPr>
          <w:rFonts w:ascii="Times New Roman" w:eastAsia="Times New Roman" w:hAnsi="Times New Roman" w:cs="Times New Roman"/>
          <w:sz w:val="24"/>
          <w:szCs w:val="24"/>
        </w:rPr>
        <w:t>в Приложении № 2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не позднее чем через 5 рабочих дней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2.14. Условия и сроки платежа, реквизиты счетов для оплаты по договору купли-продажи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приобретаемого имущества в соответствии с договором купли-продажи произво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дится единовременно не позднее 3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дней со дня заключения договора купли-продажи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245D1E" w:rsidRPr="004316F4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Получатель: УФК по Самарской области (Комитет по управлению муниципальной собственностью администрации муниципального района Красноярский Самарской области) 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ИНН: 6376002183 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КПП: 637601001  </w:t>
      </w:r>
    </w:p>
    <w:p w:rsidR="00245D1E" w:rsidRPr="004316F4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ОКТМО: 36628000</w:t>
      </w:r>
    </w:p>
    <w:p w:rsidR="00245D1E" w:rsidRPr="004316F4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бюджетной классификации: 709 1 14 02053 05 0000 410 </w:t>
      </w:r>
    </w:p>
    <w:p w:rsidR="00245D1E" w:rsidRPr="00160F7C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Расчетный счет: </w:t>
      </w:r>
      <w:r w:rsidRPr="00160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40101810822020012001 Отделение Самара, г. САМАРА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БИК: 043601001 </w:t>
      </w:r>
    </w:p>
    <w:p w:rsidR="00245D1E" w:rsidRPr="008A65D0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:rsidR="00245D1E" w:rsidRPr="008A65D0" w:rsidRDefault="00245D1E" w:rsidP="00245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2.15. Ограничения участия отдельных категорий физических лиц и юридических лиц</w:t>
      </w:r>
      <w:r w:rsidRPr="008A65D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приватизации государственного имущества:</w:t>
      </w:r>
    </w:p>
    <w:p w:rsidR="00245D1E" w:rsidRPr="00AF7492" w:rsidRDefault="00245D1E" w:rsidP="00245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245D1E" w:rsidRPr="00AF7492" w:rsidRDefault="00245D1E" w:rsidP="00245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 муниципальных унитарных предприятий, государственных и муниципальных учреждений;   </w:t>
      </w:r>
    </w:p>
    <w:p w:rsidR="00245D1E" w:rsidRPr="00AF7492" w:rsidRDefault="00245D1E" w:rsidP="00245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5" w:history="1">
        <w:r w:rsidRPr="00AF749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245D1E" w:rsidRPr="00AF7492" w:rsidRDefault="00245D1E" w:rsidP="00245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AF749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245D1E" w:rsidRPr="00AF7492" w:rsidRDefault="00245D1E" w:rsidP="00245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92">
        <w:rPr>
          <w:rFonts w:ascii="Times New Roman" w:hAnsi="Times New Roman" w:cs="Times New Roman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AF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6B6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2.16.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</w:p>
    <w:p w:rsidR="00245D1E" w:rsidRDefault="009316B6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6B6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Открытый по форме подач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9316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предложений о цене аукцион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назначенный на 27.09.2018 признан несостоявшимся ввиду отсутствия поданных заявок</w:t>
      </w:r>
      <w:r w:rsidR="00245D1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316B6" w:rsidRDefault="009316B6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Продажа имущества на аукционе посредством публичного предложения назначенная на 03.12.2018 признана несостоявшейся ввиду отсутствия поданных заявок.</w:t>
      </w:r>
    </w:p>
    <w:p w:rsidR="00231DD4" w:rsidRDefault="00231DD4" w:rsidP="00245D1E"/>
    <w:sectPr w:rsidR="00231DD4" w:rsidSect="007A79E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1E"/>
    <w:rsid w:val="001866E0"/>
    <w:rsid w:val="0022521F"/>
    <w:rsid w:val="00231DD4"/>
    <w:rsid w:val="00245D1E"/>
    <w:rsid w:val="00333C42"/>
    <w:rsid w:val="005905F4"/>
    <w:rsid w:val="0060198D"/>
    <w:rsid w:val="00761698"/>
    <w:rsid w:val="007A79E3"/>
    <w:rsid w:val="007E0BA6"/>
    <w:rsid w:val="007E6842"/>
    <w:rsid w:val="009316B6"/>
    <w:rsid w:val="00A00FE9"/>
    <w:rsid w:val="00BF5D82"/>
    <w:rsid w:val="00E0758B"/>
    <w:rsid w:val="00E1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449FD-A085-42B2-95DF-CA33689D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5D1E"/>
    <w:rPr>
      <w:strike w:val="0"/>
      <w:dstrike w:val="0"/>
      <w:color w:val="0000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CAList.aspx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7F22649FF8AFE7E4204FE4F1CCC07B52096E41581110A4B5B22D73AD26F3F009A1DAg0M8P" TargetMode="External"/><Relationship Id="rId1" Type="http://schemas.openxmlformats.org/officeDocument/2006/relationships/styles" Target="styles.xml"/><Relationship Id="rId6" Type="http://schemas.openxmlformats.org/officeDocument/2006/relationships/hyperlink" Target="http://utp.sberbank-ast.ru/AP/Notice/1027/%20Instructions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hyperlink" Target="http://utp.sberbank-ast.ru/AP" TargetMode="External"/><Relationship Id="rId15" Type="http://schemas.openxmlformats.org/officeDocument/2006/relationships/hyperlink" Target="consultantplus://offline/ref=93BAF871BBF42A842711BA42659C44595832173E230A0E7D9381E3C36372DFBF2DF48C9A16PAJFP" TargetMode="External"/><Relationship Id="rId10" Type="http://schemas.openxmlformats.org/officeDocument/2006/relationships/hyperlink" Target="consultantplus://offline/ref=BC767E132FABCA80E5D8E89BBA81F5C773224245EE3648859B1788C14793711A0B1681896E1FFD4DrCB3Q" TargetMode="External"/><Relationship Id="rId4" Type="http://schemas.openxmlformats.org/officeDocument/2006/relationships/hyperlink" Target="http://utp.sberbank-ast.ru" TargetMode="External"/><Relationship Id="rId9" Type="http://schemas.openxmlformats.org/officeDocument/2006/relationships/hyperlink" Target="consultantplus://offline/ref=1018AF8E902C8A8369C11EDDC3A943C2AAEAED217A7EF984E6EEF39448E5D826804E731581A443F6h3BBF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4357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2019-10-24T11:04:00Z</dcterms:created>
  <dcterms:modified xsi:type="dcterms:W3CDTF">2019-10-24T12:33:00Z</dcterms:modified>
</cp:coreProperties>
</file>