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A6" w:rsidRPr="006C4FFB" w:rsidRDefault="008202A6" w:rsidP="00255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 w:rsidR="002558EC">
        <w:rPr>
          <w:rFonts w:ascii="Times New Roman" w:hAnsi="Times New Roman" w:cs="Times New Roman"/>
          <w:sz w:val="20"/>
          <w:szCs w:val="20"/>
        </w:rPr>
        <w:t>ов</w:t>
      </w:r>
      <w:r w:rsidRPr="006C4FFB">
        <w:rPr>
          <w:rFonts w:ascii="Times New Roman" w:hAnsi="Times New Roman" w:cs="Times New Roman"/>
          <w:sz w:val="20"/>
          <w:szCs w:val="20"/>
        </w:rPr>
        <w:t xml:space="preserve">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</w:t>
      </w:r>
      <w:r w:rsidR="002558EC">
        <w:rPr>
          <w:rFonts w:ascii="Times New Roman" w:hAnsi="Times New Roman" w:cs="Times New Roman"/>
          <w:sz w:val="20"/>
          <w:szCs w:val="20"/>
        </w:rPr>
        <w:t>земельных участков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51D" w:rsidRPr="00EB3DD8" w:rsidRDefault="0039351D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Default="00A21786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4E6E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6E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2021 №</w:t>
            </w:r>
            <w:r w:rsidR="004E6EF5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  <w:r w:rsidR="00126781">
              <w:rPr>
                <w:rFonts w:ascii="Times New Roman" w:hAnsi="Times New Roman" w:cs="Times New Roman"/>
                <w:sz w:val="20"/>
                <w:szCs w:val="20"/>
              </w:rPr>
              <w:t xml:space="preserve"> - лот №1</w:t>
            </w:r>
          </w:p>
          <w:p w:rsidR="002558EC" w:rsidRDefault="002558EC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EC" w:rsidRDefault="002558EC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4E6EF5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E6EF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  <w:r w:rsidR="00126781">
              <w:rPr>
                <w:rFonts w:ascii="Times New Roman" w:hAnsi="Times New Roman" w:cs="Times New Roman"/>
                <w:sz w:val="20"/>
                <w:szCs w:val="20"/>
              </w:rPr>
              <w:t xml:space="preserve"> - лот №2</w:t>
            </w:r>
          </w:p>
          <w:p w:rsidR="002558EC" w:rsidRDefault="002558EC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EC" w:rsidRPr="00EB3DD8" w:rsidRDefault="002558EC" w:rsidP="004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Начальная стоимость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272CFB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272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4E6EF5" w:rsidRPr="00272CFB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05433C"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272C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6EF5" w:rsidRPr="00272CFB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  <w:r w:rsidR="00B67D52" w:rsidRPr="00272C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272CFB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4E6EF5" w:rsidRPr="00272CFB">
              <w:rPr>
                <w:rFonts w:ascii="Times New Roman" w:hAnsi="Times New Roman" w:cs="Times New Roman"/>
                <w:sz w:val="20"/>
                <w:szCs w:val="20"/>
              </w:rPr>
              <w:t>1902009:3584</w:t>
            </w:r>
            <w:r w:rsidR="00D374C4"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4E6EF5" w:rsidRPr="00272CFB">
              <w:rPr>
                <w:rFonts w:ascii="Times New Roman" w:hAnsi="Times New Roman" w:cs="Times New Roman"/>
                <w:sz w:val="20"/>
                <w:szCs w:val="20"/>
              </w:rPr>
              <w:t>СДНТ «Красный Яр – 47 км», ул. Овражная, участок 12 А</w:t>
            </w:r>
          </w:p>
          <w:p w:rsidR="00126781" w:rsidRPr="00272CFB" w:rsidRDefault="00FF0FE8" w:rsidP="00A5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Ограничения: </w:t>
            </w:r>
            <w:r w:rsidR="001D3348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  <w:p w:rsidR="00126781" w:rsidRPr="00272CFB" w:rsidRDefault="00126781" w:rsidP="00A5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Лот №2:</w:t>
            </w:r>
          </w:p>
          <w:p w:rsidR="00126781" w:rsidRPr="00272CFB" w:rsidRDefault="00126781" w:rsidP="00126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</w:t>
            </w:r>
            <w:r w:rsidR="001D3348" w:rsidRPr="00272CFB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 кв.м, отнесенный к землям населенных пунктов, имеющий вид разрешенного использования – «</w:t>
            </w:r>
            <w:r w:rsidR="001D3348" w:rsidRPr="00272CF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>»; кадастровый номер 63:26:</w:t>
            </w:r>
            <w:r w:rsidR="001D3348" w:rsidRPr="00272CFB">
              <w:rPr>
                <w:rFonts w:ascii="Times New Roman" w:hAnsi="Times New Roman" w:cs="Times New Roman"/>
                <w:sz w:val="20"/>
                <w:szCs w:val="20"/>
              </w:rPr>
              <w:t>1103002:39</w:t>
            </w: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1D3348" w:rsidRPr="00272CFB">
              <w:rPr>
                <w:rFonts w:ascii="Times New Roman" w:hAnsi="Times New Roman" w:cs="Times New Roman"/>
                <w:sz w:val="20"/>
                <w:szCs w:val="20"/>
              </w:rPr>
              <w:t>с. Молгачи, ул. Молодежная, 22 «А»</w:t>
            </w:r>
          </w:p>
          <w:p w:rsidR="00126781" w:rsidRPr="00126781" w:rsidRDefault="00126781" w:rsidP="001D3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272CFB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Ограничения: </w:t>
            </w:r>
            <w:r w:rsidR="001D3348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Шестая подзона приаэродромной территории аэродрома Самара (Курумоч)</w:t>
            </w:r>
            <w:r w:rsidR="001D3348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Пятая подзона приаэродромной территории аэродрома Самара (Курумоч)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Седьмая подзона приаэродромной территории аэродрома Самара (Курумоч) часть 5 (контур по фактору электромагнитного излучения 1 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(ОРЛ-Т, R от 500 м до 3400 м)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Четвертая подзона приаэродромной территории аэродрома Самара (Курумоч) часть 14 (Секторы 20, 33, 50)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72CFB" w:rsidRPr="00272C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Третья подзона приаэродромной территории аэродрома Самара (Курумоч) часть 2 (Секторы 2, 3, 4)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272CF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215 500</w:t>
            </w:r>
          </w:p>
          <w:p w:rsidR="00BA3253" w:rsidRDefault="00272CF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Двести пятнадцать тысяч пятьсот рублей</w:t>
            </w: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Pr="00EB3DD8" w:rsidRDefault="00272CFB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104 835,35</w:t>
            </w:r>
          </w:p>
          <w:p w:rsidR="00126781" w:rsidRPr="00EB3DD8" w:rsidRDefault="00272CFB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четыре тысячи восемьсот тридцать пять рублей 35 копеек</w:t>
            </w: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Pr="00EB3DD8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72CFB" w:rsidRPr="00EB3DD8" w:rsidRDefault="00272CFB" w:rsidP="0027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215 500</w:t>
            </w:r>
          </w:p>
          <w:p w:rsidR="00272CFB" w:rsidRDefault="00272CFB" w:rsidP="0027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Двести пятнадцать тысяч пятьсот рублей</w:t>
            </w: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FB" w:rsidRDefault="00272CFB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FB" w:rsidRPr="00EB3DD8" w:rsidRDefault="00272CFB" w:rsidP="0027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104 835,35</w:t>
            </w:r>
          </w:p>
          <w:p w:rsidR="00272CFB" w:rsidRPr="00EB3DD8" w:rsidRDefault="00272CFB" w:rsidP="0027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четыре тысячи восемьсот тридцать пять рублей 35 копеек</w:t>
            </w:r>
          </w:p>
          <w:p w:rsidR="00126781" w:rsidRPr="00EB3DD8" w:rsidRDefault="00126781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272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170B" w:rsidRDefault="0085170B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 – не требуются</w:t>
            </w:r>
          </w:p>
          <w:p w:rsidR="0085170B" w:rsidRDefault="0085170B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№2</w:t>
            </w:r>
          </w:p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85170B" w:rsidRPr="0085170B" w:rsidRDefault="0085170B" w:rsidP="0085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70B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 № 16-05/0802 от 23.11.2018)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0B">
              <w:rPr>
                <w:rFonts w:ascii="Times New Roman" w:hAnsi="Times New Roman" w:cs="Times New Roman"/>
                <w:sz w:val="20"/>
                <w:szCs w:val="20"/>
              </w:rPr>
              <w:t>Россети Волга от 31.03.2021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134A76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индивидуальные скважины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170B" w:rsidRDefault="0085170B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Лот №1 – не требуется (зона СХ3 – ведение садоводства и огородничества)</w:t>
            </w:r>
          </w:p>
          <w:p w:rsidR="0085170B" w:rsidRDefault="0085170B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Лот №2:</w:t>
            </w:r>
          </w:p>
          <w:p w:rsidR="0085170B" w:rsidRPr="0085170B" w:rsidRDefault="0085170B" w:rsidP="008517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70B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правил землепользования и застройки и карты градостроительного зонирования сельского поселения Светлое Поле муниципального района Красноярский Самарской области, территориальная зона – Ж6 – </w:t>
            </w:r>
            <w:r w:rsidRPr="0085170B">
              <w:rPr>
                <w:rFonts w:ascii="Times New Roman" w:hAnsi="Times New Roman"/>
                <w:sz w:val="20"/>
                <w:szCs w:val="20"/>
              </w:rPr>
              <w:t>Зона смешанной застройки</w:t>
            </w:r>
          </w:p>
          <w:p w:rsidR="00A57E73" w:rsidRPr="004138DC" w:rsidRDefault="0085170B" w:rsidP="0085170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85170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 – 3 м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85170B">
              <w:rPr>
                <w:rFonts w:ascii="Times New Roman" w:hAnsi="Times New Roman" w:cs="Times New Roman"/>
                <w:sz w:val="20"/>
                <w:szCs w:val="20"/>
              </w:rPr>
              <w:t>6 465</w:t>
            </w:r>
          </w:p>
          <w:p w:rsidR="00A76678" w:rsidRDefault="00A76678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 №2: 3 (три)% - </w:t>
            </w:r>
            <w:r w:rsidR="0085170B">
              <w:rPr>
                <w:rFonts w:ascii="Times New Roman" w:hAnsi="Times New Roman" w:cs="Times New Roman"/>
                <w:sz w:val="20"/>
                <w:szCs w:val="20"/>
              </w:rPr>
              <w:t>3 145,06</w:t>
            </w:r>
          </w:p>
          <w:p w:rsidR="00EE2844" w:rsidRPr="00EB3DD8" w:rsidRDefault="00EE2844" w:rsidP="0085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252D3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0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170B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2D33" w:rsidRDefault="00252D33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D33" w:rsidRDefault="00252D33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право на заключение договора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отнесенного к землям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«</w:t>
            </w:r>
            <w:r w:rsidR="0085170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2D33" w:rsidRDefault="00252D33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15" w:rsidRPr="00EB3DD8" w:rsidRDefault="003E6315" w:rsidP="0025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D33" w:rsidRPr="00A86859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52D33" w:rsidRPr="00A86859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25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52D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 Самарская область, с.</w:t>
            </w:r>
            <w:r w:rsidR="007D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7D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7D3014" w:rsidP="007D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074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CD53DE">
              <w:rPr>
                <w:rFonts w:ascii="Times New Roman" w:hAnsi="Times New Roman" w:cs="Times New Roman"/>
                <w:b/>
                <w:sz w:val="20"/>
                <w:szCs w:val="20"/>
              </w:rPr>
              <w:t>01.07.2021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53DE">
              <w:rPr>
                <w:rFonts w:ascii="Times New Roman" w:hAnsi="Times New Roman" w:cs="Times New Roman"/>
                <w:b/>
                <w:sz w:val="20"/>
                <w:szCs w:val="20"/>
              </w:rPr>
              <w:t>30.06.2021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CD53D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02.07.2021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CD53DE" w:rsidP="00CD5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05.07.2021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074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19" w:rsidRDefault="00F14219" w:rsidP="00EE21DC">
      <w:pPr>
        <w:spacing w:after="0" w:line="240" w:lineRule="auto"/>
      </w:pPr>
      <w:r>
        <w:separator/>
      </w:r>
    </w:p>
  </w:endnote>
  <w:endnote w:type="continuationSeparator" w:id="0">
    <w:p w:rsidR="00F14219" w:rsidRDefault="00F14219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19" w:rsidRDefault="00F14219" w:rsidP="00EE21DC">
      <w:pPr>
        <w:spacing w:after="0" w:line="240" w:lineRule="auto"/>
      </w:pPr>
      <w:r>
        <w:separator/>
      </w:r>
    </w:p>
  </w:footnote>
  <w:footnote w:type="continuationSeparator" w:id="0">
    <w:p w:rsidR="00F14219" w:rsidRDefault="00F14219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07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26781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3348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2D33"/>
    <w:rsid w:val="00253A13"/>
    <w:rsid w:val="002558EC"/>
    <w:rsid w:val="00264B60"/>
    <w:rsid w:val="002709AC"/>
    <w:rsid w:val="00270B82"/>
    <w:rsid w:val="00272CFB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A8F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85544"/>
    <w:rsid w:val="00497DA6"/>
    <w:rsid w:val="004A1942"/>
    <w:rsid w:val="004A3AEB"/>
    <w:rsid w:val="004B413A"/>
    <w:rsid w:val="004C031E"/>
    <w:rsid w:val="004C4CE5"/>
    <w:rsid w:val="004D6DB9"/>
    <w:rsid w:val="004E6EF5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3014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170B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76678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3DE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4C3A"/>
    <w:rsid w:val="00EE779C"/>
    <w:rsid w:val="00EF7FF1"/>
    <w:rsid w:val="00EF7FF5"/>
    <w:rsid w:val="00F14219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C7634-76E6-4308-B5C1-1E8740E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AD97-B76A-4E2E-A6FA-F9BEAD33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30</cp:revision>
  <cp:lastPrinted>2019-05-15T09:45:00Z</cp:lastPrinted>
  <dcterms:created xsi:type="dcterms:W3CDTF">2018-10-16T11:39:00Z</dcterms:created>
  <dcterms:modified xsi:type="dcterms:W3CDTF">2021-05-26T11:55:00Z</dcterms:modified>
</cp:coreProperties>
</file>