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F3" w:rsidRPr="0005536D" w:rsidRDefault="00BB5FF3" w:rsidP="00122052">
      <w:pPr>
        <w:pStyle w:val="1"/>
        <w:rPr>
          <w:sz w:val="36"/>
          <w:szCs w:val="36"/>
        </w:rPr>
      </w:pPr>
      <w:r w:rsidRPr="0005536D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-142875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536D">
        <w:rPr>
          <w:sz w:val="36"/>
          <w:szCs w:val="36"/>
        </w:rPr>
        <w:t>АДМИНИСТРАЦИЯ</w:t>
      </w:r>
    </w:p>
    <w:p w:rsidR="00BB5FF3" w:rsidRPr="0005536D" w:rsidRDefault="00BB5FF3" w:rsidP="00122052">
      <w:pPr>
        <w:pStyle w:val="1"/>
        <w:rPr>
          <w:sz w:val="36"/>
          <w:szCs w:val="36"/>
        </w:rPr>
      </w:pPr>
      <w:r w:rsidRPr="0005536D">
        <w:rPr>
          <w:sz w:val="36"/>
          <w:szCs w:val="36"/>
        </w:rPr>
        <w:t xml:space="preserve">МУНИЦИПАЛЬНОГО РАЙОНА </w:t>
      </w:r>
      <w:proofErr w:type="gramStart"/>
      <w:r w:rsidRPr="0005536D">
        <w:rPr>
          <w:sz w:val="36"/>
          <w:szCs w:val="36"/>
        </w:rPr>
        <w:t>КРАСНОЯРСКИЙ</w:t>
      </w:r>
      <w:proofErr w:type="gramEnd"/>
    </w:p>
    <w:p w:rsidR="00BB5FF3" w:rsidRPr="0005536D" w:rsidRDefault="00BB5FF3" w:rsidP="00122052">
      <w:pPr>
        <w:pStyle w:val="1"/>
      </w:pPr>
      <w:r w:rsidRPr="0005536D">
        <w:rPr>
          <w:sz w:val="36"/>
          <w:szCs w:val="36"/>
        </w:rPr>
        <w:t>САМАРСКОЙ ОБЛАСТИ</w:t>
      </w:r>
    </w:p>
    <w:p w:rsidR="00BB5FF3" w:rsidRDefault="00BB5FF3" w:rsidP="00BB5F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5FF3" w:rsidRPr="0005536D" w:rsidRDefault="00BB5FF3" w:rsidP="00BB5FF3">
      <w:pPr>
        <w:jc w:val="center"/>
        <w:rPr>
          <w:rFonts w:ascii="Times New Roman" w:hAnsi="Times New Roman" w:cs="Times New Roman"/>
          <w:sz w:val="44"/>
          <w:szCs w:val="44"/>
        </w:rPr>
      </w:pPr>
      <w:r w:rsidRPr="0005536D">
        <w:rPr>
          <w:rFonts w:ascii="Times New Roman" w:hAnsi="Times New Roman" w:cs="Times New Roman"/>
          <w:sz w:val="44"/>
          <w:szCs w:val="44"/>
        </w:rPr>
        <w:t>П</w:t>
      </w:r>
      <w:r w:rsidR="00F66BF2" w:rsidRPr="0005536D">
        <w:rPr>
          <w:rFonts w:ascii="Times New Roman" w:hAnsi="Times New Roman" w:cs="Times New Roman"/>
          <w:sz w:val="44"/>
          <w:szCs w:val="44"/>
        </w:rPr>
        <w:t>О</w:t>
      </w:r>
      <w:r w:rsidRPr="0005536D">
        <w:rPr>
          <w:rFonts w:ascii="Times New Roman" w:hAnsi="Times New Roman" w:cs="Times New Roman"/>
          <w:sz w:val="44"/>
          <w:szCs w:val="44"/>
        </w:rPr>
        <w:t>СТАНОВЛЕНИЕ</w:t>
      </w:r>
    </w:p>
    <w:p w:rsidR="00BB5FF3" w:rsidRPr="0005536D" w:rsidRDefault="00BB5FF3" w:rsidP="00122052">
      <w:pPr>
        <w:jc w:val="center"/>
        <w:rPr>
          <w:rFonts w:ascii="Times New Roman" w:hAnsi="Times New Roman" w:cs="Times New Roman"/>
          <w:sz w:val="28"/>
          <w:szCs w:val="28"/>
        </w:rPr>
      </w:pPr>
      <w:r w:rsidRPr="0005536D">
        <w:rPr>
          <w:rFonts w:ascii="Times New Roman" w:hAnsi="Times New Roman" w:cs="Times New Roman"/>
          <w:sz w:val="28"/>
          <w:szCs w:val="28"/>
        </w:rPr>
        <w:t>от_</w:t>
      </w:r>
      <w:r w:rsidR="006B7E7F">
        <w:rPr>
          <w:rFonts w:ascii="Times New Roman" w:hAnsi="Times New Roman" w:cs="Times New Roman"/>
          <w:sz w:val="28"/>
          <w:szCs w:val="28"/>
        </w:rPr>
        <w:t>30.12.2019</w:t>
      </w:r>
      <w:r w:rsidR="0005536D">
        <w:rPr>
          <w:rFonts w:ascii="Times New Roman" w:hAnsi="Times New Roman" w:cs="Times New Roman"/>
          <w:sz w:val="28"/>
          <w:szCs w:val="28"/>
        </w:rPr>
        <w:t>__</w:t>
      </w:r>
      <w:r w:rsidRPr="0005536D">
        <w:rPr>
          <w:rFonts w:ascii="Times New Roman" w:hAnsi="Times New Roman" w:cs="Times New Roman"/>
          <w:sz w:val="28"/>
          <w:szCs w:val="28"/>
        </w:rPr>
        <w:t>№_</w:t>
      </w:r>
      <w:r w:rsidR="006B7E7F">
        <w:rPr>
          <w:rFonts w:ascii="Times New Roman" w:hAnsi="Times New Roman" w:cs="Times New Roman"/>
          <w:sz w:val="28"/>
          <w:szCs w:val="28"/>
        </w:rPr>
        <w:t>411</w:t>
      </w:r>
      <w:r w:rsidR="0005536D">
        <w:rPr>
          <w:rFonts w:ascii="Times New Roman" w:hAnsi="Times New Roman" w:cs="Times New Roman"/>
          <w:sz w:val="28"/>
          <w:szCs w:val="28"/>
        </w:rPr>
        <w:t>__</w:t>
      </w:r>
    </w:p>
    <w:p w:rsidR="00BB5FF3" w:rsidRPr="00272277" w:rsidRDefault="00BB5FF3" w:rsidP="00BB5FF3">
      <w:pPr>
        <w:ind w:left="0" w:firstLine="0"/>
        <w:rPr>
          <w:rFonts w:ascii="Times New Roman" w:hAnsi="Times New Roman" w:cs="Times New Roman"/>
          <w:sz w:val="72"/>
          <w:szCs w:val="72"/>
        </w:rPr>
      </w:pPr>
    </w:p>
    <w:p w:rsidR="00BB5FF3" w:rsidRDefault="00FB1489" w:rsidP="00DC7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  <w:r w:rsidR="0005536D">
        <w:rPr>
          <w:rFonts w:ascii="Times New Roman" w:hAnsi="Times New Roman" w:cs="Times New Roman"/>
          <w:b/>
          <w:sz w:val="28"/>
          <w:szCs w:val="28"/>
        </w:rPr>
        <w:t>«</w:t>
      </w:r>
      <w:r w:rsidR="00DC7C78" w:rsidRPr="00F72A58">
        <w:rPr>
          <w:rFonts w:ascii="Times New Roman" w:hAnsi="Times New Roman" w:cs="Times New Roman"/>
          <w:b/>
          <w:sz w:val="28"/>
          <w:szCs w:val="28"/>
        </w:rPr>
        <w:t>Формирование благоприятного инвестиционного климата и рост инвестиционной привлекательности</w:t>
      </w:r>
      <w:r w:rsidR="00DC7C78" w:rsidRPr="00145FED">
        <w:rPr>
          <w:rFonts w:ascii="Times New Roman" w:hAnsi="Times New Roman" w:cs="Times New Roman"/>
          <w:b/>
          <w:sz w:val="28"/>
          <w:szCs w:val="28"/>
        </w:rPr>
        <w:t xml:space="preserve"> муни</w:t>
      </w:r>
      <w:r w:rsidR="00DC7C78">
        <w:rPr>
          <w:rFonts w:ascii="Times New Roman" w:hAnsi="Times New Roman" w:cs="Times New Roman"/>
          <w:b/>
          <w:sz w:val="28"/>
          <w:szCs w:val="28"/>
        </w:rPr>
        <w:t xml:space="preserve">ципального района Красноярский </w:t>
      </w:r>
      <w:r w:rsidR="00DC7C78" w:rsidRPr="00145FED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  <w:r w:rsidR="00DC7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C78" w:rsidRPr="00145FED">
        <w:rPr>
          <w:rFonts w:ascii="Times New Roman" w:hAnsi="Times New Roman" w:cs="Times New Roman"/>
          <w:b/>
          <w:sz w:val="28"/>
          <w:szCs w:val="28"/>
        </w:rPr>
        <w:t>на 2019-2021</w:t>
      </w:r>
      <w:r w:rsidR="00DC7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C78" w:rsidRPr="00145FED">
        <w:rPr>
          <w:rFonts w:ascii="Times New Roman" w:hAnsi="Times New Roman" w:cs="Times New Roman"/>
          <w:b/>
          <w:sz w:val="28"/>
          <w:szCs w:val="28"/>
        </w:rPr>
        <w:t>годы</w:t>
      </w:r>
      <w:r w:rsidR="00DC7C7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утвержденную постановлением администрации муниципального района Красноярский Самарской области от 25.01.2019 №6</w:t>
      </w:r>
      <w:proofErr w:type="gramEnd"/>
    </w:p>
    <w:p w:rsidR="00BB5FF3" w:rsidRDefault="00BB5FF3" w:rsidP="00BB5F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BF2" w:rsidRDefault="00F66BF2" w:rsidP="00BB5F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FF3" w:rsidRDefault="00BB5FF3" w:rsidP="00DC7C78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F6A6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F6A6D">
        <w:rPr>
          <w:rFonts w:ascii="Times New Roman" w:hAnsi="Times New Roman" w:cs="Times New Roman"/>
          <w:sz w:val="28"/>
          <w:szCs w:val="28"/>
        </w:rPr>
        <w:t xml:space="preserve">обеспечения благоприятного инвестиционного климата и  </w:t>
      </w:r>
      <w:r w:rsidR="005F6289">
        <w:rPr>
          <w:rFonts w:ascii="Times New Roman" w:hAnsi="Times New Roman" w:cs="Times New Roman"/>
          <w:sz w:val="28"/>
          <w:szCs w:val="28"/>
        </w:rPr>
        <w:t>привлечени</w:t>
      </w:r>
      <w:r w:rsidR="00E0558D">
        <w:rPr>
          <w:rFonts w:ascii="Times New Roman" w:hAnsi="Times New Roman" w:cs="Times New Roman"/>
          <w:sz w:val="28"/>
          <w:szCs w:val="28"/>
        </w:rPr>
        <w:t>я</w:t>
      </w:r>
      <w:r w:rsidR="005F6289">
        <w:rPr>
          <w:rFonts w:ascii="Times New Roman" w:hAnsi="Times New Roman" w:cs="Times New Roman"/>
          <w:sz w:val="28"/>
          <w:szCs w:val="28"/>
        </w:rPr>
        <w:t xml:space="preserve"> инвестиций в </w:t>
      </w:r>
      <w:r w:rsidR="004B6277">
        <w:rPr>
          <w:rFonts w:ascii="Times New Roman" w:hAnsi="Times New Roman" w:cs="Times New Roman"/>
          <w:sz w:val="28"/>
          <w:szCs w:val="28"/>
        </w:rPr>
        <w:t>муниципальн</w:t>
      </w:r>
      <w:r w:rsidR="00217C83">
        <w:rPr>
          <w:rFonts w:ascii="Times New Roman" w:hAnsi="Times New Roman" w:cs="Times New Roman"/>
          <w:sz w:val="28"/>
          <w:szCs w:val="28"/>
        </w:rPr>
        <w:t>ый</w:t>
      </w:r>
      <w:r w:rsidR="004B627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E567C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r w:rsidR="00F66BF2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4B6277">
        <w:rPr>
          <w:rFonts w:ascii="Times New Roman" w:hAnsi="Times New Roman" w:cs="Times New Roman"/>
          <w:sz w:val="28"/>
          <w:szCs w:val="28"/>
        </w:rPr>
        <w:t xml:space="preserve">, </w:t>
      </w:r>
      <w:r w:rsidR="00E0558D">
        <w:rPr>
          <w:rFonts w:ascii="Times New Roman" w:hAnsi="Times New Roman" w:cs="Times New Roman"/>
          <w:sz w:val="28"/>
          <w:szCs w:val="28"/>
        </w:rPr>
        <w:t>выработк</w:t>
      </w:r>
      <w:r w:rsidR="00EC7FBC">
        <w:rPr>
          <w:rFonts w:ascii="Times New Roman" w:hAnsi="Times New Roman" w:cs="Times New Roman"/>
          <w:sz w:val="28"/>
          <w:szCs w:val="28"/>
        </w:rPr>
        <w:t>и</w:t>
      </w:r>
      <w:r w:rsidR="00E0558D" w:rsidRPr="00E0558D">
        <w:rPr>
          <w:rFonts w:ascii="Times New Roman" w:hAnsi="Times New Roman" w:cs="Times New Roman"/>
          <w:sz w:val="28"/>
          <w:szCs w:val="28"/>
        </w:rPr>
        <w:t xml:space="preserve"> </w:t>
      </w:r>
      <w:r w:rsidR="005F6289">
        <w:rPr>
          <w:rFonts w:ascii="Times New Roman" w:hAnsi="Times New Roman" w:cs="Times New Roman"/>
          <w:sz w:val="28"/>
          <w:szCs w:val="28"/>
        </w:rPr>
        <w:t>наиболее эффективных подходов</w:t>
      </w:r>
      <w:r w:rsidR="004B6277">
        <w:rPr>
          <w:rFonts w:ascii="Times New Roman" w:hAnsi="Times New Roman" w:cs="Times New Roman"/>
          <w:sz w:val="28"/>
          <w:szCs w:val="28"/>
        </w:rPr>
        <w:t xml:space="preserve"> для мобилизации внутренних</w:t>
      </w:r>
      <w:r w:rsidR="00E0558D">
        <w:rPr>
          <w:rFonts w:ascii="Times New Roman" w:hAnsi="Times New Roman" w:cs="Times New Roman"/>
          <w:sz w:val="28"/>
          <w:szCs w:val="28"/>
        </w:rPr>
        <w:t xml:space="preserve"> </w:t>
      </w:r>
      <w:r w:rsidR="004B6277">
        <w:rPr>
          <w:rFonts w:ascii="Times New Roman" w:hAnsi="Times New Roman" w:cs="Times New Roman"/>
          <w:sz w:val="28"/>
          <w:szCs w:val="28"/>
        </w:rPr>
        <w:t xml:space="preserve"> и увеличения притока внешних инвестиционных ресурсов</w:t>
      </w:r>
      <w:r w:rsidR="00E0558D">
        <w:rPr>
          <w:rFonts w:ascii="Times New Roman" w:hAnsi="Times New Roman" w:cs="Times New Roman"/>
          <w:sz w:val="28"/>
          <w:szCs w:val="28"/>
        </w:rPr>
        <w:t>, внедрения</w:t>
      </w:r>
      <w:r w:rsidR="004B6277">
        <w:rPr>
          <w:rFonts w:ascii="Times New Roman" w:hAnsi="Times New Roman" w:cs="Times New Roman"/>
          <w:sz w:val="28"/>
          <w:szCs w:val="28"/>
        </w:rPr>
        <w:t xml:space="preserve"> новых технологий в экономику муниципального района</w:t>
      </w:r>
      <w:r w:rsidR="00F66BF2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</w:t>
      </w:r>
      <w:r w:rsidR="004B6277">
        <w:rPr>
          <w:rFonts w:ascii="Times New Roman" w:hAnsi="Times New Roman" w:cs="Times New Roman"/>
          <w:sz w:val="28"/>
          <w:szCs w:val="28"/>
        </w:rPr>
        <w:t xml:space="preserve">, </w:t>
      </w:r>
      <w:r w:rsidR="00F66BF2">
        <w:rPr>
          <w:rFonts w:ascii="Times New Roman" w:hAnsi="Times New Roman" w:cs="Times New Roman"/>
          <w:sz w:val="28"/>
          <w:szCs w:val="28"/>
        </w:rPr>
        <w:t>руководствуясь</w:t>
      </w:r>
      <w:r w:rsidR="006E567C">
        <w:rPr>
          <w:rFonts w:ascii="Times New Roman" w:hAnsi="Times New Roman" w:cs="Times New Roman"/>
          <w:sz w:val="28"/>
          <w:szCs w:val="28"/>
        </w:rPr>
        <w:t xml:space="preserve"> пунктом 3 части 4 статьи 3</w:t>
      </w:r>
      <w:r w:rsidR="006151F6">
        <w:rPr>
          <w:rFonts w:ascii="Times New Roman" w:hAnsi="Times New Roman" w:cs="Times New Roman"/>
          <w:sz w:val="28"/>
          <w:szCs w:val="28"/>
        </w:rPr>
        <w:t xml:space="preserve">6 Федерального закона </w:t>
      </w:r>
      <w:r w:rsidR="006E567C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122052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6E567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151F6">
        <w:rPr>
          <w:rFonts w:ascii="Times New Roman" w:hAnsi="Times New Roman" w:cs="Times New Roman"/>
          <w:sz w:val="28"/>
          <w:szCs w:val="28"/>
        </w:rPr>
        <w:t xml:space="preserve"> пунктом 5 статьи 44 Устава муниципального района</w:t>
      </w:r>
      <w:r w:rsidR="00FE0B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0BAF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FE0BA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6151F6">
        <w:rPr>
          <w:rFonts w:ascii="Times New Roman" w:hAnsi="Times New Roman" w:cs="Times New Roman"/>
          <w:sz w:val="28"/>
          <w:szCs w:val="28"/>
        </w:rPr>
        <w:t>, принятого решением Собрания представителей муниципального района Красноярский Самарской области от 14.05.2015 № 20-СП</w:t>
      </w:r>
      <w:r w:rsidR="00122052">
        <w:rPr>
          <w:rFonts w:ascii="Times New Roman" w:hAnsi="Times New Roman" w:cs="Times New Roman"/>
          <w:sz w:val="28"/>
          <w:szCs w:val="28"/>
        </w:rPr>
        <w:t>,</w:t>
      </w:r>
      <w:r w:rsidR="006E567C">
        <w:rPr>
          <w:rFonts w:ascii="Times New Roman" w:hAnsi="Times New Roman" w:cs="Times New Roman"/>
          <w:sz w:val="28"/>
          <w:szCs w:val="28"/>
        </w:rPr>
        <w:t xml:space="preserve"> </w:t>
      </w:r>
      <w:r w:rsidR="00F66BF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</w:t>
      </w:r>
      <w:r w:rsidR="00BF4624">
        <w:rPr>
          <w:rFonts w:ascii="Times New Roman" w:hAnsi="Times New Roman" w:cs="Times New Roman"/>
          <w:sz w:val="28"/>
          <w:szCs w:val="28"/>
        </w:rPr>
        <w:t xml:space="preserve">района Красноярский </w:t>
      </w:r>
      <w:r w:rsidR="00F66BF2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BF4624">
        <w:rPr>
          <w:rFonts w:ascii="Times New Roman" w:hAnsi="Times New Roman" w:cs="Times New Roman"/>
          <w:sz w:val="28"/>
          <w:szCs w:val="28"/>
        </w:rPr>
        <w:t>П</w:t>
      </w:r>
      <w:r w:rsidR="00F66BF2">
        <w:rPr>
          <w:rFonts w:ascii="Times New Roman" w:hAnsi="Times New Roman" w:cs="Times New Roman"/>
          <w:sz w:val="28"/>
          <w:szCs w:val="28"/>
        </w:rPr>
        <w:t>О</w:t>
      </w:r>
      <w:r w:rsidR="00BF4624">
        <w:rPr>
          <w:rFonts w:ascii="Times New Roman" w:hAnsi="Times New Roman" w:cs="Times New Roman"/>
          <w:sz w:val="28"/>
          <w:szCs w:val="28"/>
        </w:rPr>
        <w:t xml:space="preserve">СТАНОВЛЯЕТ: </w:t>
      </w:r>
    </w:p>
    <w:p w:rsidR="00FB1489" w:rsidRDefault="00FB1489" w:rsidP="0005536D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муниципальную программу «</w:t>
      </w:r>
      <w:r w:rsidRPr="00DC7C78">
        <w:rPr>
          <w:rFonts w:ascii="Times New Roman" w:hAnsi="Times New Roman" w:cs="Times New Roman"/>
          <w:sz w:val="28"/>
          <w:szCs w:val="28"/>
        </w:rPr>
        <w:t xml:space="preserve">Формирование благоприятного инвестиционного климата и рост инвестиционной привлекательности муниципального района Красноярский Самарской </w:t>
      </w:r>
      <w:r w:rsidRPr="00DC7C78"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C78">
        <w:rPr>
          <w:rFonts w:ascii="Times New Roman" w:hAnsi="Times New Roman" w:cs="Times New Roman"/>
          <w:sz w:val="28"/>
          <w:szCs w:val="28"/>
        </w:rPr>
        <w:t>на 2019-2021 годы»</w:t>
      </w:r>
      <w:r>
        <w:rPr>
          <w:rFonts w:ascii="Times New Roman" w:hAnsi="Times New Roman" w:cs="Times New Roman"/>
          <w:sz w:val="28"/>
          <w:szCs w:val="28"/>
        </w:rPr>
        <w:t>, утвержденную  постановлением администрации муниципального района Красноярский Самарской области  от 25.01.2019 №6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Программа)</w:t>
      </w:r>
      <w:r w:rsidR="00A734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06A38" w:rsidRDefault="00A06A38" w:rsidP="0005536D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A06A38" w:rsidRDefault="00A06A38" w:rsidP="0005536D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«Объемы и источники финансирования Программы» изложить  в следующей редакции: </w:t>
      </w:r>
    </w:p>
    <w:p w:rsidR="00A06A38" w:rsidRPr="008D19E8" w:rsidRDefault="00E0558D" w:rsidP="008D19E8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6A38" w:rsidRPr="008D19E8">
        <w:rPr>
          <w:rFonts w:ascii="Times New Roman" w:hAnsi="Times New Roman" w:cs="Times New Roman"/>
          <w:sz w:val="28"/>
          <w:szCs w:val="28"/>
        </w:rPr>
        <w:t xml:space="preserve">всего по Программе – </w:t>
      </w:r>
      <w:r w:rsidR="0045635C">
        <w:rPr>
          <w:rFonts w:ascii="Times New Roman" w:hAnsi="Times New Roman" w:cs="Times New Roman"/>
          <w:sz w:val="28"/>
          <w:szCs w:val="28"/>
        </w:rPr>
        <w:t>29</w:t>
      </w:r>
      <w:r w:rsidR="00A06A38" w:rsidRPr="008D19E8">
        <w:rPr>
          <w:rFonts w:ascii="Times New Roman" w:hAnsi="Times New Roman" w:cs="Times New Roman"/>
          <w:sz w:val="28"/>
          <w:szCs w:val="28"/>
        </w:rPr>
        <w:t>0 000 рублей, в том числе по годам:</w:t>
      </w:r>
    </w:p>
    <w:p w:rsidR="00A06A38" w:rsidRPr="008D19E8" w:rsidRDefault="00A06A38" w:rsidP="008D19E8">
      <w:pPr>
        <w:spacing w:line="360" w:lineRule="auto"/>
        <w:ind w:left="0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8D19E8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BA2170">
        <w:rPr>
          <w:rFonts w:ascii="Times New Roman" w:hAnsi="Times New Roman" w:cs="Times New Roman"/>
          <w:sz w:val="28"/>
          <w:szCs w:val="28"/>
        </w:rPr>
        <w:t>10 000</w:t>
      </w:r>
      <w:r w:rsidR="0086342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A2170">
        <w:rPr>
          <w:rFonts w:ascii="Times New Roman" w:hAnsi="Times New Roman" w:cs="Times New Roman"/>
          <w:sz w:val="28"/>
          <w:szCs w:val="28"/>
        </w:rPr>
        <w:t xml:space="preserve"> </w:t>
      </w:r>
      <w:r w:rsidR="00BA2170" w:rsidRPr="008D19E8">
        <w:rPr>
          <w:rFonts w:ascii="Times New Roman" w:hAnsi="Times New Roman" w:cs="Times New Roman"/>
          <w:sz w:val="28"/>
          <w:szCs w:val="28"/>
        </w:rPr>
        <w:t>(бюджет муниципального района Красноярский Самарской области)</w:t>
      </w:r>
      <w:r w:rsidRPr="008D19E8">
        <w:rPr>
          <w:rFonts w:ascii="Times New Roman" w:hAnsi="Times New Roman" w:cs="Times New Roman"/>
          <w:sz w:val="28"/>
          <w:szCs w:val="28"/>
        </w:rPr>
        <w:t>;</w:t>
      </w:r>
    </w:p>
    <w:p w:rsidR="00A06A38" w:rsidRPr="008D19E8" w:rsidRDefault="00A06A38" w:rsidP="008D19E8">
      <w:pPr>
        <w:spacing w:line="360" w:lineRule="auto"/>
        <w:ind w:left="0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8D19E8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5635C">
        <w:rPr>
          <w:rFonts w:ascii="Times New Roman" w:hAnsi="Times New Roman" w:cs="Times New Roman"/>
          <w:sz w:val="28"/>
          <w:szCs w:val="28"/>
        </w:rPr>
        <w:t>0</w:t>
      </w:r>
      <w:r w:rsidR="00402826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8D19E8">
        <w:rPr>
          <w:rFonts w:ascii="Times New Roman" w:hAnsi="Times New Roman" w:cs="Times New Roman"/>
          <w:sz w:val="28"/>
          <w:szCs w:val="28"/>
        </w:rPr>
        <w:t>;</w:t>
      </w:r>
    </w:p>
    <w:p w:rsidR="00A06A38" w:rsidRDefault="00A06A38" w:rsidP="008D19E8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8D19E8">
        <w:rPr>
          <w:rFonts w:ascii="Times New Roman" w:hAnsi="Times New Roman" w:cs="Times New Roman"/>
          <w:sz w:val="28"/>
          <w:szCs w:val="28"/>
        </w:rPr>
        <w:t>2021 год – 280 000 рублей (бюджет муниципального района Красноярский Самарской области)</w:t>
      </w:r>
      <w:r w:rsidR="00E0558D">
        <w:rPr>
          <w:rFonts w:ascii="Times New Roman" w:hAnsi="Times New Roman" w:cs="Times New Roman"/>
          <w:sz w:val="28"/>
          <w:szCs w:val="28"/>
        </w:rPr>
        <w:t>»</w:t>
      </w:r>
      <w:r w:rsidR="008D19E8">
        <w:rPr>
          <w:rFonts w:ascii="Times New Roman" w:hAnsi="Times New Roman" w:cs="Times New Roman"/>
          <w:sz w:val="28"/>
          <w:szCs w:val="28"/>
        </w:rPr>
        <w:t>;</w:t>
      </w:r>
    </w:p>
    <w:p w:rsidR="00A734E6" w:rsidRDefault="00A734E6" w:rsidP="008D19E8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92D9E">
        <w:rPr>
          <w:rFonts w:ascii="Times New Roman" w:hAnsi="Times New Roman" w:cs="Times New Roman"/>
          <w:sz w:val="28"/>
          <w:szCs w:val="28"/>
        </w:rPr>
        <w:t>р</w:t>
      </w:r>
      <w:r w:rsidR="002A0BE8" w:rsidRPr="00D92D9E">
        <w:rPr>
          <w:rFonts w:ascii="Times New Roman" w:hAnsi="Times New Roman" w:cs="Times New Roman"/>
          <w:sz w:val="28"/>
          <w:szCs w:val="28"/>
        </w:rPr>
        <w:t xml:space="preserve">аздел «Ожидаемые конечные результаты реализации Программы и показатели эффективности мероприятий Программы» изложить в </w:t>
      </w:r>
      <w:r w:rsidR="00E0558D">
        <w:rPr>
          <w:rFonts w:ascii="Times New Roman" w:hAnsi="Times New Roman" w:cs="Times New Roman"/>
          <w:sz w:val="28"/>
          <w:szCs w:val="28"/>
        </w:rPr>
        <w:t>следующей</w:t>
      </w:r>
      <w:r w:rsidR="002A0BE8" w:rsidRPr="00D92D9E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Pr="00D92D9E">
        <w:rPr>
          <w:rFonts w:ascii="Times New Roman" w:hAnsi="Times New Roman" w:cs="Times New Roman"/>
          <w:sz w:val="28"/>
          <w:szCs w:val="28"/>
        </w:rPr>
        <w:t>:</w:t>
      </w:r>
      <w:r w:rsidR="002A0BE8" w:rsidRPr="00D92D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34E6" w:rsidRDefault="00A734E6" w:rsidP="00335749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Формирование имиджа территории  как современной экономической площадки, соответствующей  стандартам ведения бизнеса:</w:t>
      </w:r>
    </w:p>
    <w:p w:rsidR="00A734E6" w:rsidRDefault="00A734E6" w:rsidP="00E0558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количество проведенных презентаций;</w:t>
      </w:r>
    </w:p>
    <w:p w:rsidR="00A734E6" w:rsidRDefault="00A734E6" w:rsidP="00E0558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количество статей, размещенных в средствах массовой информации;</w:t>
      </w:r>
    </w:p>
    <w:p w:rsidR="00A734E6" w:rsidRDefault="00A734E6" w:rsidP="00E0558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участие в выставках.</w:t>
      </w:r>
    </w:p>
    <w:p w:rsidR="00A734E6" w:rsidRDefault="00A734E6" w:rsidP="00335749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Создание системы, обеспечивающей эффективное взаимодействие муниципальных органов управления со всеми участниками инвестиционной деятельности (в том числе инфраструктуры):</w:t>
      </w:r>
    </w:p>
    <w:p w:rsidR="00A734E6" w:rsidRDefault="00A734E6" w:rsidP="00E0558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количество проведенных семинаров, круглых столов по вопросам инвестиционной деятельности, в том числе инвестиционных Советов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734E6" w:rsidRDefault="00A734E6" w:rsidP="00E0558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количество проектов, сопровождаемых в режиме «одного окна»;</w:t>
      </w:r>
    </w:p>
    <w:p w:rsidR="00A734E6" w:rsidRDefault="00D92D9E" w:rsidP="00E0558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количество сотрудников</w:t>
      </w:r>
      <w:r w:rsidR="00A734E6">
        <w:rPr>
          <w:rFonts w:ascii="Times New Roman" w:hAnsi="Times New Roman" w:cs="Times New Roman"/>
          <w:sz w:val="28"/>
          <w:szCs w:val="28"/>
        </w:rPr>
        <w:t>, занятых в привлечении инвестиций, обученных по вопросам привлечения инвестиций.</w:t>
      </w:r>
    </w:p>
    <w:p w:rsidR="00A734E6" w:rsidRDefault="00A734E6" w:rsidP="00335749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Развитие инвестиционного потенциала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</w:p>
    <w:p w:rsidR="00A734E6" w:rsidRDefault="00A734E6" w:rsidP="00E0558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темп роста  объема инвестиций в основной капитал;</w:t>
      </w:r>
    </w:p>
    <w:p w:rsidR="00A734E6" w:rsidRDefault="00A734E6" w:rsidP="00E0558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количество инвестиционных проектов, реализованных за год;</w:t>
      </w:r>
    </w:p>
    <w:p w:rsidR="00A734E6" w:rsidRDefault="00A734E6" w:rsidP="00E0558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количество инвестиционных предложений (в год), рассмотренных на инвестиционном </w:t>
      </w:r>
      <w:r w:rsidR="00521D8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овете и одобренных для реализации  на территории муниципального района Красноярский Самарской области</w:t>
      </w:r>
      <w:r w:rsidR="00335749">
        <w:rPr>
          <w:rFonts w:ascii="Times New Roman" w:hAnsi="Times New Roman" w:cs="Times New Roman"/>
          <w:sz w:val="28"/>
          <w:szCs w:val="28"/>
        </w:rPr>
        <w:t>»</w:t>
      </w:r>
      <w:r w:rsidR="00E0558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77C09" w:rsidRDefault="00E0558D" w:rsidP="00C77C09">
      <w:pPr>
        <w:shd w:val="clear" w:color="auto" w:fill="FFFFFF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</w:t>
      </w:r>
      <w:r w:rsidR="00F72965">
        <w:rPr>
          <w:rFonts w:ascii="Times New Roman" w:hAnsi="Times New Roman" w:cs="Times New Roman"/>
          <w:sz w:val="28"/>
          <w:szCs w:val="28"/>
        </w:rPr>
        <w:t>:</w:t>
      </w:r>
    </w:p>
    <w:p w:rsidR="00D8686B" w:rsidRDefault="00C77C09" w:rsidP="00C77C09">
      <w:pPr>
        <w:shd w:val="clear" w:color="auto" w:fill="FFFFFF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02826">
        <w:rPr>
          <w:rFonts w:ascii="Times New Roman" w:hAnsi="Times New Roman" w:cs="Times New Roman"/>
          <w:sz w:val="28"/>
          <w:szCs w:val="28"/>
        </w:rPr>
        <w:t xml:space="preserve"> пункт 3 подраз</w:t>
      </w:r>
      <w:r w:rsidR="00A403D7" w:rsidRPr="00402826">
        <w:rPr>
          <w:rFonts w:ascii="Times New Roman" w:hAnsi="Times New Roman" w:cs="Times New Roman"/>
          <w:sz w:val="28"/>
          <w:szCs w:val="28"/>
        </w:rPr>
        <w:t>дела 3.1 «Основные мероприятия П</w:t>
      </w:r>
      <w:r w:rsidRPr="00402826">
        <w:rPr>
          <w:rFonts w:ascii="Times New Roman" w:hAnsi="Times New Roman" w:cs="Times New Roman"/>
          <w:sz w:val="28"/>
          <w:szCs w:val="28"/>
        </w:rPr>
        <w:t>рограммы</w:t>
      </w:r>
      <w:r w:rsidR="00A403D7" w:rsidRPr="00402826">
        <w:rPr>
          <w:rFonts w:ascii="Times New Roman" w:hAnsi="Times New Roman" w:cs="Times New Roman"/>
          <w:sz w:val="28"/>
          <w:szCs w:val="28"/>
        </w:rPr>
        <w:t xml:space="preserve"> сгруппированы по следующим разделам</w:t>
      </w:r>
      <w:proofErr w:type="gramStart"/>
      <w:r w:rsidR="00A403D7" w:rsidRPr="00402826">
        <w:rPr>
          <w:rFonts w:ascii="Times New Roman" w:hAnsi="Times New Roman" w:cs="Times New Roman"/>
          <w:sz w:val="28"/>
          <w:szCs w:val="28"/>
        </w:rPr>
        <w:t>:</w:t>
      </w:r>
      <w:r w:rsidRPr="0040282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40282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77C09" w:rsidRDefault="00C77C09" w:rsidP="00C77C09">
      <w:pPr>
        <w:shd w:val="clear" w:color="auto" w:fill="FFFFFF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02826">
        <w:rPr>
          <w:rFonts w:ascii="Times New Roman" w:hAnsi="Times New Roman" w:cs="Times New Roman"/>
          <w:sz w:val="28"/>
          <w:szCs w:val="28"/>
        </w:rPr>
        <w:t>«Создание благоприятной деловой среды»;</w:t>
      </w:r>
    </w:p>
    <w:p w:rsidR="00521D8A" w:rsidRDefault="00E0558D" w:rsidP="00E0558D">
      <w:pPr>
        <w:shd w:val="clear" w:color="auto" w:fill="FFFFFF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9E8" w:rsidRPr="00521D8A">
        <w:rPr>
          <w:rFonts w:ascii="Times New Roman" w:hAnsi="Times New Roman" w:cs="Times New Roman"/>
          <w:sz w:val="28"/>
          <w:szCs w:val="28"/>
        </w:rPr>
        <w:t xml:space="preserve">в разделе 5 </w:t>
      </w:r>
      <w:r w:rsidR="002A0BE8" w:rsidRPr="00521D8A">
        <w:rPr>
          <w:rFonts w:ascii="Times New Roman" w:hAnsi="Times New Roman" w:cs="Times New Roman"/>
          <w:sz w:val="28"/>
          <w:szCs w:val="28"/>
        </w:rPr>
        <w:t>«</w:t>
      </w:r>
      <w:r w:rsidR="008D19E8" w:rsidRPr="00521D8A">
        <w:rPr>
          <w:rFonts w:ascii="Times New Roman" w:hAnsi="Times New Roman" w:cs="Times New Roman"/>
          <w:sz w:val="28"/>
          <w:szCs w:val="28"/>
        </w:rPr>
        <w:t xml:space="preserve">Показатели (индикаторы) реализации </w:t>
      </w:r>
      <w:r w:rsidR="002A0BE8" w:rsidRPr="00521D8A">
        <w:rPr>
          <w:rFonts w:ascii="Times New Roman" w:hAnsi="Times New Roman" w:cs="Times New Roman"/>
          <w:sz w:val="28"/>
          <w:szCs w:val="28"/>
        </w:rPr>
        <w:t>П</w:t>
      </w:r>
      <w:r w:rsidR="008D19E8" w:rsidRPr="00521D8A">
        <w:rPr>
          <w:rFonts w:ascii="Times New Roman" w:hAnsi="Times New Roman" w:cs="Times New Roman"/>
          <w:sz w:val="28"/>
          <w:szCs w:val="28"/>
        </w:rPr>
        <w:t>рограммы</w:t>
      </w:r>
      <w:r w:rsidR="00896364" w:rsidRPr="00521D8A">
        <w:rPr>
          <w:rFonts w:ascii="Times New Roman" w:hAnsi="Times New Roman" w:cs="Times New Roman"/>
          <w:sz w:val="28"/>
          <w:szCs w:val="28"/>
        </w:rPr>
        <w:t xml:space="preserve">» </w:t>
      </w:r>
      <w:r w:rsidR="00521D8A" w:rsidRPr="00521D8A">
        <w:rPr>
          <w:rFonts w:ascii="Times New Roman" w:hAnsi="Times New Roman" w:cs="Times New Roman"/>
          <w:sz w:val="28"/>
          <w:szCs w:val="28"/>
        </w:rPr>
        <w:t xml:space="preserve"> таблицу «</w:t>
      </w:r>
      <w:r w:rsidR="00521D8A" w:rsidRPr="0052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показателей (индикаторов), характеризующих  ежегодный ход  и итоги реализации программы «</w:t>
      </w:r>
      <w:r w:rsidR="00521D8A" w:rsidRPr="00521D8A">
        <w:rPr>
          <w:rFonts w:ascii="Times New Roman" w:hAnsi="Times New Roman" w:cs="Times New Roman"/>
          <w:sz w:val="28"/>
          <w:szCs w:val="28"/>
        </w:rPr>
        <w:t>Формирование благоприятного инвестиционного климата и рост инвестиционной привлекательности муниципального района Красноярский  Самарской области на 2019-2021 годы</w:t>
      </w:r>
      <w:r w:rsidR="00521D8A" w:rsidRPr="0052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21D8A" w:rsidRPr="00521D8A">
        <w:rPr>
          <w:rFonts w:ascii="Times New Roman" w:hAnsi="Times New Roman" w:cs="Times New Roman"/>
          <w:sz w:val="28"/>
          <w:szCs w:val="28"/>
        </w:rPr>
        <w:t xml:space="preserve"> </w:t>
      </w:r>
      <w:r w:rsidR="00521D8A" w:rsidRPr="00D92D9E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521D8A">
        <w:rPr>
          <w:rFonts w:ascii="Times New Roman" w:hAnsi="Times New Roman" w:cs="Times New Roman"/>
          <w:sz w:val="28"/>
          <w:szCs w:val="28"/>
        </w:rPr>
        <w:t xml:space="preserve"> следующей </w:t>
      </w:r>
      <w:r w:rsidR="00521D8A" w:rsidRPr="00D92D9E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521D8A">
        <w:rPr>
          <w:rFonts w:ascii="Times New Roman" w:hAnsi="Times New Roman" w:cs="Times New Roman"/>
          <w:sz w:val="28"/>
          <w:szCs w:val="28"/>
        </w:rPr>
        <w:t>:</w:t>
      </w:r>
    </w:p>
    <w:p w:rsidR="00E0558D" w:rsidRPr="00521D8A" w:rsidRDefault="00E0558D" w:rsidP="00D8686B">
      <w:pPr>
        <w:shd w:val="clear" w:color="auto" w:fill="FFFFFF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</w:p>
    <w:tbl>
      <w:tblPr>
        <w:tblStyle w:val="a3"/>
        <w:tblW w:w="0" w:type="auto"/>
        <w:tblInd w:w="408" w:type="dxa"/>
        <w:tblLook w:val="04A0" w:firstRow="1" w:lastRow="0" w:firstColumn="1" w:lastColumn="0" w:noHBand="0" w:noVBand="1"/>
      </w:tblPr>
      <w:tblGrid>
        <w:gridCol w:w="4127"/>
        <w:gridCol w:w="1816"/>
        <w:gridCol w:w="978"/>
        <w:gridCol w:w="979"/>
        <w:gridCol w:w="978"/>
      </w:tblGrid>
      <w:tr w:rsidR="00896364" w:rsidRPr="00D8686B" w:rsidTr="00F501A9">
        <w:tc>
          <w:tcPr>
            <w:tcW w:w="4127" w:type="dxa"/>
            <w:vMerge w:val="restart"/>
          </w:tcPr>
          <w:p w:rsidR="00896364" w:rsidRPr="00D8686B" w:rsidRDefault="00896364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цели, задачи, показателя  (индикатора)</w:t>
            </w:r>
          </w:p>
        </w:tc>
        <w:tc>
          <w:tcPr>
            <w:tcW w:w="1816" w:type="dxa"/>
            <w:vMerge w:val="restart"/>
          </w:tcPr>
          <w:p w:rsidR="00896364" w:rsidRPr="00D8686B" w:rsidRDefault="00896364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35" w:type="dxa"/>
            <w:gridSpan w:val="3"/>
          </w:tcPr>
          <w:p w:rsidR="00896364" w:rsidRPr="00D8686B" w:rsidRDefault="00896364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целевого индикатора (показателя) по годам</w:t>
            </w:r>
          </w:p>
        </w:tc>
      </w:tr>
      <w:tr w:rsidR="00896364" w:rsidRPr="00D8686B" w:rsidTr="00F501A9">
        <w:tc>
          <w:tcPr>
            <w:tcW w:w="4127" w:type="dxa"/>
            <w:vMerge/>
          </w:tcPr>
          <w:p w:rsidR="00896364" w:rsidRPr="00D8686B" w:rsidRDefault="00896364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896364" w:rsidRPr="00D8686B" w:rsidRDefault="00896364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896364" w:rsidRPr="00D8686B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79" w:type="dxa"/>
          </w:tcPr>
          <w:p w:rsidR="00896364" w:rsidRPr="00D8686B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78" w:type="dxa"/>
          </w:tcPr>
          <w:p w:rsidR="00896364" w:rsidRPr="00D8686B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896364" w:rsidRPr="00D8686B" w:rsidTr="00F501A9">
        <w:tc>
          <w:tcPr>
            <w:tcW w:w="8878" w:type="dxa"/>
            <w:gridSpan w:val="5"/>
          </w:tcPr>
          <w:p w:rsidR="00896364" w:rsidRPr="00D8686B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1. Формирование имиджа территории как современной экономической площадки, соответствующей стандартам ведения бизнеса</w:t>
            </w:r>
          </w:p>
        </w:tc>
      </w:tr>
      <w:tr w:rsidR="00896364" w:rsidRPr="00D8686B" w:rsidTr="00F501A9">
        <w:tc>
          <w:tcPr>
            <w:tcW w:w="4127" w:type="dxa"/>
          </w:tcPr>
          <w:p w:rsidR="00896364" w:rsidRPr="00D8686B" w:rsidRDefault="00896364" w:rsidP="00F501A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количество проведенных презентаций</w:t>
            </w:r>
          </w:p>
        </w:tc>
        <w:tc>
          <w:tcPr>
            <w:tcW w:w="1816" w:type="dxa"/>
          </w:tcPr>
          <w:p w:rsidR="00896364" w:rsidRPr="00D8686B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78" w:type="dxa"/>
          </w:tcPr>
          <w:p w:rsidR="00896364" w:rsidRPr="00D8686B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</w:tcPr>
          <w:p w:rsidR="00896364" w:rsidRPr="00D8686B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</w:tcPr>
          <w:p w:rsidR="00896364" w:rsidRPr="00D8686B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6364" w:rsidRPr="00D8686B" w:rsidTr="00F501A9">
        <w:tc>
          <w:tcPr>
            <w:tcW w:w="4127" w:type="dxa"/>
          </w:tcPr>
          <w:p w:rsidR="00896364" w:rsidRPr="00D8686B" w:rsidRDefault="00896364" w:rsidP="0034779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количество статей, разме</w:t>
            </w:r>
            <w:r w:rsidR="00347791"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енных в средствах массовой информации</w:t>
            </w:r>
          </w:p>
        </w:tc>
        <w:tc>
          <w:tcPr>
            <w:tcW w:w="1816" w:type="dxa"/>
          </w:tcPr>
          <w:p w:rsidR="00896364" w:rsidRPr="00D8686B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8" w:type="dxa"/>
          </w:tcPr>
          <w:p w:rsidR="00896364" w:rsidRPr="00D8686B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9" w:type="dxa"/>
          </w:tcPr>
          <w:p w:rsidR="00896364" w:rsidRPr="00D8686B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8" w:type="dxa"/>
          </w:tcPr>
          <w:p w:rsidR="00896364" w:rsidRPr="00D8686B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96364" w:rsidRPr="00D8686B" w:rsidTr="00F501A9">
        <w:tc>
          <w:tcPr>
            <w:tcW w:w="4127" w:type="dxa"/>
          </w:tcPr>
          <w:p w:rsidR="00896364" w:rsidRPr="00D8686B" w:rsidRDefault="00896364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участие в выставках</w:t>
            </w:r>
          </w:p>
        </w:tc>
        <w:tc>
          <w:tcPr>
            <w:tcW w:w="1816" w:type="dxa"/>
          </w:tcPr>
          <w:p w:rsidR="00896364" w:rsidRPr="00D8686B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8" w:type="dxa"/>
          </w:tcPr>
          <w:p w:rsidR="00896364" w:rsidRPr="00D8686B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</w:tcPr>
          <w:p w:rsidR="00896364" w:rsidRPr="00D8686B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</w:tcPr>
          <w:p w:rsidR="00896364" w:rsidRPr="00D8686B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6364" w:rsidRPr="00D8686B" w:rsidTr="00F501A9">
        <w:tc>
          <w:tcPr>
            <w:tcW w:w="8878" w:type="dxa"/>
            <w:gridSpan w:val="5"/>
          </w:tcPr>
          <w:p w:rsidR="00896364" w:rsidRPr="00D8686B" w:rsidRDefault="00896364" w:rsidP="00F501A9">
            <w:pPr>
              <w:tabs>
                <w:tab w:val="left" w:pos="598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Задача 2. Создание системы, обеспечивающей эффективное взаимодействие муниципальных </w:t>
            </w:r>
            <w:hyperlink r:id="rId8" w:tooltip="Органы управления" w:history="1">
              <w:r w:rsidRPr="00D8686B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органов управления</w:t>
              </w:r>
            </w:hyperlink>
            <w:r w:rsidRPr="00D86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 всеми участниками инвестиционной деятельности (в т.ч.  инвестиционной инфраструктуры)</w:t>
            </w:r>
          </w:p>
        </w:tc>
      </w:tr>
      <w:tr w:rsidR="00896364" w:rsidRPr="00D8686B" w:rsidTr="00F501A9">
        <w:tc>
          <w:tcPr>
            <w:tcW w:w="4127" w:type="dxa"/>
          </w:tcPr>
          <w:p w:rsidR="00896364" w:rsidRPr="00D8686B" w:rsidRDefault="00896364" w:rsidP="00F501A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количество проведенных  семинаров, круглых столов </w:t>
            </w:r>
            <w:r w:rsidRPr="00D8686B">
              <w:rPr>
                <w:rFonts w:ascii="Times New Roman" w:hAnsi="Times New Roman" w:cs="Times New Roman"/>
                <w:sz w:val="24"/>
                <w:szCs w:val="24"/>
              </w:rPr>
              <w:t>по вопросам  инвестиционной деятельности, в том числе инвестиционных Советов</w:t>
            </w:r>
          </w:p>
        </w:tc>
        <w:tc>
          <w:tcPr>
            <w:tcW w:w="1816" w:type="dxa"/>
          </w:tcPr>
          <w:p w:rsidR="00896364" w:rsidRPr="00D8686B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8" w:type="dxa"/>
          </w:tcPr>
          <w:p w:rsidR="00896364" w:rsidRPr="00D8686B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</w:tcPr>
          <w:p w:rsidR="00896364" w:rsidRPr="00D8686B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" w:type="dxa"/>
          </w:tcPr>
          <w:p w:rsidR="00896364" w:rsidRPr="00D8686B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96364" w:rsidRPr="00D8686B" w:rsidTr="00F501A9">
        <w:tc>
          <w:tcPr>
            <w:tcW w:w="4127" w:type="dxa"/>
          </w:tcPr>
          <w:p w:rsidR="00896364" w:rsidRPr="00D8686B" w:rsidRDefault="00896364" w:rsidP="00F501A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б) количество проектов, сопровождаемых в режиме «одного окна»</w:t>
            </w:r>
          </w:p>
        </w:tc>
        <w:tc>
          <w:tcPr>
            <w:tcW w:w="1816" w:type="dxa"/>
          </w:tcPr>
          <w:p w:rsidR="00896364" w:rsidRPr="00D8686B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8" w:type="dxa"/>
          </w:tcPr>
          <w:p w:rsidR="00896364" w:rsidRPr="00D8686B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</w:tcPr>
          <w:p w:rsidR="00896364" w:rsidRPr="00D8686B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</w:tcPr>
          <w:p w:rsidR="00896364" w:rsidRPr="00D8686B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6364" w:rsidRPr="00D8686B" w:rsidTr="00F501A9">
        <w:tc>
          <w:tcPr>
            <w:tcW w:w="4127" w:type="dxa"/>
          </w:tcPr>
          <w:p w:rsidR="00896364" w:rsidRPr="00D8686B" w:rsidRDefault="00896364" w:rsidP="00F501A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количество сотрудников</w:t>
            </w:r>
            <w:r w:rsidR="00521D8A"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занятых в привлечении инвестиций, обученных  по вопросам привлечения инвестиций</w:t>
            </w:r>
          </w:p>
        </w:tc>
        <w:tc>
          <w:tcPr>
            <w:tcW w:w="1816" w:type="dxa"/>
          </w:tcPr>
          <w:p w:rsidR="00896364" w:rsidRPr="00D8686B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78" w:type="dxa"/>
          </w:tcPr>
          <w:p w:rsidR="00896364" w:rsidRPr="00D8686B" w:rsidRDefault="00BA2170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</w:tcPr>
          <w:p w:rsidR="00896364" w:rsidRPr="00D8686B" w:rsidRDefault="00FC6AC6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</w:tcPr>
          <w:p w:rsidR="00896364" w:rsidRPr="00D8686B" w:rsidRDefault="00FC6AC6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6364" w:rsidRPr="00D8686B" w:rsidTr="00F501A9">
        <w:tc>
          <w:tcPr>
            <w:tcW w:w="8878" w:type="dxa"/>
            <w:gridSpan w:val="5"/>
          </w:tcPr>
          <w:p w:rsidR="00896364" w:rsidRPr="00D8686B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Задача 3. Развитие инвестиционного потенциала муниципального района </w:t>
            </w:r>
            <w:proofErr w:type="gramStart"/>
            <w:r w:rsidRPr="00D86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D86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</w:tr>
      <w:tr w:rsidR="00896364" w:rsidRPr="00D8686B" w:rsidTr="00F501A9">
        <w:tc>
          <w:tcPr>
            <w:tcW w:w="4127" w:type="dxa"/>
          </w:tcPr>
          <w:p w:rsidR="00896364" w:rsidRPr="00D8686B" w:rsidRDefault="00896364" w:rsidP="00F501A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темп роста объема инвестиций  в основной капитал</w:t>
            </w:r>
          </w:p>
        </w:tc>
        <w:tc>
          <w:tcPr>
            <w:tcW w:w="1816" w:type="dxa"/>
          </w:tcPr>
          <w:p w:rsidR="00896364" w:rsidRPr="00D8686B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8" w:type="dxa"/>
          </w:tcPr>
          <w:p w:rsidR="00896364" w:rsidRPr="00D8686B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9" w:type="dxa"/>
          </w:tcPr>
          <w:p w:rsidR="00896364" w:rsidRPr="00D8686B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</w:tcPr>
          <w:p w:rsidR="00896364" w:rsidRPr="00D8686B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6364" w:rsidRPr="00D8686B" w:rsidTr="00F501A9">
        <w:tc>
          <w:tcPr>
            <w:tcW w:w="4127" w:type="dxa"/>
          </w:tcPr>
          <w:p w:rsidR="00896364" w:rsidRPr="00D8686B" w:rsidRDefault="00896364" w:rsidP="00F501A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количество инвестиционных проектов, реализованных за год</w:t>
            </w:r>
          </w:p>
        </w:tc>
        <w:tc>
          <w:tcPr>
            <w:tcW w:w="1816" w:type="dxa"/>
          </w:tcPr>
          <w:p w:rsidR="00896364" w:rsidRPr="00D8686B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8" w:type="dxa"/>
          </w:tcPr>
          <w:p w:rsidR="00896364" w:rsidRPr="00D8686B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</w:tcPr>
          <w:p w:rsidR="00896364" w:rsidRPr="00D8686B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</w:tcPr>
          <w:p w:rsidR="00896364" w:rsidRPr="00D8686B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6364" w:rsidRPr="00D8686B" w:rsidTr="00F501A9">
        <w:tc>
          <w:tcPr>
            <w:tcW w:w="4127" w:type="dxa"/>
          </w:tcPr>
          <w:p w:rsidR="00896364" w:rsidRPr="00D8686B" w:rsidRDefault="00896364" w:rsidP="00F501A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количество инвестиционных предложений  (в год), рассмотренных на инвестиционном совете и одобренных для реализации  на территории муниципального района Красноярский Самарской области</w:t>
            </w:r>
            <w:proofErr w:type="gramEnd"/>
          </w:p>
        </w:tc>
        <w:tc>
          <w:tcPr>
            <w:tcW w:w="1816" w:type="dxa"/>
          </w:tcPr>
          <w:p w:rsidR="00896364" w:rsidRPr="00D8686B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8" w:type="dxa"/>
          </w:tcPr>
          <w:p w:rsidR="00896364" w:rsidRPr="00D8686B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9" w:type="dxa"/>
          </w:tcPr>
          <w:p w:rsidR="00896364" w:rsidRPr="00D8686B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8" w:type="dxa"/>
          </w:tcPr>
          <w:p w:rsidR="00896364" w:rsidRPr="00D8686B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896364" w:rsidRDefault="00E0558D" w:rsidP="008D19E8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A06A38" w:rsidRDefault="002A0BE8" w:rsidP="0005536D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 «Ресурсное обеспечение Программы» изложить в следующей редакции:</w:t>
      </w:r>
    </w:p>
    <w:p w:rsidR="00EC7FBC" w:rsidRDefault="00EC7FBC" w:rsidP="0005536D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Ресурсное обеспечение Программы</w:t>
      </w:r>
    </w:p>
    <w:p w:rsidR="002A0BE8" w:rsidRPr="00145FED" w:rsidRDefault="00E0558D" w:rsidP="002A0BE8">
      <w:pPr>
        <w:shd w:val="clear" w:color="auto" w:fill="FFFFFF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A0BE8"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прогнозным данным </w:t>
      </w:r>
      <w:r w:rsidR="002A0BE8" w:rsidRPr="00B04F6F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45635C">
        <w:rPr>
          <w:rFonts w:ascii="Times New Roman" w:hAnsi="Times New Roman" w:cs="Times New Roman"/>
          <w:sz w:val="28"/>
          <w:szCs w:val="28"/>
        </w:rPr>
        <w:t>290</w:t>
      </w:r>
      <w:r w:rsidR="002A0BE8">
        <w:rPr>
          <w:rFonts w:ascii="Times New Roman" w:hAnsi="Times New Roman" w:cs="Times New Roman"/>
          <w:sz w:val="28"/>
          <w:szCs w:val="28"/>
        </w:rPr>
        <w:t xml:space="preserve"> 000</w:t>
      </w:r>
      <w:r w:rsidR="002A0BE8" w:rsidRPr="00B04F6F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2A0BE8" w:rsidRPr="00B0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счёт средств бюджета муниципального района Красноярский Самарской области</w:t>
      </w:r>
      <w:r w:rsidR="002A0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0BE8" w:rsidRPr="00145FED" w:rsidRDefault="002A0BE8" w:rsidP="002A0BE8">
      <w:pPr>
        <w:shd w:val="clear" w:color="auto" w:fill="FFFFFF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45FED">
        <w:rPr>
          <w:rFonts w:ascii="Times New Roman" w:hAnsi="Times New Roman" w:cs="Times New Roman"/>
          <w:sz w:val="28"/>
          <w:szCs w:val="28"/>
        </w:rPr>
        <w:t xml:space="preserve">На реализацию Программы  из бюджета муниципального района </w:t>
      </w:r>
      <w:proofErr w:type="gramStart"/>
      <w:r w:rsidRPr="00145FED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145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п</w:t>
      </w:r>
      <w:r w:rsidRPr="00145FED">
        <w:rPr>
          <w:rFonts w:ascii="Times New Roman" w:hAnsi="Times New Roman" w:cs="Times New Roman"/>
          <w:sz w:val="28"/>
          <w:szCs w:val="28"/>
        </w:rPr>
        <w:t xml:space="preserve">редполагается направить: </w:t>
      </w:r>
    </w:p>
    <w:p w:rsidR="002A0BE8" w:rsidRPr="00145FED" w:rsidRDefault="002A0BE8" w:rsidP="002A0BE8">
      <w:pPr>
        <w:shd w:val="clear" w:color="auto" w:fill="FFFFFF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45FED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45FED">
        <w:rPr>
          <w:rFonts w:ascii="Times New Roman" w:hAnsi="Times New Roman" w:cs="Times New Roman"/>
          <w:sz w:val="28"/>
          <w:szCs w:val="28"/>
        </w:rPr>
        <w:t xml:space="preserve"> </w:t>
      </w:r>
      <w:r w:rsidR="00BA2170">
        <w:rPr>
          <w:rFonts w:ascii="Times New Roman" w:hAnsi="Times New Roman" w:cs="Times New Roman"/>
          <w:sz w:val="28"/>
          <w:szCs w:val="28"/>
        </w:rPr>
        <w:t>10 000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A0BE8" w:rsidRPr="00145FED" w:rsidRDefault="002A0BE8" w:rsidP="002A0BE8">
      <w:pPr>
        <w:shd w:val="clear" w:color="auto" w:fill="FFFFFF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45FED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45FED">
        <w:rPr>
          <w:rFonts w:ascii="Times New Roman" w:hAnsi="Times New Roman" w:cs="Times New Roman"/>
          <w:sz w:val="28"/>
          <w:szCs w:val="28"/>
        </w:rPr>
        <w:t xml:space="preserve"> </w:t>
      </w:r>
      <w:r w:rsidR="0045635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A0BE8" w:rsidRPr="00145FED" w:rsidRDefault="002A0BE8" w:rsidP="002A0BE8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6F">
        <w:rPr>
          <w:rFonts w:ascii="Times New Roman" w:hAnsi="Times New Roman" w:cs="Times New Roman"/>
          <w:sz w:val="28"/>
          <w:szCs w:val="28"/>
        </w:rPr>
        <w:t xml:space="preserve">в 2021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4F6F">
        <w:rPr>
          <w:rFonts w:ascii="Times New Roman" w:hAnsi="Times New Roman" w:cs="Times New Roman"/>
          <w:sz w:val="28"/>
          <w:szCs w:val="28"/>
        </w:rPr>
        <w:t xml:space="preserve"> </w:t>
      </w:r>
      <w:r w:rsidR="005E787F">
        <w:rPr>
          <w:rFonts w:ascii="Times New Roman" w:hAnsi="Times New Roman" w:cs="Times New Roman"/>
          <w:sz w:val="28"/>
          <w:szCs w:val="28"/>
        </w:rPr>
        <w:t>280</w:t>
      </w:r>
      <w:r w:rsidRPr="00B04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B04F6F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2A0BE8" w:rsidRPr="00145FED" w:rsidRDefault="002A0BE8" w:rsidP="002A0BE8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из местного бюджета осуществляется при проведении мероприятий по повышению инвестиционной привлекательности.</w:t>
      </w:r>
    </w:p>
    <w:p w:rsidR="002A0BE8" w:rsidRPr="00697429" w:rsidRDefault="002A0BE8" w:rsidP="00697429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</w:t>
      </w:r>
      <w:r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небюджетны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в</w:t>
      </w:r>
      <w:r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оглашениями, заключёнными между Администрацией муниципального района </w:t>
      </w:r>
      <w:proofErr w:type="gramStart"/>
      <w:r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</w:t>
      </w:r>
      <w:proofErr w:type="gramEnd"/>
      <w:r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  <w:r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инвесторами в целях </w:t>
      </w:r>
      <w:r w:rsidRPr="00697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 мер</w:t>
      </w:r>
      <w:r w:rsidR="00E71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оприятий Программы</w:t>
      </w:r>
      <w:r w:rsidR="00E0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</w:p>
    <w:p w:rsidR="00896364" w:rsidRDefault="00E0558D" w:rsidP="00E71FB6">
      <w:p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89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к Программе </w:t>
      </w:r>
      <w:r w:rsidR="00896364" w:rsidRPr="00697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96364" w:rsidRPr="00697429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«Формирование благоприятного инвестиционного климата и рост инвестиционной привлекательности муниципального района Красноярский Самарской области </w:t>
      </w:r>
      <w:r w:rsidR="00896364">
        <w:rPr>
          <w:rFonts w:ascii="Times New Roman" w:hAnsi="Times New Roman" w:cs="Times New Roman"/>
          <w:sz w:val="28"/>
          <w:szCs w:val="28"/>
        </w:rPr>
        <w:t xml:space="preserve"> </w:t>
      </w:r>
      <w:r w:rsidR="00896364" w:rsidRPr="00697429">
        <w:rPr>
          <w:rFonts w:ascii="Times New Roman" w:hAnsi="Times New Roman" w:cs="Times New Roman"/>
          <w:sz w:val="28"/>
          <w:szCs w:val="28"/>
        </w:rPr>
        <w:t>на 2019-2021 годы»</w:t>
      </w:r>
      <w:r w:rsidR="00896364">
        <w:rPr>
          <w:rFonts w:ascii="Times New Roman" w:hAnsi="Times New Roman" w:cs="Times New Roman"/>
          <w:sz w:val="28"/>
          <w:szCs w:val="28"/>
        </w:rPr>
        <w:t xml:space="preserve"> изложить в редакции </w:t>
      </w:r>
      <w:r w:rsidR="00896364" w:rsidRPr="00D92D9E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E71FB6">
        <w:rPr>
          <w:rFonts w:ascii="Times New Roman" w:hAnsi="Times New Roman" w:cs="Times New Roman"/>
          <w:sz w:val="28"/>
          <w:szCs w:val="28"/>
        </w:rPr>
        <w:t>.</w:t>
      </w:r>
    </w:p>
    <w:p w:rsidR="00895B06" w:rsidRPr="00304CFE" w:rsidRDefault="005F6289" w:rsidP="00E71F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4624">
        <w:rPr>
          <w:rFonts w:ascii="Times New Roman" w:hAnsi="Times New Roman" w:cs="Times New Roman"/>
          <w:sz w:val="28"/>
          <w:szCs w:val="28"/>
        </w:rPr>
        <w:t>.</w:t>
      </w:r>
      <w:r w:rsidR="00895B06" w:rsidRPr="00895B06">
        <w:rPr>
          <w:rFonts w:ascii="Times New Roman" w:hAnsi="Times New Roman" w:cs="Times New Roman"/>
          <w:sz w:val="28"/>
          <w:szCs w:val="28"/>
        </w:rPr>
        <w:t xml:space="preserve"> </w:t>
      </w:r>
      <w:r w:rsidR="00895B06">
        <w:rPr>
          <w:rFonts w:ascii="Times New Roman" w:hAnsi="Times New Roman" w:cs="Times New Roman"/>
          <w:sz w:val="28"/>
          <w:szCs w:val="28"/>
        </w:rPr>
        <w:t>Опубликовать настоящее п</w:t>
      </w:r>
      <w:r w:rsidR="00895B06" w:rsidRPr="00304CFE">
        <w:rPr>
          <w:rFonts w:ascii="Times New Roman" w:hAnsi="Times New Roman" w:cs="Times New Roman"/>
          <w:sz w:val="28"/>
          <w:szCs w:val="28"/>
        </w:rPr>
        <w:t xml:space="preserve">остановление в </w:t>
      </w:r>
      <w:r w:rsidR="00F66BF2">
        <w:rPr>
          <w:rFonts w:ascii="Times New Roman" w:hAnsi="Times New Roman" w:cs="Times New Roman"/>
          <w:sz w:val="28"/>
          <w:szCs w:val="28"/>
        </w:rPr>
        <w:t>газете «</w:t>
      </w:r>
      <w:r w:rsidR="00895B06">
        <w:rPr>
          <w:rFonts w:ascii="Times New Roman" w:hAnsi="Times New Roman" w:cs="Times New Roman"/>
          <w:sz w:val="28"/>
          <w:szCs w:val="28"/>
        </w:rPr>
        <w:t>Красноярский вестник</w:t>
      </w:r>
      <w:r w:rsidR="00F66BF2">
        <w:rPr>
          <w:rFonts w:ascii="Times New Roman" w:hAnsi="Times New Roman" w:cs="Times New Roman"/>
          <w:sz w:val="28"/>
          <w:szCs w:val="28"/>
        </w:rPr>
        <w:t>»</w:t>
      </w:r>
      <w:r w:rsidR="00895B06" w:rsidRPr="00304CFE">
        <w:rPr>
          <w:rFonts w:ascii="Times New Roman" w:hAnsi="Times New Roman" w:cs="Times New Roman"/>
          <w:sz w:val="28"/>
          <w:szCs w:val="28"/>
        </w:rPr>
        <w:t xml:space="preserve"> и разместить на</w:t>
      </w:r>
      <w:r w:rsidR="00895B06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122052">
        <w:rPr>
          <w:rFonts w:ascii="Times New Roman" w:hAnsi="Times New Roman" w:cs="Times New Roman"/>
          <w:sz w:val="28"/>
          <w:szCs w:val="28"/>
        </w:rPr>
        <w:t>А</w:t>
      </w:r>
      <w:r w:rsidR="00895B06" w:rsidRPr="00304CF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95B06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в сети Интернет.</w:t>
      </w:r>
    </w:p>
    <w:p w:rsidR="00895B06" w:rsidRPr="00304CFE" w:rsidRDefault="00217C83" w:rsidP="00E71F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5B06">
        <w:rPr>
          <w:rFonts w:ascii="Times New Roman" w:hAnsi="Times New Roman" w:cs="Times New Roman"/>
          <w:sz w:val="28"/>
          <w:szCs w:val="28"/>
        </w:rPr>
        <w:t>. Настоящее п</w:t>
      </w:r>
      <w:r w:rsidR="00895B06" w:rsidRPr="00304CFE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F66BF2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122052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F66BF2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E71FB6" w:rsidRDefault="00E71FB6" w:rsidP="00895B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FB6" w:rsidRDefault="00E71FB6" w:rsidP="00895B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FB6" w:rsidRDefault="00E71FB6" w:rsidP="00895B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B06" w:rsidRPr="00F208D1" w:rsidRDefault="00895B06" w:rsidP="00895B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66BF2">
        <w:rPr>
          <w:rFonts w:ascii="Times New Roman" w:hAnsi="Times New Roman" w:cs="Times New Roman"/>
          <w:b/>
          <w:sz w:val="28"/>
          <w:szCs w:val="28"/>
        </w:rPr>
        <w:tab/>
      </w:r>
      <w:r w:rsidR="00F66BF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М.В.Белоусов</w:t>
      </w: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92D9E" w:rsidRDefault="00D92D9E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92D9E" w:rsidRDefault="00D92D9E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92D9E" w:rsidRDefault="00D92D9E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92D9E" w:rsidRDefault="00D92D9E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92D9E" w:rsidRDefault="00D92D9E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92D9E" w:rsidRDefault="00D92D9E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92D9E" w:rsidRDefault="00D92D9E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92D9E" w:rsidRDefault="00D92D9E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92D9E" w:rsidRDefault="00D92D9E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92D9E" w:rsidRDefault="00D92D9E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92D9E" w:rsidRDefault="00D92D9E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92D9E" w:rsidRDefault="00D92D9E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92D9E" w:rsidRDefault="00D92D9E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92D9E" w:rsidRDefault="00D92D9E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92D9E" w:rsidRDefault="00D92D9E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92D9E" w:rsidRDefault="00D92D9E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92D9E" w:rsidRDefault="00D92D9E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92D9E" w:rsidRDefault="00D92D9E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92D9E" w:rsidRDefault="00D92D9E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92D9E" w:rsidRDefault="00D92D9E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92D9E" w:rsidRDefault="00D92D9E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92D9E" w:rsidRDefault="00D92D9E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8686B" w:rsidRDefault="00D8686B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8686B" w:rsidRDefault="00D8686B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8686B" w:rsidRDefault="00D8686B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B5FF3" w:rsidRPr="0005536D" w:rsidRDefault="00895B06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05536D">
        <w:rPr>
          <w:rFonts w:ascii="Times New Roman" w:hAnsi="Times New Roman" w:cs="Times New Roman"/>
          <w:sz w:val="24"/>
          <w:szCs w:val="24"/>
        </w:rPr>
        <w:t>Скороход 21953</w:t>
      </w:r>
    </w:p>
    <w:p w:rsidR="003266C5" w:rsidRDefault="003266C5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3266C5" w:rsidSect="006151F6">
          <w:headerReference w:type="default" r:id="rId9"/>
          <w:footerReference w:type="default" r:id="rId10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3266C5" w:rsidRPr="00050F48" w:rsidRDefault="003266C5" w:rsidP="003266C5">
      <w:pPr>
        <w:pStyle w:val="a8"/>
        <w:ind w:left="10200" w:firstLine="42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lastRenderedPageBreak/>
        <w:t xml:space="preserve">    Приложение</w:t>
      </w:r>
      <w:r w:rsidRPr="00050F48">
        <w:rPr>
          <w:b w:val="0"/>
          <w:i w:val="0"/>
          <w:szCs w:val="28"/>
        </w:rPr>
        <w:t xml:space="preserve"> </w:t>
      </w:r>
    </w:p>
    <w:p w:rsidR="003266C5" w:rsidRPr="00050F48" w:rsidRDefault="003266C5" w:rsidP="003266C5">
      <w:pPr>
        <w:pStyle w:val="a8"/>
        <w:ind w:left="9492" w:firstLine="420"/>
        <w:jc w:val="both"/>
        <w:rPr>
          <w:b w:val="0"/>
          <w:i w:val="0"/>
          <w:szCs w:val="28"/>
        </w:rPr>
      </w:pPr>
      <w:r w:rsidRPr="00050F48">
        <w:rPr>
          <w:b w:val="0"/>
          <w:i w:val="0"/>
          <w:szCs w:val="28"/>
        </w:rPr>
        <w:t xml:space="preserve">к постановлению </w:t>
      </w:r>
      <w:r>
        <w:rPr>
          <w:b w:val="0"/>
          <w:i w:val="0"/>
          <w:szCs w:val="28"/>
        </w:rPr>
        <w:t>администрации</w:t>
      </w:r>
    </w:p>
    <w:p w:rsidR="003266C5" w:rsidRDefault="003266C5" w:rsidP="003266C5">
      <w:pPr>
        <w:pStyle w:val="a8"/>
        <w:ind w:left="10200" w:firstLine="420"/>
        <w:jc w:val="both"/>
        <w:rPr>
          <w:b w:val="0"/>
          <w:i w:val="0"/>
          <w:szCs w:val="28"/>
        </w:rPr>
      </w:pPr>
      <w:r w:rsidRPr="00050F48">
        <w:rPr>
          <w:b w:val="0"/>
          <w:i w:val="0"/>
          <w:szCs w:val="28"/>
        </w:rPr>
        <w:t xml:space="preserve">муниципального района </w:t>
      </w:r>
    </w:p>
    <w:p w:rsidR="003266C5" w:rsidRPr="00050F48" w:rsidRDefault="003266C5" w:rsidP="003266C5">
      <w:pPr>
        <w:pStyle w:val="a8"/>
        <w:ind w:left="9492" w:firstLine="420"/>
        <w:jc w:val="both"/>
        <w:rPr>
          <w:b w:val="0"/>
          <w:i w:val="0"/>
          <w:szCs w:val="28"/>
        </w:rPr>
      </w:pPr>
      <w:proofErr w:type="gramStart"/>
      <w:r w:rsidRPr="00050F48">
        <w:rPr>
          <w:b w:val="0"/>
          <w:i w:val="0"/>
          <w:szCs w:val="28"/>
        </w:rPr>
        <w:t>Красноярский</w:t>
      </w:r>
      <w:proofErr w:type="gramEnd"/>
      <w:r w:rsidRPr="00050F48">
        <w:rPr>
          <w:b w:val="0"/>
          <w:i w:val="0"/>
          <w:szCs w:val="28"/>
        </w:rPr>
        <w:t xml:space="preserve"> Самарской области</w:t>
      </w:r>
    </w:p>
    <w:p w:rsidR="003266C5" w:rsidRPr="00050F48" w:rsidRDefault="003266C5" w:rsidP="003266C5">
      <w:pPr>
        <w:pStyle w:val="a8"/>
        <w:suppressAutoHyphens w:val="0"/>
        <w:ind w:left="9492" w:firstLine="420"/>
        <w:jc w:val="both"/>
        <w:rPr>
          <w:b w:val="0"/>
          <w:i w:val="0"/>
          <w:szCs w:val="28"/>
        </w:rPr>
      </w:pPr>
      <w:r w:rsidRPr="00050F48">
        <w:rPr>
          <w:b w:val="0"/>
          <w:i w:val="0"/>
          <w:szCs w:val="28"/>
        </w:rPr>
        <w:t>от __</w:t>
      </w:r>
      <w:r w:rsidR="006B7E7F">
        <w:rPr>
          <w:b w:val="0"/>
          <w:i w:val="0"/>
          <w:szCs w:val="28"/>
        </w:rPr>
        <w:t>30.12.2019</w:t>
      </w:r>
      <w:r w:rsidRPr="00050F48">
        <w:rPr>
          <w:b w:val="0"/>
          <w:i w:val="0"/>
          <w:szCs w:val="28"/>
        </w:rPr>
        <w:t>__ № _</w:t>
      </w:r>
      <w:r w:rsidR="006B7E7F">
        <w:rPr>
          <w:b w:val="0"/>
          <w:i w:val="0"/>
          <w:szCs w:val="28"/>
        </w:rPr>
        <w:t>411</w:t>
      </w:r>
      <w:bookmarkStart w:id="0" w:name="_GoBack"/>
      <w:bookmarkEnd w:id="0"/>
      <w:r w:rsidRPr="00050F48">
        <w:rPr>
          <w:b w:val="0"/>
          <w:i w:val="0"/>
          <w:szCs w:val="28"/>
        </w:rPr>
        <w:t>__</w:t>
      </w:r>
    </w:p>
    <w:p w:rsidR="003266C5" w:rsidRDefault="003266C5" w:rsidP="003266C5">
      <w:pPr>
        <w:ind w:left="9918" w:firstLine="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«Приложение</w:t>
      </w:r>
    </w:p>
    <w:p w:rsidR="003266C5" w:rsidRDefault="003266C5" w:rsidP="003266C5">
      <w:pPr>
        <w:ind w:left="9210" w:firstLine="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3266C5" w:rsidRDefault="003266C5" w:rsidP="003266C5">
      <w:pPr>
        <w:ind w:left="8502"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93B8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A93B8C">
        <w:rPr>
          <w:rFonts w:ascii="Times New Roman" w:hAnsi="Times New Roman" w:cs="Times New Roman"/>
          <w:sz w:val="28"/>
          <w:szCs w:val="28"/>
        </w:rPr>
        <w:t>благоприятного</w:t>
      </w:r>
      <w:proofErr w:type="gramEnd"/>
    </w:p>
    <w:p w:rsidR="003266C5" w:rsidRDefault="003266C5" w:rsidP="003266C5">
      <w:pPr>
        <w:ind w:left="9918" w:firstLine="0"/>
        <w:rPr>
          <w:rFonts w:ascii="Times New Roman" w:hAnsi="Times New Roman" w:cs="Times New Roman"/>
          <w:sz w:val="28"/>
          <w:szCs w:val="28"/>
        </w:rPr>
      </w:pPr>
      <w:r w:rsidRPr="00A93B8C">
        <w:rPr>
          <w:rFonts w:ascii="Times New Roman" w:hAnsi="Times New Roman" w:cs="Times New Roman"/>
          <w:sz w:val="28"/>
          <w:szCs w:val="28"/>
        </w:rPr>
        <w:t>инвестиционного климата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B8C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3266C5" w:rsidRDefault="003266C5" w:rsidP="003266C5">
      <w:pPr>
        <w:ind w:left="921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3B8C">
        <w:rPr>
          <w:rFonts w:ascii="Times New Roman" w:hAnsi="Times New Roman" w:cs="Times New Roman"/>
          <w:sz w:val="28"/>
          <w:szCs w:val="28"/>
        </w:rPr>
        <w:t>рост инвестиционной привлекательности</w:t>
      </w:r>
    </w:p>
    <w:p w:rsidR="003266C5" w:rsidRDefault="003266C5" w:rsidP="003266C5">
      <w:pPr>
        <w:ind w:left="8508" w:firstLine="702"/>
        <w:jc w:val="center"/>
        <w:rPr>
          <w:rFonts w:ascii="Times New Roman" w:hAnsi="Times New Roman" w:cs="Times New Roman"/>
          <w:sz w:val="28"/>
          <w:szCs w:val="28"/>
        </w:rPr>
      </w:pPr>
      <w:r w:rsidRPr="00A93B8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266C5" w:rsidRPr="00A93B8C" w:rsidRDefault="003266C5" w:rsidP="003266C5">
      <w:pPr>
        <w:ind w:left="8502" w:firstLine="702"/>
        <w:jc w:val="center"/>
        <w:rPr>
          <w:rFonts w:ascii="Times New Roman" w:hAnsi="Times New Roman" w:cs="Times New Roman"/>
          <w:sz w:val="28"/>
          <w:szCs w:val="28"/>
        </w:rPr>
      </w:pPr>
      <w:r w:rsidRPr="00A93B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3B8C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A93B8C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3266C5" w:rsidRPr="00A93B8C" w:rsidRDefault="003266C5" w:rsidP="003266C5">
      <w:pPr>
        <w:ind w:left="8502" w:firstLine="702"/>
        <w:jc w:val="center"/>
        <w:rPr>
          <w:rFonts w:ascii="Times New Roman" w:hAnsi="Times New Roman" w:cs="Times New Roman"/>
          <w:sz w:val="28"/>
          <w:szCs w:val="28"/>
        </w:rPr>
      </w:pPr>
      <w:r w:rsidRPr="00A93B8C">
        <w:rPr>
          <w:rFonts w:ascii="Times New Roman" w:hAnsi="Times New Roman" w:cs="Times New Roman"/>
          <w:sz w:val="28"/>
          <w:szCs w:val="28"/>
        </w:rPr>
        <w:t>на 2019-2021 годы»</w:t>
      </w:r>
    </w:p>
    <w:p w:rsidR="003266C5" w:rsidRPr="00A93B8C" w:rsidRDefault="003266C5" w:rsidP="00326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6C5" w:rsidRDefault="003266C5" w:rsidP="003266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FED">
        <w:rPr>
          <w:rFonts w:ascii="Times New Roman" w:hAnsi="Times New Roman" w:cs="Times New Roman"/>
          <w:b/>
          <w:sz w:val="28"/>
          <w:szCs w:val="28"/>
        </w:rPr>
        <w:t xml:space="preserve">Мероприятия 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72A58">
        <w:rPr>
          <w:rFonts w:ascii="Times New Roman" w:hAnsi="Times New Roman" w:cs="Times New Roman"/>
          <w:b/>
          <w:sz w:val="28"/>
          <w:szCs w:val="28"/>
        </w:rPr>
        <w:t>Формирование благоприятного инвестиционного климата и рост инвестиционной привлекательности</w:t>
      </w:r>
      <w:r w:rsidRPr="00145FED">
        <w:rPr>
          <w:rFonts w:ascii="Times New Roman" w:hAnsi="Times New Roman" w:cs="Times New Roman"/>
          <w:b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b/>
          <w:sz w:val="28"/>
          <w:szCs w:val="28"/>
        </w:rPr>
        <w:t xml:space="preserve">ципального района Красноярский </w:t>
      </w:r>
      <w:r w:rsidRPr="00145FED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</w:p>
    <w:p w:rsidR="003266C5" w:rsidRDefault="003266C5" w:rsidP="003266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FED">
        <w:rPr>
          <w:rFonts w:ascii="Times New Roman" w:hAnsi="Times New Roman" w:cs="Times New Roman"/>
          <w:b/>
          <w:sz w:val="28"/>
          <w:szCs w:val="28"/>
        </w:rPr>
        <w:t>на 2019-2021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FED">
        <w:rPr>
          <w:rFonts w:ascii="Times New Roman" w:hAnsi="Times New Roman" w:cs="Times New Roman"/>
          <w:b/>
          <w:sz w:val="28"/>
          <w:szCs w:val="28"/>
        </w:rPr>
        <w:t>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266C5" w:rsidRPr="00145FED" w:rsidRDefault="003266C5" w:rsidP="003266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1" w:type="dxa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1559"/>
        <w:gridCol w:w="1792"/>
        <w:gridCol w:w="51"/>
        <w:gridCol w:w="686"/>
        <w:gridCol w:w="83"/>
        <w:gridCol w:w="75"/>
        <w:gridCol w:w="855"/>
        <w:gridCol w:w="875"/>
        <w:gridCol w:w="8"/>
        <w:gridCol w:w="65"/>
        <w:gridCol w:w="802"/>
        <w:gridCol w:w="1936"/>
      </w:tblGrid>
      <w:tr w:rsidR="003266C5" w:rsidRPr="00EC4F63" w:rsidTr="00494E80">
        <w:tc>
          <w:tcPr>
            <w:tcW w:w="959" w:type="dxa"/>
            <w:vMerge w:val="restart"/>
          </w:tcPr>
          <w:p w:rsidR="003266C5" w:rsidRPr="00EC4F63" w:rsidRDefault="003266C5" w:rsidP="00494E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266C5" w:rsidRPr="00EC4F63" w:rsidRDefault="003266C5" w:rsidP="00494E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C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</w:tcPr>
          <w:p w:rsidR="003266C5" w:rsidRPr="00EC4F63" w:rsidRDefault="003266C5" w:rsidP="00494E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3266C5" w:rsidRDefault="003266C5" w:rsidP="00494E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  <w:p w:rsidR="003266C5" w:rsidRPr="00EC4F63" w:rsidRDefault="003266C5" w:rsidP="00494E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792" w:type="dxa"/>
            <w:vMerge w:val="restart"/>
          </w:tcPr>
          <w:p w:rsidR="003266C5" w:rsidRPr="00EC4F63" w:rsidRDefault="003266C5" w:rsidP="00494E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и соисполнители</w:t>
            </w:r>
          </w:p>
        </w:tc>
        <w:tc>
          <w:tcPr>
            <w:tcW w:w="3500" w:type="dxa"/>
            <w:gridSpan w:val="9"/>
          </w:tcPr>
          <w:p w:rsidR="003266C5" w:rsidRPr="00EC4F63" w:rsidRDefault="003266C5" w:rsidP="00494E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финансирования по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тыс</w:t>
            </w:r>
            <w:proofErr w:type="gramStart"/>
            <w:r w:rsidRPr="00EC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C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936" w:type="dxa"/>
            <w:vMerge w:val="restart"/>
          </w:tcPr>
          <w:p w:rsidR="003266C5" w:rsidRPr="00EC4F63" w:rsidRDefault="003266C5" w:rsidP="00494E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3266C5" w:rsidRPr="00EC4F63" w:rsidTr="00494E80">
        <w:tc>
          <w:tcPr>
            <w:tcW w:w="959" w:type="dxa"/>
            <w:vMerge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8"/>
          </w:tcPr>
          <w:p w:rsidR="003266C5" w:rsidRPr="00EC4F63" w:rsidRDefault="003266C5" w:rsidP="00494E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802" w:type="dxa"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36" w:type="dxa"/>
            <w:vMerge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6C5" w:rsidRPr="00EC4F63" w:rsidTr="00494E80">
        <w:tc>
          <w:tcPr>
            <w:tcW w:w="959" w:type="dxa"/>
            <w:vMerge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gridSpan w:val="4"/>
          </w:tcPr>
          <w:p w:rsidR="003266C5" w:rsidRPr="00EC4F63" w:rsidRDefault="003266C5" w:rsidP="00494E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5" w:type="dxa"/>
          </w:tcPr>
          <w:p w:rsidR="003266C5" w:rsidRPr="00EC4F63" w:rsidRDefault="003266C5" w:rsidP="00494E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48" w:type="dxa"/>
            <w:gridSpan w:val="3"/>
          </w:tcPr>
          <w:p w:rsidR="003266C5" w:rsidRPr="00EC4F63" w:rsidRDefault="003266C5" w:rsidP="00494E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02" w:type="dxa"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vMerge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6C5" w:rsidRPr="00EC4F63" w:rsidTr="00494E80">
        <w:tc>
          <w:tcPr>
            <w:tcW w:w="959" w:type="dxa"/>
          </w:tcPr>
          <w:p w:rsidR="003266C5" w:rsidRPr="00EC4F63" w:rsidRDefault="003266C5" w:rsidP="00494E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3266C5" w:rsidRPr="00EC4F63" w:rsidRDefault="003266C5" w:rsidP="00494E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266C5" w:rsidRPr="00EC4F63" w:rsidRDefault="003266C5" w:rsidP="00494E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</w:tcPr>
          <w:p w:rsidR="003266C5" w:rsidRPr="00EC4F63" w:rsidRDefault="003266C5" w:rsidP="00494E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5" w:type="dxa"/>
            <w:gridSpan w:val="4"/>
          </w:tcPr>
          <w:p w:rsidR="003266C5" w:rsidRPr="00EC4F63" w:rsidRDefault="003266C5" w:rsidP="00494E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</w:tcPr>
          <w:p w:rsidR="003266C5" w:rsidRPr="00EC4F63" w:rsidRDefault="003266C5" w:rsidP="00494E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8" w:type="dxa"/>
            <w:gridSpan w:val="3"/>
          </w:tcPr>
          <w:p w:rsidR="003266C5" w:rsidRPr="00EC4F63" w:rsidRDefault="003266C5" w:rsidP="00494E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dxa"/>
          </w:tcPr>
          <w:p w:rsidR="003266C5" w:rsidRPr="00EC4F63" w:rsidRDefault="003266C5" w:rsidP="00494E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6" w:type="dxa"/>
          </w:tcPr>
          <w:p w:rsidR="003266C5" w:rsidRPr="00EC4F63" w:rsidRDefault="003266C5" w:rsidP="00494E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266C5" w:rsidRPr="000856BE" w:rsidTr="00494E80">
        <w:tc>
          <w:tcPr>
            <w:tcW w:w="14991" w:type="dxa"/>
            <w:gridSpan w:val="14"/>
          </w:tcPr>
          <w:p w:rsidR="003266C5" w:rsidRPr="000856BE" w:rsidRDefault="003266C5" w:rsidP="00494E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6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Pr="000856B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нормативно- правовой базы регулирования  инвестиционной деятельности</w:t>
            </w:r>
          </w:p>
        </w:tc>
      </w:tr>
      <w:tr w:rsidR="003266C5" w:rsidRPr="00EC4F63" w:rsidTr="00494E80">
        <w:tc>
          <w:tcPr>
            <w:tcW w:w="959" w:type="dxa"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45" w:type="dxa"/>
          </w:tcPr>
          <w:p w:rsidR="003266C5" w:rsidRPr="00EC4F63" w:rsidRDefault="003266C5" w:rsidP="00494E8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правовых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регулирующих и стимулирующих инвестиционную деятельность  муниципального района </w:t>
            </w:r>
            <w:proofErr w:type="gramStart"/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59" w:type="dxa"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792" w:type="dxa"/>
          </w:tcPr>
          <w:p w:rsidR="003266C5" w:rsidRDefault="003266C5" w:rsidP="00494E8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УЭИ</w:t>
            </w:r>
          </w:p>
          <w:p w:rsidR="003266C5" w:rsidRDefault="003266C5" w:rsidP="00494E8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3266C5" w:rsidRDefault="003266C5" w:rsidP="00494E8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КУМС</w:t>
            </w:r>
          </w:p>
          <w:p w:rsidR="003266C5" w:rsidRDefault="003266C5" w:rsidP="00494E8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УСХ</w:t>
            </w:r>
          </w:p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ЦПП</w:t>
            </w:r>
          </w:p>
        </w:tc>
        <w:tc>
          <w:tcPr>
            <w:tcW w:w="3500" w:type="dxa"/>
            <w:gridSpan w:val="9"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36" w:type="dxa"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6C5" w:rsidRPr="00EC4F63" w:rsidTr="00494E80">
        <w:tc>
          <w:tcPr>
            <w:tcW w:w="959" w:type="dxa"/>
          </w:tcPr>
          <w:p w:rsidR="003266C5" w:rsidRPr="00D606C3" w:rsidRDefault="003266C5" w:rsidP="00494E8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3266C5" w:rsidRPr="00D606C3" w:rsidRDefault="003266C5" w:rsidP="00494E8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актуализация 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инвестиционного паспорта  муниципального района Красноярский  Самарской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 размещение на официальном сайте  администрации муниципального района Красноярский Самарской области</w:t>
            </w:r>
          </w:p>
        </w:tc>
        <w:tc>
          <w:tcPr>
            <w:tcW w:w="1559" w:type="dxa"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792" w:type="dxa"/>
          </w:tcPr>
          <w:p w:rsidR="003266C5" w:rsidRDefault="003266C5" w:rsidP="00494E8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УЭИ</w:t>
            </w:r>
          </w:p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gridSpan w:val="9"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36" w:type="dxa"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6C5" w:rsidRPr="00EC4F63" w:rsidTr="00494E80">
        <w:tc>
          <w:tcPr>
            <w:tcW w:w="959" w:type="dxa"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45" w:type="dxa"/>
          </w:tcPr>
          <w:p w:rsidR="003266C5" w:rsidRPr="00D606C3" w:rsidRDefault="003266C5" w:rsidP="00494E8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регламента 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 окна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» для упрощения административных процедур работы с инвесторами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266C5" w:rsidRPr="00D606C3" w:rsidRDefault="003266C5" w:rsidP="00494E8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792" w:type="dxa"/>
          </w:tcPr>
          <w:p w:rsidR="003266C5" w:rsidRDefault="003266C5" w:rsidP="00494E8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УЭИ</w:t>
            </w:r>
          </w:p>
          <w:p w:rsidR="003266C5" w:rsidRDefault="003266C5" w:rsidP="00494E8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КУМС</w:t>
            </w:r>
          </w:p>
          <w:p w:rsidR="003266C5" w:rsidRDefault="003266C5" w:rsidP="00494E8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ЦПП</w:t>
            </w:r>
          </w:p>
        </w:tc>
        <w:tc>
          <w:tcPr>
            <w:tcW w:w="3500" w:type="dxa"/>
            <w:gridSpan w:val="9"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36" w:type="dxa"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6C5" w:rsidRPr="000856BE" w:rsidTr="00494E80">
        <w:tc>
          <w:tcPr>
            <w:tcW w:w="959" w:type="dxa"/>
          </w:tcPr>
          <w:p w:rsidR="003266C5" w:rsidRPr="000856BE" w:rsidRDefault="003266C5" w:rsidP="00494E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2" w:type="dxa"/>
            <w:gridSpan w:val="13"/>
          </w:tcPr>
          <w:p w:rsidR="003266C5" w:rsidRPr="000856BE" w:rsidRDefault="003266C5" w:rsidP="00494E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6B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2.Позиционирование и продвижение  инвестиционного потенциала  муниципального района Красноярский Самарской области</w:t>
            </w:r>
          </w:p>
        </w:tc>
      </w:tr>
      <w:tr w:rsidR="003266C5" w:rsidRPr="000856BE" w:rsidTr="00494E80">
        <w:tc>
          <w:tcPr>
            <w:tcW w:w="959" w:type="dxa"/>
          </w:tcPr>
          <w:p w:rsidR="003266C5" w:rsidRPr="000856BE" w:rsidRDefault="003266C5" w:rsidP="00494E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2" w:type="dxa"/>
            <w:gridSpan w:val="13"/>
          </w:tcPr>
          <w:p w:rsidR="003266C5" w:rsidRPr="000856BE" w:rsidRDefault="003266C5" w:rsidP="00494E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6BE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2.1  Формирование информационной открытости</w:t>
            </w:r>
          </w:p>
        </w:tc>
      </w:tr>
      <w:tr w:rsidR="003266C5" w:rsidRPr="00EC4F63" w:rsidTr="00494E80">
        <w:tc>
          <w:tcPr>
            <w:tcW w:w="959" w:type="dxa"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5245" w:type="dxa"/>
          </w:tcPr>
          <w:p w:rsidR="003266C5" w:rsidRPr="00EC4F63" w:rsidRDefault="003266C5" w:rsidP="00494E8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Организация, подготовка и размещение  информации об инвестиционном климате муниципального района Красноярский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на телевидении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периодических печатных изданиях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 и сети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рнет, 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ючая выпуск специализированных 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тематических и печатных издани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(ежеквартально)</w:t>
            </w:r>
          </w:p>
        </w:tc>
        <w:tc>
          <w:tcPr>
            <w:tcW w:w="1559" w:type="dxa"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792" w:type="dxa"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УЭИ</w:t>
            </w:r>
          </w:p>
        </w:tc>
        <w:tc>
          <w:tcPr>
            <w:tcW w:w="737" w:type="dxa"/>
            <w:gridSpan w:val="2"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gridSpan w:val="3"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2"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7" w:type="dxa"/>
            <w:gridSpan w:val="2"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36" w:type="dxa"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муниципального района Красноярский Самарской области</w:t>
            </w:r>
          </w:p>
        </w:tc>
      </w:tr>
      <w:tr w:rsidR="003266C5" w:rsidRPr="00EC4F63" w:rsidTr="00494E80">
        <w:tc>
          <w:tcPr>
            <w:tcW w:w="959" w:type="dxa"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245" w:type="dxa"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Ведение и регулярное обно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вление электронной базы данных 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свободных производственных площадей, непрофильных активов предприятий, земельных участков</w:t>
            </w:r>
          </w:p>
        </w:tc>
        <w:tc>
          <w:tcPr>
            <w:tcW w:w="1559" w:type="dxa"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792" w:type="dxa"/>
          </w:tcPr>
          <w:p w:rsidR="003266C5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УЭИ</w:t>
            </w:r>
          </w:p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КУМС</w:t>
            </w:r>
          </w:p>
        </w:tc>
        <w:tc>
          <w:tcPr>
            <w:tcW w:w="3500" w:type="dxa"/>
            <w:gridSpan w:val="9"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36" w:type="dxa"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6C5" w:rsidRPr="00EC4F63" w:rsidTr="00494E80">
        <w:tc>
          <w:tcPr>
            <w:tcW w:w="959" w:type="dxa"/>
          </w:tcPr>
          <w:p w:rsidR="003266C5" w:rsidRPr="00D606C3" w:rsidRDefault="003266C5" w:rsidP="00494E8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13"/>
          </w:tcPr>
          <w:p w:rsidR="003266C5" w:rsidRPr="00EC4F63" w:rsidRDefault="003266C5" w:rsidP="00494E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675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2.2. Информационно-технические мероприятия</w:t>
            </w:r>
          </w:p>
        </w:tc>
      </w:tr>
      <w:tr w:rsidR="003266C5" w:rsidRPr="00EC4F63" w:rsidTr="00494E80">
        <w:tc>
          <w:tcPr>
            <w:tcW w:w="959" w:type="dxa"/>
          </w:tcPr>
          <w:p w:rsidR="003266C5" w:rsidRPr="00D606C3" w:rsidRDefault="003266C5" w:rsidP="00494E8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45" w:type="dxa"/>
          </w:tcPr>
          <w:p w:rsidR="003266C5" w:rsidRPr="00D606C3" w:rsidRDefault="003266C5" w:rsidP="00494E8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 и ведение  раздела «Инвестиции» на официальном сайте Администрации  муниципального района </w:t>
            </w:r>
            <w:proofErr w:type="gramStart"/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1559" w:type="dxa"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792" w:type="dxa"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УЭИ</w:t>
            </w:r>
          </w:p>
        </w:tc>
        <w:tc>
          <w:tcPr>
            <w:tcW w:w="3500" w:type="dxa"/>
            <w:gridSpan w:val="9"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36" w:type="dxa"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6C5" w:rsidRPr="00EC4F63" w:rsidTr="00494E80">
        <w:tc>
          <w:tcPr>
            <w:tcW w:w="959" w:type="dxa"/>
          </w:tcPr>
          <w:p w:rsidR="003266C5" w:rsidRPr="00D606C3" w:rsidRDefault="003266C5" w:rsidP="00494E8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45" w:type="dxa"/>
          </w:tcPr>
          <w:p w:rsidR="003266C5" w:rsidRPr="00D606C3" w:rsidRDefault="003266C5" w:rsidP="00494E8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Ведение и обновление электронного реестра инвестиционных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  реализуемых  в 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муниципальном районе </w:t>
            </w:r>
            <w:proofErr w:type="gramStart"/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  на официальном сайте Администрации  муниципального района Красноярский Самарской области (регулярное обновление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2019-2021</w:t>
            </w:r>
          </w:p>
        </w:tc>
        <w:tc>
          <w:tcPr>
            <w:tcW w:w="1792" w:type="dxa"/>
          </w:tcPr>
          <w:p w:rsidR="003266C5" w:rsidRPr="000B3FAD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УЭИ</w:t>
            </w:r>
          </w:p>
        </w:tc>
        <w:tc>
          <w:tcPr>
            <w:tcW w:w="3500" w:type="dxa"/>
            <w:gridSpan w:val="9"/>
          </w:tcPr>
          <w:p w:rsidR="003266C5" w:rsidRPr="00EC4F63" w:rsidRDefault="003266C5" w:rsidP="00494E80">
            <w:pPr>
              <w:tabs>
                <w:tab w:val="left" w:pos="6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36" w:type="dxa"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6C5" w:rsidRPr="00EC4F63" w:rsidTr="00494E80">
        <w:tc>
          <w:tcPr>
            <w:tcW w:w="959" w:type="dxa"/>
          </w:tcPr>
          <w:p w:rsidR="003266C5" w:rsidRPr="00D606C3" w:rsidRDefault="003266C5" w:rsidP="00494E8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45" w:type="dxa"/>
          </w:tcPr>
          <w:p w:rsidR="003266C5" w:rsidRPr="00D606C3" w:rsidRDefault="003266C5" w:rsidP="00494E8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создание видеоролика  «Инвестиционный  паспорт 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расноярский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амарской области»</w:t>
            </w:r>
          </w:p>
        </w:tc>
        <w:tc>
          <w:tcPr>
            <w:tcW w:w="1559" w:type="dxa"/>
          </w:tcPr>
          <w:p w:rsidR="003266C5" w:rsidRPr="000B3FAD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2019-2021</w:t>
            </w:r>
          </w:p>
        </w:tc>
        <w:tc>
          <w:tcPr>
            <w:tcW w:w="1792" w:type="dxa"/>
          </w:tcPr>
          <w:p w:rsidR="003266C5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УЭИ</w:t>
            </w:r>
          </w:p>
        </w:tc>
        <w:tc>
          <w:tcPr>
            <w:tcW w:w="820" w:type="dxa"/>
            <w:gridSpan w:val="3"/>
          </w:tcPr>
          <w:p w:rsidR="003266C5" w:rsidRPr="00006E4D" w:rsidRDefault="003266C5" w:rsidP="00494E8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2"/>
          </w:tcPr>
          <w:p w:rsidR="003266C5" w:rsidRPr="00006E4D" w:rsidRDefault="003266C5" w:rsidP="00494E8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3266C5" w:rsidRPr="00006E4D" w:rsidRDefault="003266C5" w:rsidP="00494E8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gridSpan w:val="3"/>
          </w:tcPr>
          <w:p w:rsidR="003266C5" w:rsidRPr="00006E4D" w:rsidRDefault="003266C5" w:rsidP="00494E8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муниципального района Красноярский Самарской области</w:t>
            </w:r>
          </w:p>
        </w:tc>
      </w:tr>
      <w:tr w:rsidR="003266C5" w:rsidRPr="00EC4F63" w:rsidTr="00494E80">
        <w:tc>
          <w:tcPr>
            <w:tcW w:w="959" w:type="dxa"/>
          </w:tcPr>
          <w:p w:rsidR="003266C5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2" w:type="dxa"/>
            <w:gridSpan w:val="13"/>
          </w:tcPr>
          <w:p w:rsidR="003266C5" w:rsidRDefault="003266C5" w:rsidP="00494E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Pr="00843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Продвижение инвестиционного потенциала муниципального района </w:t>
            </w:r>
            <w:proofErr w:type="gramStart"/>
            <w:r w:rsidRPr="00843ABF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</w:t>
            </w:r>
            <w:proofErr w:type="gramEnd"/>
            <w:r w:rsidRPr="00843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Самарской области</w:t>
            </w:r>
          </w:p>
        </w:tc>
      </w:tr>
      <w:tr w:rsidR="003266C5" w:rsidRPr="00EC4F63" w:rsidTr="00494E80">
        <w:tc>
          <w:tcPr>
            <w:tcW w:w="959" w:type="dxa"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5245" w:type="dxa"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в СМИ, на сайтах  информационных агентств  материалов об инвестиционных возможностях  муниципального района </w:t>
            </w:r>
            <w:proofErr w:type="gramStart"/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  Самарской области</w:t>
            </w:r>
          </w:p>
        </w:tc>
        <w:tc>
          <w:tcPr>
            <w:tcW w:w="1559" w:type="dxa"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792" w:type="dxa"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УЭИ</w:t>
            </w:r>
          </w:p>
        </w:tc>
        <w:tc>
          <w:tcPr>
            <w:tcW w:w="820" w:type="dxa"/>
            <w:gridSpan w:val="3"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gridSpan w:val="2"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3" w:type="dxa"/>
            <w:gridSpan w:val="2"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7" w:type="dxa"/>
            <w:gridSpan w:val="2"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6" w:type="dxa"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муниципального района Красноярский Самарской области</w:t>
            </w:r>
          </w:p>
        </w:tc>
      </w:tr>
      <w:tr w:rsidR="003266C5" w:rsidRPr="00EC4F63" w:rsidTr="00494E80">
        <w:tc>
          <w:tcPr>
            <w:tcW w:w="959" w:type="dxa"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5245" w:type="dxa"/>
          </w:tcPr>
          <w:p w:rsidR="003266C5" w:rsidRPr="00D606C3" w:rsidRDefault="003266C5" w:rsidP="00494E8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в 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выставках, форумах, ярмарках, 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семинарах,  презентациях  и других мероприятиях по инвестиционной  тематике</w:t>
            </w:r>
          </w:p>
        </w:tc>
        <w:tc>
          <w:tcPr>
            <w:tcW w:w="1559" w:type="dxa"/>
          </w:tcPr>
          <w:p w:rsidR="003266C5" w:rsidRPr="00D606C3" w:rsidRDefault="003266C5" w:rsidP="00494E8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792" w:type="dxa"/>
          </w:tcPr>
          <w:p w:rsidR="003266C5" w:rsidRDefault="003266C5" w:rsidP="00494E8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УЭИ</w:t>
            </w:r>
          </w:p>
          <w:p w:rsidR="003266C5" w:rsidRPr="00D606C3" w:rsidRDefault="003266C5" w:rsidP="00494E8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«ХЭС»</w:t>
            </w:r>
          </w:p>
        </w:tc>
        <w:tc>
          <w:tcPr>
            <w:tcW w:w="820" w:type="dxa"/>
            <w:gridSpan w:val="3"/>
          </w:tcPr>
          <w:p w:rsidR="003266C5" w:rsidRPr="00D606C3" w:rsidRDefault="003266C5" w:rsidP="00494E8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2"/>
          </w:tcPr>
          <w:p w:rsidR="003266C5" w:rsidRPr="00D606C3" w:rsidRDefault="003266C5" w:rsidP="00494E8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2"/>
          </w:tcPr>
          <w:p w:rsidR="003266C5" w:rsidRPr="00D606C3" w:rsidRDefault="003266C5" w:rsidP="00494E8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gridSpan w:val="2"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6" w:type="dxa"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муниципального района Красноярский Самарской области</w:t>
            </w:r>
          </w:p>
        </w:tc>
      </w:tr>
      <w:tr w:rsidR="003266C5" w:rsidRPr="00EC4F63" w:rsidTr="00494E80">
        <w:tc>
          <w:tcPr>
            <w:tcW w:w="959" w:type="dxa"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2" w:type="dxa"/>
            <w:gridSpan w:val="13"/>
          </w:tcPr>
          <w:p w:rsidR="003266C5" w:rsidRDefault="003266C5" w:rsidP="00494E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6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Создание благоприятной деловой среды</w:t>
            </w:r>
          </w:p>
          <w:p w:rsidR="003266C5" w:rsidRPr="000856BE" w:rsidRDefault="003266C5" w:rsidP="00494E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266C5" w:rsidRPr="000856BE" w:rsidTr="00494E80">
        <w:tc>
          <w:tcPr>
            <w:tcW w:w="959" w:type="dxa"/>
          </w:tcPr>
          <w:p w:rsidR="003266C5" w:rsidRPr="000856BE" w:rsidRDefault="003266C5" w:rsidP="00494E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2" w:type="dxa"/>
            <w:gridSpan w:val="13"/>
          </w:tcPr>
          <w:p w:rsidR="003266C5" w:rsidRPr="000856BE" w:rsidRDefault="003266C5" w:rsidP="00494E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6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Подраздел 3.1. Организация сопровождения и мониторинг инвестиционных проектов</w:t>
            </w:r>
          </w:p>
        </w:tc>
      </w:tr>
      <w:tr w:rsidR="003266C5" w:rsidRPr="00EC4F63" w:rsidTr="00494E80">
        <w:tc>
          <w:tcPr>
            <w:tcW w:w="959" w:type="dxa"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5245" w:type="dxa"/>
          </w:tcPr>
          <w:p w:rsidR="003266C5" w:rsidRPr="00D606C3" w:rsidRDefault="003266C5" w:rsidP="00494E8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105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промышленных зон  и свободных инвестиционных площадок, а также расширение и модернизация существующих промышленных и сельскохозяйственных предприятий на территории муниципального </w:t>
            </w:r>
            <w:r w:rsidRPr="00411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  <w:proofErr w:type="gramStart"/>
            <w:r w:rsidRPr="00411054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41105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 области</w:t>
            </w:r>
          </w:p>
        </w:tc>
        <w:tc>
          <w:tcPr>
            <w:tcW w:w="1559" w:type="dxa"/>
          </w:tcPr>
          <w:p w:rsidR="003266C5" w:rsidRDefault="003266C5" w:rsidP="00494E8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1843" w:type="dxa"/>
            <w:gridSpan w:val="2"/>
          </w:tcPr>
          <w:p w:rsidR="003266C5" w:rsidRDefault="003266C5" w:rsidP="00494E8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УЭИ</w:t>
            </w:r>
          </w:p>
          <w:p w:rsidR="003266C5" w:rsidRDefault="003266C5" w:rsidP="00494E8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gridSpan w:val="8"/>
          </w:tcPr>
          <w:p w:rsidR="003266C5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36" w:type="dxa"/>
          </w:tcPr>
          <w:p w:rsidR="003266C5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6C5" w:rsidRPr="00EC4F63" w:rsidTr="00494E80">
        <w:tc>
          <w:tcPr>
            <w:tcW w:w="959" w:type="dxa"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2" w:type="dxa"/>
            <w:gridSpan w:val="13"/>
          </w:tcPr>
          <w:p w:rsidR="003266C5" w:rsidRPr="00C72D90" w:rsidRDefault="003266C5" w:rsidP="00494E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D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Подраздел 3.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Pr="00C72D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Формирование </w:t>
            </w:r>
            <w:proofErr w:type="gramStart"/>
            <w:r w:rsidRPr="00C72D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экономических механизмов</w:t>
            </w:r>
            <w:proofErr w:type="gramEnd"/>
            <w:r w:rsidRPr="00C72D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привлечения и поддержки инвестиций</w:t>
            </w:r>
          </w:p>
        </w:tc>
      </w:tr>
      <w:tr w:rsidR="003266C5" w:rsidRPr="00EC4F63" w:rsidTr="00494E80">
        <w:tc>
          <w:tcPr>
            <w:tcW w:w="959" w:type="dxa"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5245" w:type="dxa"/>
          </w:tcPr>
          <w:p w:rsidR="003266C5" w:rsidRPr="00D606C3" w:rsidRDefault="003266C5" w:rsidP="00494E8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инвестиционных предложений</w:t>
            </w:r>
          </w:p>
        </w:tc>
        <w:tc>
          <w:tcPr>
            <w:tcW w:w="1559" w:type="dxa"/>
          </w:tcPr>
          <w:p w:rsidR="003266C5" w:rsidRPr="00D606C3" w:rsidRDefault="003266C5" w:rsidP="00494E8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792" w:type="dxa"/>
          </w:tcPr>
          <w:p w:rsidR="003266C5" w:rsidRDefault="003266C5" w:rsidP="00494E8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УЭИ</w:t>
            </w:r>
          </w:p>
          <w:p w:rsidR="003266C5" w:rsidRDefault="003266C5" w:rsidP="00494E8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КУМС</w:t>
            </w:r>
          </w:p>
          <w:p w:rsidR="003266C5" w:rsidRDefault="003266C5" w:rsidP="00494E8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УСХ</w:t>
            </w:r>
          </w:p>
          <w:p w:rsidR="003266C5" w:rsidRDefault="003266C5" w:rsidP="00494E8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9"/>
          </w:tcPr>
          <w:p w:rsidR="003266C5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3266C5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6C5" w:rsidRPr="00EC4F63" w:rsidTr="00494E80">
        <w:tc>
          <w:tcPr>
            <w:tcW w:w="959" w:type="dxa"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5245" w:type="dxa"/>
          </w:tcPr>
          <w:p w:rsidR="003266C5" w:rsidRPr="00C72D90" w:rsidRDefault="003266C5" w:rsidP="00494E80">
            <w:pPr>
              <w:suppressAutoHyphen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D9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2D90">
              <w:rPr>
                <w:rFonts w:ascii="Times New Roman" w:hAnsi="Times New Roman" w:cs="Times New Roman"/>
                <w:sz w:val="24"/>
                <w:szCs w:val="24"/>
              </w:rPr>
              <w:t>нвестору в вопросах предоставления земельных участков, обеспечения необходимой инфраструктурой, получения всех 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димых согласований и разрешений</w:t>
            </w:r>
            <w:r w:rsidRPr="00C72D90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разработки и реализации инвестиционных проектов, в вопросах поиска и привлечения источников финансирования</w:t>
            </w:r>
          </w:p>
        </w:tc>
        <w:tc>
          <w:tcPr>
            <w:tcW w:w="1559" w:type="dxa"/>
          </w:tcPr>
          <w:p w:rsidR="003266C5" w:rsidRDefault="003266C5" w:rsidP="00494E8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792" w:type="dxa"/>
          </w:tcPr>
          <w:p w:rsidR="003266C5" w:rsidRDefault="003266C5" w:rsidP="00494E8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УЭИ</w:t>
            </w:r>
          </w:p>
          <w:p w:rsidR="003266C5" w:rsidRDefault="003266C5" w:rsidP="00494E8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КУМС</w:t>
            </w:r>
          </w:p>
        </w:tc>
        <w:tc>
          <w:tcPr>
            <w:tcW w:w="3500" w:type="dxa"/>
            <w:gridSpan w:val="9"/>
          </w:tcPr>
          <w:p w:rsidR="003266C5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  <w:p w:rsidR="003266C5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3266C5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6C5" w:rsidRPr="000678BC" w:rsidTr="00494E80">
        <w:tc>
          <w:tcPr>
            <w:tcW w:w="959" w:type="dxa"/>
          </w:tcPr>
          <w:p w:rsidR="003266C5" w:rsidRPr="000678BC" w:rsidRDefault="003266C5" w:rsidP="00494E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2" w:type="dxa"/>
            <w:gridSpan w:val="13"/>
          </w:tcPr>
          <w:p w:rsidR="003266C5" w:rsidRPr="000678BC" w:rsidRDefault="003266C5" w:rsidP="00494E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 4</w:t>
            </w:r>
            <w:r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67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Мероприятия по кадровому обеспечению инвестиционной деятельности</w:t>
            </w:r>
          </w:p>
        </w:tc>
      </w:tr>
      <w:tr w:rsidR="003266C5" w:rsidRPr="00EC4F63" w:rsidTr="00494E80">
        <w:tc>
          <w:tcPr>
            <w:tcW w:w="959" w:type="dxa"/>
          </w:tcPr>
          <w:p w:rsidR="003266C5" w:rsidRPr="00EC4F63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245" w:type="dxa"/>
          </w:tcPr>
          <w:p w:rsidR="003266C5" w:rsidRPr="00D606C3" w:rsidRDefault="003266C5" w:rsidP="00494E8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знаний и обмен опытом с другими  муниципальными образованиями специалистов, работающих в области  привлечения инвестиций</w:t>
            </w:r>
            <w:proofErr w:type="gramStart"/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и развития малого и среднего бизнеса</w:t>
            </w:r>
          </w:p>
        </w:tc>
        <w:tc>
          <w:tcPr>
            <w:tcW w:w="1559" w:type="dxa"/>
          </w:tcPr>
          <w:p w:rsidR="003266C5" w:rsidRDefault="003266C5" w:rsidP="00494E8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792" w:type="dxa"/>
          </w:tcPr>
          <w:p w:rsidR="003266C5" w:rsidRDefault="003266C5" w:rsidP="00494E8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УЭИ</w:t>
            </w:r>
          </w:p>
        </w:tc>
        <w:tc>
          <w:tcPr>
            <w:tcW w:w="820" w:type="dxa"/>
            <w:gridSpan w:val="3"/>
          </w:tcPr>
          <w:p w:rsidR="003266C5" w:rsidRDefault="003266C5" w:rsidP="00494E8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gridSpan w:val="2"/>
          </w:tcPr>
          <w:p w:rsidR="003266C5" w:rsidRDefault="003266C5" w:rsidP="00494E8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2"/>
          </w:tcPr>
          <w:p w:rsidR="003266C5" w:rsidRDefault="003266C5" w:rsidP="00494E8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gridSpan w:val="2"/>
          </w:tcPr>
          <w:p w:rsidR="003266C5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36" w:type="dxa"/>
          </w:tcPr>
          <w:p w:rsidR="003266C5" w:rsidRDefault="003266C5" w:rsidP="00494E8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муниципального района Красноярский Самарской области</w:t>
            </w:r>
          </w:p>
        </w:tc>
      </w:tr>
    </w:tbl>
    <w:p w:rsidR="003266C5" w:rsidRDefault="003266C5" w:rsidP="0032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3266C5" w:rsidRDefault="003266C5" w:rsidP="003266C5">
      <w:pPr>
        <w:rPr>
          <w:rFonts w:ascii="Times New Roman" w:hAnsi="Times New Roman" w:cs="Times New Roman"/>
          <w:sz w:val="28"/>
          <w:szCs w:val="28"/>
        </w:rPr>
      </w:pPr>
    </w:p>
    <w:p w:rsidR="003266C5" w:rsidRDefault="003266C5" w:rsidP="003266C5">
      <w:pPr>
        <w:rPr>
          <w:rFonts w:ascii="Times New Roman" w:hAnsi="Times New Roman" w:cs="Times New Roman"/>
          <w:sz w:val="28"/>
          <w:szCs w:val="28"/>
        </w:rPr>
      </w:pPr>
    </w:p>
    <w:p w:rsidR="003266C5" w:rsidRDefault="003266C5" w:rsidP="003266C5"/>
    <w:p w:rsidR="006C4860" w:rsidRDefault="006C486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C4860" w:rsidRDefault="006C486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4EA5" w:rsidRDefault="00884EA5">
      <w:pPr>
        <w:rPr>
          <w:rFonts w:ascii="Times New Roman" w:hAnsi="Times New Roman" w:cs="Times New Roman"/>
          <w:sz w:val="28"/>
          <w:szCs w:val="28"/>
        </w:rPr>
      </w:pPr>
    </w:p>
    <w:p w:rsidR="00E55ADE" w:rsidRPr="00145FED" w:rsidRDefault="00E55ADE" w:rsidP="00701A91">
      <w:pPr>
        <w:rPr>
          <w:rFonts w:ascii="Times New Roman" w:hAnsi="Times New Roman" w:cs="Times New Roman"/>
          <w:sz w:val="28"/>
          <w:szCs w:val="28"/>
        </w:rPr>
      </w:pPr>
    </w:p>
    <w:sectPr w:rsidR="00E55ADE" w:rsidRPr="00145FED" w:rsidSect="003266C5">
      <w:pgSz w:w="16838" w:h="11906" w:orient="landscape"/>
      <w:pgMar w:top="1418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71" w:rsidRDefault="00D92D71" w:rsidP="00BB5FF3">
      <w:r>
        <w:separator/>
      </w:r>
    </w:p>
  </w:endnote>
  <w:endnote w:type="continuationSeparator" w:id="0">
    <w:p w:rsidR="00D92D71" w:rsidRDefault="00D92D71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6B" w:rsidRPr="00D8686B" w:rsidRDefault="00D8686B" w:rsidP="00D8686B">
    <w:pPr>
      <w:pStyle w:val="ab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71" w:rsidRDefault="00D92D71" w:rsidP="00BB5FF3">
      <w:r>
        <w:separator/>
      </w:r>
    </w:p>
  </w:footnote>
  <w:footnote w:type="continuationSeparator" w:id="0">
    <w:p w:rsidR="00D92D71" w:rsidRDefault="00D92D71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789317"/>
      <w:docPartObj>
        <w:docPartGallery w:val="Page Numbers (Top of Page)"/>
        <w:docPartUnique/>
      </w:docPartObj>
    </w:sdtPr>
    <w:sdtEndPr/>
    <w:sdtContent>
      <w:p w:rsidR="008D19E8" w:rsidRDefault="006B7E7F" w:rsidP="00D8686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59"/>
    <w:rsid w:val="00012E26"/>
    <w:rsid w:val="00017E38"/>
    <w:rsid w:val="0005536D"/>
    <w:rsid w:val="00061AD6"/>
    <w:rsid w:val="000C1593"/>
    <w:rsid w:val="000C1C42"/>
    <w:rsid w:val="000C51A1"/>
    <w:rsid w:val="000E3990"/>
    <w:rsid w:val="00122052"/>
    <w:rsid w:val="00145FED"/>
    <w:rsid w:val="00161DB2"/>
    <w:rsid w:val="001703A5"/>
    <w:rsid w:val="001A06E2"/>
    <w:rsid w:val="001A1A4E"/>
    <w:rsid w:val="001A580E"/>
    <w:rsid w:val="001C47DA"/>
    <w:rsid w:val="001E072E"/>
    <w:rsid w:val="001E42AB"/>
    <w:rsid w:val="001F2C31"/>
    <w:rsid w:val="001F71E5"/>
    <w:rsid w:val="0020572A"/>
    <w:rsid w:val="00217C83"/>
    <w:rsid w:val="00221B1D"/>
    <w:rsid w:val="002229AB"/>
    <w:rsid w:val="00232EC0"/>
    <w:rsid w:val="002478D4"/>
    <w:rsid w:val="00272277"/>
    <w:rsid w:val="00286E0A"/>
    <w:rsid w:val="00297613"/>
    <w:rsid w:val="002A0BE8"/>
    <w:rsid w:val="002D195A"/>
    <w:rsid w:val="002E26D2"/>
    <w:rsid w:val="002F6A6D"/>
    <w:rsid w:val="003266C5"/>
    <w:rsid w:val="0033134E"/>
    <w:rsid w:val="003329B2"/>
    <w:rsid w:val="00335749"/>
    <w:rsid w:val="00335821"/>
    <w:rsid w:val="00347791"/>
    <w:rsid w:val="0037718D"/>
    <w:rsid w:val="00381A71"/>
    <w:rsid w:val="003A280E"/>
    <w:rsid w:val="003C591B"/>
    <w:rsid w:val="003E58C5"/>
    <w:rsid w:val="0040148E"/>
    <w:rsid w:val="00402826"/>
    <w:rsid w:val="00414638"/>
    <w:rsid w:val="004432BF"/>
    <w:rsid w:val="00446678"/>
    <w:rsid w:val="0045635C"/>
    <w:rsid w:val="00474282"/>
    <w:rsid w:val="004820F0"/>
    <w:rsid w:val="00484DB8"/>
    <w:rsid w:val="004B6277"/>
    <w:rsid w:val="004C0DEB"/>
    <w:rsid w:val="004D1727"/>
    <w:rsid w:val="004D1CAA"/>
    <w:rsid w:val="004F6968"/>
    <w:rsid w:val="00501C61"/>
    <w:rsid w:val="00504D59"/>
    <w:rsid w:val="005058BD"/>
    <w:rsid w:val="0050684A"/>
    <w:rsid w:val="00521D8A"/>
    <w:rsid w:val="005A5597"/>
    <w:rsid w:val="005B4D94"/>
    <w:rsid w:val="005E787F"/>
    <w:rsid w:val="005F6289"/>
    <w:rsid w:val="005F7A8C"/>
    <w:rsid w:val="006151F6"/>
    <w:rsid w:val="00655FEA"/>
    <w:rsid w:val="00681E0A"/>
    <w:rsid w:val="00694DFC"/>
    <w:rsid w:val="00697429"/>
    <w:rsid w:val="006A2F50"/>
    <w:rsid w:val="006B7E7F"/>
    <w:rsid w:val="006C316F"/>
    <w:rsid w:val="006C4860"/>
    <w:rsid w:val="006E567C"/>
    <w:rsid w:val="006F2064"/>
    <w:rsid w:val="006F43B0"/>
    <w:rsid w:val="00701A91"/>
    <w:rsid w:val="00703BE3"/>
    <w:rsid w:val="00707F24"/>
    <w:rsid w:val="00712965"/>
    <w:rsid w:val="00720748"/>
    <w:rsid w:val="00724B36"/>
    <w:rsid w:val="007341E8"/>
    <w:rsid w:val="00740DD7"/>
    <w:rsid w:val="007425A4"/>
    <w:rsid w:val="0076383E"/>
    <w:rsid w:val="00765709"/>
    <w:rsid w:val="007778E2"/>
    <w:rsid w:val="007836D5"/>
    <w:rsid w:val="007E1E35"/>
    <w:rsid w:val="007E5E45"/>
    <w:rsid w:val="007E6D7F"/>
    <w:rsid w:val="007F7D59"/>
    <w:rsid w:val="00811A02"/>
    <w:rsid w:val="00825A9B"/>
    <w:rsid w:val="00860050"/>
    <w:rsid w:val="00863429"/>
    <w:rsid w:val="008743C0"/>
    <w:rsid w:val="00884EA5"/>
    <w:rsid w:val="0089383D"/>
    <w:rsid w:val="00895B06"/>
    <w:rsid w:val="00896364"/>
    <w:rsid w:val="008A2BC9"/>
    <w:rsid w:val="008D19E8"/>
    <w:rsid w:val="008E09A6"/>
    <w:rsid w:val="00901605"/>
    <w:rsid w:val="009156EC"/>
    <w:rsid w:val="0095342F"/>
    <w:rsid w:val="009626E8"/>
    <w:rsid w:val="00963C12"/>
    <w:rsid w:val="009729F8"/>
    <w:rsid w:val="009970F0"/>
    <w:rsid w:val="00A06A38"/>
    <w:rsid w:val="00A37129"/>
    <w:rsid w:val="00A403D7"/>
    <w:rsid w:val="00A404CF"/>
    <w:rsid w:val="00A64E5A"/>
    <w:rsid w:val="00A66821"/>
    <w:rsid w:val="00A734E6"/>
    <w:rsid w:val="00A80D38"/>
    <w:rsid w:val="00A926D8"/>
    <w:rsid w:val="00A928AD"/>
    <w:rsid w:val="00AD275F"/>
    <w:rsid w:val="00AE3E2C"/>
    <w:rsid w:val="00AE4BC0"/>
    <w:rsid w:val="00B04F6F"/>
    <w:rsid w:val="00B4739C"/>
    <w:rsid w:val="00B5087E"/>
    <w:rsid w:val="00B664E0"/>
    <w:rsid w:val="00B67914"/>
    <w:rsid w:val="00B7084F"/>
    <w:rsid w:val="00B801C3"/>
    <w:rsid w:val="00B96419"/>
    <w:rsid w:val="00BA2170"/>
    <w:rsid w:val="00BB1692"/>
    <w:rsid w:val="00BB3744"/>
    <w:rsid w:val="00BB5FF3"/>
    <w:rsid w:val="00BC2372"/>
    <w:rsid w:val="00BC6BA6"/>
    <w:rsid w:val="00BD6C0D"/>
    <w:rsid w:val="00BD7B5F"/>
    <w:rsid w:val="00BF4624"/>
    <w:rsid w:val="00C2596E"/>
    <w:rsid w:val="00C768B4"/>
    <w:rsid w:val="00C77C09"/>
    <w:rsid w:val="00C8150D"/>
    <w:rsid w:val="00C97761"/>
    <w:rsid w:val="00CA7C8C"/>
    <w:rsid w:val="00CB764F"/>
    <w:rsid w:val="00CF62BE"/>
    <w:rsid w:val="00D03512"/>
    <w:rsid w:val="00D167EB"/>
    <w:rsid w:val="00D35477"/>
    <w:rsid w:val="00D4405D"/>
    <w:rsid w:val="00D606C3"/>
    <w:rsid w:val="00D8686B"/>
    <w:rsid w:val="00D92D71"/>
    <w:rsid w:val="00D92D9E"/>
    <w:rsid w:val="00D93DDB"/>
    <w:rsid w:val="00DA6B21"/>
    <w:rsid w:val="00DC7C78"/>
    <w:rsid w:val="00DD2A85"/>
    <w:rsid w:val="00DD52AE"/>
    <w:rsid w:val="00DF179A"/>
    <w:rsid w:val="00E0558D"/>
    <w:rsid w:val="00E24B1D"/>
    <w:rsid w:val="00E55ADE"/>
    <w:rsid w:val="00E71FB6"/>
    <w:rsid w:val="00E74F5C"/>
    <w:rsid w:val="00EB6840"/>
    <w:rsid w:val="00EC7FBC"/>
    <w:rsid w:val="00EE6BA0"/>
    <w:rsid w:val="00EF62DE"/>
    <w:rsid w:val="00F00FD8"/>
    <w:rsid w:val="00F10C24"/>
    <w:rsid w:val="00F1608B"/>
    <w:rsid w:val="00F168F0"/>
    <w:rsid w:val="00F25925"/>
    <w:rsid w:val="00F47E01"/>
    <w:rsid w:val="00F54391"/>
    <w:rsid w:val="00F57231"/>
    <w:rsid w:val="00F63783"/>
    <w:rsid w:val="00F66BF2"/>
    <w:rsid w:val="00F72965"/>
    <w:rsid w:val="00FA2B01"/>
    <w:rsid w:val="00FB1489"/>
    <w:rsid w:val="00FC4784"/>
    <w:rsid w:val="00FC6AC6"/>
    <w:rsid w:val="00FE0BAF"/>
    <w:rsid w:val="00FF120A"/>
    <w:rsid w:val="00FF3F66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semiHidden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upravleniy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9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361119920.2</dc:creator>
  <cp:lastModifiedBy>root</cp:lastModifiedBy>
  <cp:revision>36</cp:revision>
  <cp:lastPrinted>2019-12-30T11:49:00Z</cp:lastPrinted>
  <dcterms:created xsi:type="dcterms:W3CDTF">2019-08-30T05:06:00Z</dcterms:created>
  <dcterms:modified xsi:type="dcterms:W3CDTF">2020-01-14T07:12:00Z</dcterms:modified>
</cp:coreProperties>
</file>