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C9" w:rsidRDefault="000A49C9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3.15pt;margin-top:-25.7pt;width:49.6pt;height:59.3pt;z-index:1">
            <v:imagedata r:id="rId5" o:title="Герб КрЯр с окант" gain="74473f" blacklevel="3932f" grayscale="t"/>
            <w10:wrap type="topAndBottom"/>
          </v:shape>
        </w:pict>
      </w:r>
      <w:r w:rsidR="001D5EB6">
        <w:rPr>
          <w:b/>
          <w:noProof/>
          <w:sz w:val="36"/>
        </w:rPr>
        <w:t>АДМИНИСТРАЦИЯ</w:t>
      </w:r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0A49C9" w:rsidRDefault="000A49C9">
      <w:pPr>
        <w:spacing w:line="360" w:lineRule="auto"/>
        <w:jc w:val="center"/>
        <w:rPr>
          <w:b/>
        </w:rPr>
      </w:pPr>
    </w:p>
    <w:p w:rsidR="000A49C9" w:rsidRDefault="00044CA2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</w:t>
      </w:r>
      <w:r w:rsidR="00A469F0">
        <w:rPr>
          <w:b w:val="0"/>
          <w:noProof w:val="0"/>
          <w:sz w:val="44"/>
        </w:rPr>
        <w:t>Е</w:t>
      </w:r>
    </w:p>
    <w:p w:rsidR="001D5EB6" w:rsidRDefault="000A49C9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1D5EB6">
        <w:rPr>
          <w:b w:val="0"/>
          <w:i w:val="0"/>
        </w:rPr>
        <w:t xml:space="preserve"> </w:t>
      </w:r>
      <w:r w:rsidR="00044CA2">
        <w:rPr>
          <w:b w:val="0"/>
          <w:i w:val="0"/>
        </w:rPr>
        <w:t>30.09.2019 № 301</w:t>
      </w:r>
    </w:p>
    <w:p w:rsidR="00B42628" w:rsidRDefault="00B42628">
      <w:pPr>
        <w:pStyle w:val="a3"/>
        <w:suppressAutoHyphens w:val="0"/>
        <w:jc w:val="center"/>
        <w:rPr>
          <w:b w:val="0"/>
          <w:i w:val="0"/>
        </w:rPr>
      </w:pPr>
    </w:p>
    <w:p w:rsidR="00044CA2" w:rsidRPr="003C2547" w:rsidRDefault="00044CA2" w:rsidP="00044CA2">
      <w:pPr>
        <w:pStyle w:val="60"/>
        <w:shd w:val="clear" w:color="auto" w:fill="auto"/>
        <w:spacing w:before="0" w:line="240" w:lineRule="auto"/>
        <w:rPr>
          <w:sz w:val="28"/>
          <w:szCs w:val="28"/>
          <w:lang w:val="ru-RU"/>
        </w:rPr>
      </w:pPr>
      <w:r>
        <w:rPr>
          <w:rFonts w:eastAsia="Calibri"/>
          <w:bCs w:val="0"/>
          <w:sz w:val="28"/>
          <w:szCs w:val="28"/>
          <w:lang w:val="ru-RU"/>
        </w:rPr>
        <w:t xml:space="preserve">О внесении изменений в </w:t>
      </w:r>
      <w:r>
        <w:rPr>
          <w:rFonts w:eastAsia="Calibri"/>
          <w:bCs w:val="0"/>
          <w:sz w:val="28"/>
          <w:szCs w:val="28"/>
        </w:rPr>
        <w:t xml:space="preserve"> муниципальн</w:t>
      </w:r>
      <w:r>
        <w:rPr>
          <w:rFonts w:eastAsia="Calibri"/>
          <w:bCs w:val="0"/>
          <w:sz w:val="28"/>
          <w:szCs w:val="28"/>
          <w:lang w:val="ru-RU"/>
        </w:rPr>
        <w:t>ую</w:t>
      </w:r>
      <w:r w:rsidRPr="00AC320F">
        <w:rPr>
          <w:rFonts w:eastAsia="Calibri"/>
          <w:bCs w:val="0"/>
          <w:sz w:val="28"/>
          <w:szCs w:val="28"/>
        </w:rPr>
        <w:t xml:space="preserve"> программ</w:t>
      </w:r>
      <w:r>
        <w:rPr>
          <w:rFonts w:eastAsia="Calibri"/>
          <w:bCs w:val="0"/>
          <w:sz w:val="28"/>
          <w:szCs w:val="28"/>
          <w:lang w:val="ru-RU"/>
        </w:rPr>
        <w:t>у</w:t>
      </w:r>
      <w:r w:rsidRPr="00AC320F">
        <w:rPr>
          <w:rFonts w:eastAsia="Calibri"/>
          <w:bCs w:val="0"/>
          <w:sz w:val="28"/>
          <w:szCs w:val="28"/>
        </w:rPr>
        <w:t xml:space="preserve"> </w:t>
      </w:r>
      <w:r w:rsidRPr="00AC320F">
        <w:rPr>
          <w:sz w:val="28"/>
          <w:szCs w:val="28"/>
        </w:rPr>
        <w:t>«Доступн</w:t>
      </w:r>
      <w:r w:rsidRPr="00AC320F">
        <w:rPr>
          <w:sz w:val="28"/>
          <w:szCs w:val="28"/>
          <w:lang w:val="ru-RU"/>
        </w:rPr>
        <w:t>ая</w:t>
      </w:r>
      <w:r w:rsidRPr="00AC320F">
        <w:rPr>
          <w:sz w:val="28"/>
          <w:szCs w:val="28"/>
        </w:rPr>
        <w:t xml:space="preserve"> сред</w:t>
      </w:r>
      <w:r w:rsidRPr="00AC320F">
        <w:rPr>
          <w:sz w:val="28"/>
          <w:szCs w:val="28"/>
          <w:lang w:val="ru-RU"/>
        </w:rPr>
        <w:t>а</w:t>
      </w:r>
      <w:r w:rsidRPr="00AC320F">
        <w:rPr>
          <w:sz w:val="28"/>
          <w:szCs w:val="28"/>
        </w:rPr>
        <w:t xml:space="preserve"> жизнедеятельности  для людей с ограниченными возможностями здоровья и других </w:t>
      </w:r>
      <w:proofErr w:type="spellStart"/>
      <w:r w:rsidRPr="00AC320F">
        <w:rPr>
          <w:sz w:val="28"/>
          <w:szCs w:val="28"/>
        </w:rPr>
        <w:t>маломобильных</w:t>
      </w:r>
      <w:proofErr w:type="spellEnd"/>
      <w:r w:rsidRPr="00AC320F">
        <w:rPr>
          <w:sz w:val="28"/>
          <w:szCs w:val="28"/>
        </w:rPr>
        <w:t xml:space="preserve"> групп населения на территории муниципального района </w:t>
      </w:r>
      <w:proofErr w:type="gramStart"/>
      <w:r w:rsidRPr="00AC320F"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  <w:lang w:val="ru-RU"/>
        </w:rPr>
        <w:t xml:space="preserve">                        </w:t>
      </w:r>
      <w:r w:rsidRPr="00AC320F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  <w:lang w:val="ru-RU"/>
        </w:rPr>
        <w:t xml:space="preserve"> </w:t>
      </w:r>
      <w:r w:rsidRPr="00AC320F">
        <w:rPr>
          <w:sz w:val="28"/>
          <w:szCs w:val="28"/>
        </w:rPr>
        <w:t xml:space="preserve">на </w:t>
      </w:r>
      <w:r w:rsidRPr="00AC320F">
        <w:rPr>
          <w:rStyle w:val="61"/>
          <w:b/>
          <w:sz w:val="28"/>
          <w:szCs w:val="28"/>
        </w:rPr>
        <w:t>2018 - 20</w:t>
      </w:r>
      <w:r>
        <w:rPr>
          <w:rStyle w:val="61"/>
          <w:b/>
          <w:sz w:val="28"/>
          <w:szCs w:val="28"/>
        </w:rPr>
        <w:t>20</w:t>
      </w:r>
      <w:r w:rsidRPr="00AC320F">
        <w:rPr>
          <w:sz w:val="28"/>
          <w:szCs w:val="28"/>
        </w:rPr>
        <w:t xml:space="preserve"> годы»</w:t>
      </w:r>
      <w:r>
        <w:rPr>
          <w:sz w:val="28"/>
          <w:szCs w:val="28"/>
          <w:lang w:val="ru-RU"/>
        </w:rPr>
        <w:t xml:space="preserve">                                                                   </w:t>
      </w:r>
    </w:p>
    <w:p w:rsidR="00044CA2" w:rsidRDefault="00044CA2" w:rsidP="00044CA2">
      <w:pPr>
        <w:pStyle w:val="60"/>
        <w:shd w:val="clear" w:color="auto" w:fill="auto"/>
        <w:spacing w:before="0"/>
        <w:rPr>
          <w:sz w:val="28"/>
          <w:szCs w:val="28"/>
        </w:rPr>
      </w:pPr>
    </w:p>
    <w:p w:rsidR="00044CA2" w:rsidRPr="00CC4B2F" w:rsidRDefault="00044CA2" w:rsidP="00044CA2">
      <w:pPr>
        <w:pStyle w:val="60"/>
        <w:shd w:val="clear" w:color="auto" w:fill="auto"/>
        <w:spacing w:before="0"/>
        <w:rPr>
          <w:sz w:val="28"/>
          <w:szCs w:val="28"/>
        </w:rPr>
      </w:pPr>
    </w:p>
    <w:p w:rsidR="00044CA2" w:rsidRPr="00AC320F" w:rsidRDefault="00044CA2" w:rsidP="00044CA2">
      <w:pPr>
        <w:widowControl w:val="0"/>
        <w:tabs>
          <w:tab w:val="left" w:pos="188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rFonts w:eastAsia="Calibri"/>
          <w:b/>
          <w:bCs/>
          <w:szCs w:val="28"/>
        </w:rPr>
        <w:t xml:space="preserve">       </w:t>
      </w:r>
      <w:proofErr w:type="gramStart"/>
      <w:r w:rsidRPr="00AC320F">
        <w:rPr>
          <w:szCs w:val="28"/>
        </w:rPr>
        <w:t>В соответствии с пунктом 3 части 4 статьи 36 Федерального закона                     от 06.10.2003 № 131–ФЗ «Об общих принципах организации местного самоуправления в Российской Федерации», Федеральным законом                            от 24.11.1995 № 181–ФЗ «О социальной защите инва</w:t>
      </w:r>
      <w:r>
        <w:rPr>
          <w:szCs w:val="28"/>
        </w:rPr>
        <w:t>лидов в Российской Федерации», З</w:t>
      </w:r>
      <w:r w:rsidRPr="00AC320F">
        <w:rPr>
          <w:szCs w:val="28"/>
        </w:rPr>
        <w:t xml:space="preserve">аконом Самарской области от 10.02.2009 № 7–ГД                            «Об обеспечении беспрепятственного доступа </w:t>
      </w:r>
      <w:proofErr w:type="spellStart"/>
      <w:r w:rsidRPr="00AC320F">
        <w:rPr>
          <w:szCs w:val="28"/>
        </w:rPr>
        <w:t>маломобильных</w:t>
      </w:r>
      <w:proofErr w:type="spellEnd"/>
      <w:r w:rsidRPr="00AC320F">
        <w:rPr>
          <w:szCs w:val="28"/>
        </w:rPr>
        <w:t xml:space="preserve"> граждан к объектам социальной, транспортной и инженерной инфраструктур, информации и связи Самарской области», постановлением</w:t>
      </w:r>
      <w:proofErr w:type="gramEnd"/>
      <w:r w:rsidRPr="00AC320F">
        <w:rPr>
          <w:szCs w:val="28"/>
        </w:rPr>
        <w:t xml:space="preserve"> </w:t>
      </w:r>
      <w:proofErr w:type="gramStart"/>
      <w:r w:rsidRPr="00AC320F">
        <w:rPr>
          <w:szCs w:val="28"/>
        </w:rPr>
        <w:t>Правительства Самарской области  от 27.11.2013 №  671 «Об утверждении государственной программы Самарской области «Доступная среда в Самарской области» на 2014–2020 годы, постановлением Прави</w:t>
      </w:r>
      <w:r>
        <w:rPr>
          <w:szCs w:val="28"/>
        </w:rPr>
        <w:t>тельства Самарской области  от 31</w:t>
      </w:r>
      <w:r w:rsidRPr="00AC320F">
        <w:rPr>
          <w:szCs w:val="28"/>
        </w:rPr>
        <w:t>.</w:t>
      </w:r>
      <w:r>
        <w:rPr>
          <w:szCs w:val="28"/>
        </w:rPr>
        <w:t>01</w:t>
      </w:r>
      <w:r w:rsidRPr="00AC320F">
        <w:rPr>
          <w:szCs w:val="28"/>
        </w:rPr>
        <w:t>.201</w:t>
      </w:r>
      <w:r>
        <w:rPr>
          <w:szCs w:val="28"/>
        </w:rPr>
        <w:t>9</w:t>
      </w:r>
      <w:r w:rsidRPr="00AC320F">
        <w:rPr>
          <w:szCs w:val="28"/>
        </w:rPr>
        <w:t xml:space="preserve"> №  </w:t>
      </w:r>
      <w:r>
        <w:rPr>
          <w:szCs w:val="28"/>
        </w:rPr>
        <w:t>32</w:t>
      </w:r>
      <w:r w:rsidRPr="00AC320F">
        <w:rPr>
          <w:szCs w:val="28"/>
        </w:rPr>
        <w:t xml:space="preserve"> «</w:t>
      </w:r>
      <w:r>
        <w:rPr>
          <w:szCs w:val="28"/>
        </w:rPr>
        <w:t>О внесении изменений в постановление Правительства Самарской области от 27.11.2013 № 671  «</w:t>
      </w:r>
      <w:r w:rsidRPr="00AC320F">
        <w:rPr>
          <w:szCs w:val="28"/>
        </w:rPr>
        <w:t>Об утверждении государственной программы Самарской области «Доступная среда в Самарской области» на 2014–2020 годы,</w:t>
      </w:r>
      <w:r>
        <w:rPr>
          <w:szCs w:val="28"/>
        </w:rPr>
        <w:t xml:space="preserve"> </w:t>
      </w:r>
      <w:r w:rsidRPr="00AC320F">
        <w:rPr>
          <w:spacing w:val="2"/>
          <w:szCs w:val="28"/>
        </w:rPr>
        <w:t>пунктом 5 статьи 44 Устава муниципального района Красноярский</w:t>
      </w:r>
      <w:proofErr w:type="gramEnd"/>
      <w:r w:rsidRPr="00AC320F">
        <w:rPr>
          <w:spacing w:val="2"/>
          <w:szCs w:val="28"/>
        </w:rPr>
        <w:t xml:space="preserve"> Самарской области, принятого решением Собрания представителей муниципального </w:t>
      </w:r>
      <w:r w:rsidRPr="00AC320F">
        <w:rPr>
          <w:spacing w:val="2"/>
          <w:szCs w:val="28"/>
        </w:rPr>
        <w:lastRenderedPageBreak/>
        <w:t xml:space="preserve">района </w:t>
      </w:r>
      <w:proofErr w:type="gramStart"/>
      <w:r w:rsidRPr="00AC320F">
        <w:rPr>
          <w:spacing w:val="2"/>
          <w:szCs w:val="28"/>
        </w:rPr>
        <w:t>Красноярский</w:t>
      </w:r>
      <w:proofErr w:type="gramEnd"/>
      <w:r w:rsidRPr="00AC320F">
        <w:rPr>
          <w:spacing w:val="2"/>
          <w:szCs w:val="28"/>
        </w:rPr>
        <w:t xml:space="preserve"> Самарской области от 14.05.2015 № 20–СП,</w:t>
      </w:r>
      <w:r w:rsidRPr="00AC320F">
        <w:rPr>
          <w:szCs w:val="28"/>
        </w:rPr>
        <w:t xml:space="preserve"> Администрация муниципального района  Красноярский Самарской области  ПОСТАНОВЛЯЕТ:</w:t>
      </w:r>
    </w:p>
    <w:p w:rsidR="00044CA2" w:rsidRDefault="00044CA2" w:rsidP="00044CA2">
      <w:pPr>
        <w:pStyle w:val="60"/>
        <w:numPr>
          <w:ilvl w:val="0"/>
          <w:numId w:val="1"/>
        </w:numPr>
        <w:shd w:val="clear" w:color="auto" w:fill="auto"/>
        <w:tabs>
          <w:tab w:val="clear" w:pos="720"/>
          <w:tab w:val="left" w:pos="709"/>
          <w:tab w:val="left" w:pos="851"/>
        </w:tabs>
        <w:spacing w:before="0" w:line="360" w:lineRule="auto"/>
        <w:ind w:left="0" w:firstLine="567"/>
        <w:jc w:val="both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t>Внести изменения в</w:t>
      </w:r>
      <w:r w:rsidRPr="00E46378">
        <w:rPr>
          <w:b w:val="0"/>
          <w:sz w:val="28"/>
          <w:szCs w:val="28"/>
          <w:lang w:val="ru-RU"/>
        </w:rPr>
        <w:t xml:space="preserve"> </w:t>
      </w:r>
      <w:r w:rsidRPr="00E46378">
        <w:rPr>
          <w:b w:val="0"/>
          <w:sz w:val="28"/>
          <w:szCs w:val="28"/>
        </w:rPr>
        <w:t xml:space="preserve">муниципальную программу </w:t>
      </w:r>
      <w:r w:rsidRPr="00E46378">
        <w:rPr>
          <w:b w:val="0"/>
          <w:sz w:val="28"/>
          <w:szCs w:val="28"/>
          <w:lang w:val="ru-RU"/>
        </w:rPr>
        <w:t>«</w:t>
      </w:r>
      <w:r w:rsidRPr="00E46378">
        <w:rPr>
          <w:b w:val="0"/>
          <w:sz w:val="28"/>
          <w:szCs w:val="28"/>
        </w:rPr>
        <w:t>Доступн</w:t>
      </w:r>
      <w:r w:rsidRPr="00E46378">
        <w:rPr>
          <w:b w:val="0"/>
          <w:sz w:val="28"/>
          <w:szCs w:val="28"/>
          <w:lang w:val="ru-RU"/>
        </w:rPr>
        <w:t>ая</w:t>
      </w:r>
      <w:r w:rsidRPr="00E46378">
        <w:rPr>
          <w:b w:val="0"/>
          <w:sz w:val="28"/>
          <w:szCs w:val="28"/>
        </w:rPr>
        <w:t xml:space="preserve"> сред</w:t>
      </w:r>
      <w:r w:rsidRPr="00E46378">
        <w:rPr>
          <w:b w:val="0"/>
          <w:sz w:val="28"/>
          <w:szCs w:val="28"/>
          <w:lang w:val="ru-RU"/>
        </w:rPr>
        <w:t>а</w:t>
      </w:r>
      <w:r w:rsidRPr="00E46378">
        <w:rPr>
          <w:b w:val="0"/>
          <w:sz w:val="28"/>
          <w:szCs w:val="28"/>
        </w:rPr>
        <w:t xml:space="preserve"> жизнедеятельности  для людей с ограниченными возможностями здоровья и других </w:t>
      </w:r>
      <w:proofErr w:type="spellStart"/>
      <w:r w:rsidRPr="00E46378">
        <w:rPr>
          <w:b w:val="0"/>
          <w:sz w:val="28"/>
          <w:szCs w:val="28"/>
        </w:rPr>
        <w:t>маломобильных</w:t>
      </w:r>
      <w:proofErr w:type="spellEnd"/>
      <w:r w:rsidRPr="00E46378">
        <w:rPr>
          <w:b w:val="0"/>
          <w:sz w:val="28"/>
          <w:szCs w:val="28"/>
        </w:rPr>
        <w:t xml:space="preserve"> групп населения на территории муниципального района Красноярский Самарской области на 2018–20</w:t>
      </w:r>
      <w:r w:rsidRPr="00E46378">
        <w:rPr>
          <w:b w:val="0"/>
          <w:sz w:val="28"/>
          <w:szCs w:val="28"/>
          <w:lang w:val="ru-RU"/>
        </w:rPr>
        <w:t>20</w:t>
      </w:r>
      <w:r w:rsidRPr="00E46378">
        <w:rPr>
          <w:b w:val="0"/>
          <w:sz w:val="28"/>
          <w:szCs w:val="28"/>
        </w:rPr>
        <w:t xml:space="preserve"> годы»</w:t>
      </w:r>
      <w:r w:rsidRPr="00E46378">
        <w:rPr>
          <w:b w:val="0"/>
          <w:sz w:val="28"/>
          <w:szCs w:val="28"/>
          <w:lang w:val="ru-RU"/>
        </w:rPr>
        <w:t xml:space="preserve">, утвержденную постановлением администрации муниципального района Красноярский Самарской области </w:t>
      </w:r>
      <w:r w:rsidRPr="007B07E1">
        <w:rPr>
          <w:b w:val="0"/>
          <w:sz w:val="28"/>
          <w:szCs w:val="28"/>
          <w:lang w:val="ru-RU"/>
        </w:rPr>
        <w:t xml:space="preserve">от 06.12.2017 № 1246                           (с изменениями </w:t>
      </w:r>
      <w:r w:rsidRPr="007B07E1">
        <w:rPr>
          <w:b w:val="0"/>
          <w:sz w:val="28"/>
          <w:szCs w:val="28"/>
        </w:rPr>
        <w:t>от 30.07.2018 № 212,</w:t>
      </w:r>
      <w:r w:rsidRPr="007B07E1">
        <w:rPr>
          <w:sz w:val="28"/>
          <w:szCs w:val="28"/>
        </w:rPr>
        <w:t xml:space="preserve"> </w:t>
      </w:r>
      <w:r w:rsidRPr="007B07E1">
        <w:rPr>
          <w:b w:val="0"/>
          <w:sz w:val="28"/>
          <w:szCs w:val="28"/>
        </w:rPr>
        <w:t>от 21.09.2018 № 262,                                    от 07.03.2019 № 105</w:t>
      </w:r>
      <w:r w:rsidRPr="007B07E1">
        <w:rPr>
          <w:b w:val="0"/>
          <w:sz w:val="28"/>
          <w:szCs w:val="28"/>
          <w:lang w:val="ru-RU"/>
        </w:rPr>
        <w:t>, от 14.06.2019 № 200), сл</w:t>
      </w:r>
      <w:r>
        <w:rPr>
          <w:b w:val="0"/>
          <w:sz w:val="28"/>
          <w:szCs w:val="28"/>
          <w:lang w:val="ru-RU"/>
        </w:rPr>
        <w:t>едующие изменения:</w:t>
      </w:r>
      <w:proofErr w:type="gramEnd"/>
    </w:p>
    <w:p w:rsidR="00044CA2" w:rsidRDefault="00044CA2" w:rsidP="00044CA2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паспорте Программы: </w:t>
      </w:r>
    </w:p>
    <w:p w:rsidR="00044CA2" w:rsidRDefault="00044CA2" w:rsidP="00044CA2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 «Объемы и источники финансирования» изложить в следующей редакции:</w:t>
      </w:r>
    </w:p>
    <w:p w:rsidR="00044CA2" w:rsidRDefault="00044CA2" w:rsidP="00044CA2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«Средства бюджета муниципального района Красноярский Самарской области</w:t>
      </w:r>
      <w:r>
        <w:rPr>
          <w:b w:val="0"/>
          <w:sz w:val="28"/>
          <w:szCs w:val="28"/>
          <w:lang w:val="ru-RU"/>
        </w:rPr>
        <w:t xml:space="preserve"> составляют – 1843,8 тыс</w:t>
      </w:r>
      <w:proofErr w:type="gramStart"/>
      <w:r>
        <w:rPr>
          <w:b w:val="0"/>
          <w:sz w:val="28"/>
          <w:szCs w:val="28"/>
          <w:lang w:val="ru-RU"/>
        </w:rPr>
        <w:t>.р</w:t>
      </w:r>
      <w:proofErr w:type="gramEnd"/>
      <w:r>
        <w:rPr>
          <w:b w:val="0"/>
          <w:sz w:val="28"/>
          <w:szCs w:val="28"/>
          <w:lang w:val="ru-RU"/>
        </w:rPr>
        <w:t>ублей, из них в:</w:t>
      </w:r>
    </w:p>
    <w:p w:rsidR="00044CA2" w:rsidRDefault="00044CA2" w:rsidP="00044CA2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2018 году – 626,6 </w:t>
      </w:r>
      <w:r>
        <w:rPr>
          <w:b w:val="0"/>
          <w:sz w:val="28"/>
          <w:szCs w:val="28"/>
        </w:rPr>
        <w:t>тыс. рублей</w:t>
      </w:r>
    </w:p>
    <w:p w:rsidR="00044CA2" w:rsidRDefault="00044CA2" w:rsidP="00044CA2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2019 год</w:t>
      </w:r>
      <w:r>
        <w:rPr>
          <w:b w:val="0"/>
          <w:sz w:val="28"/>
          <w:szCs w:val="28"/>
          <w:lang w:val="ru-RU"/>
        </w:rPr>
        <w:t>у</w:t>
      </w:r>
      <w:r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  <w:lang w:val="ru-RU"/>
        </w:rPr>
        <w:t>787,2</w:t>
      </w:r>
      <w:r>
        <w:rPr>
          <w:b w:val="0"/>
          <w:sz w:val="28"/>
          <w:szCs w:val="28"/>
        </w:rPr>
        <w:t xml:space="preserve"> тыс. рублей</w:t>
      </w:r>
    </w:p>
    <w:p w:rsidR="00044CA2" w:rsidRDefault="00044CA2" w:rsidP="00044CA2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2020 году – 430,0 </w:t>
      </w:r>
      <w:r>
        <w:rPr>
          <w:b w:val="0"/>
          <w:sz w:val="28"/>
          <w:szCs w:val="28"/>
        </w:rPr>
        <w:t>тыс. рублей</w:t>
      </w:r>
      <w:proofErr w:type="gramStart"/>
      <w:r>
        <w:rPr>
          <w:b w:val="0"/>
          <w:sz w:val="28"/>
          <w:szCs w:val="28"/>
        </w:rPr>
        <w:t>.»;</w:t>
      </w:r>
      <w:proofErr w:type="gramEnd"/>
    </w:p>
    <w:p w:rsidR="00044CA2" w:rsidRDefault="00044CA2" w:rsidP="00044CA2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Программе:</w:t>
      </w:r>
    </w:p>
    <w:p w:rsidR="00044CA2" w:rsidRDefault="00044CA2" w:rsidP="00044CA2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в разделе 5 «Ресурсное обеспечение Программы» слова «</w:t>
      </w:r>
      <w:r w:rsidRPr="00B10CB4">
        <w:rPr>
          <w:b w:val="0"/>
          <w:sz w:val="28"/>
          <w:szCs w:val="28"/>
        </w:rPr>
        <w:t xml:space="preserve">Всего по Программе предусматриваются расходы из средств бюджета муниципального района Красноярский Самарской области  в сумме </w:t>
      </w:r>
      <w:r>
        <w:rPr>
          <w:b w:val="0"/>
          <w:sz w:val="28"/>
          <w:szCs w:val="28"/>
          <w:lang w:val="ru-RU"/>
        </w:rPr>
        <w:t>2115</w:t>
      </w:r>
      <w:r w:rsidRPr="00B10CB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  <w:lang w:val="ru-RU"/>
        </w:rPr>
        <w:t>9</w:t>
      </w:r>
      <w:r w:rsidRPr="00B10CB4">
        <w:rPr>
          <w:b w:val="0"/>
          <w:sz w:val="28"/>
          <w:szCs w:val="28"/>
        </w:rPr>
        <w:t xml:space="preserve"> тыс. рублей</w:t>
      </w:r>
      <w:r>
        <w:rPr>
          <w:b w:val="0"/>
          <w:sz w:val="28"/>
          <w:szCs w:val="28"/>
        </w:rPr>
        <w:t xml:space="preserve">» заменить словами «Всего по Программе предусматриваются расходы из средств бюджета муниципального района Красноярский Самарской области в сумме </w:t>
      </w:r>
      <w:r>
        <w:rPr>
          <w:b w:val="0"/>
          <w:sz w:val="28"/>
          <w:szCs w:val="28"/>
          <w:lang w:val="ru-RU"/>
        </w:rPr>
        <w:t>1843</w:t>
      </w:r>
      <w:r>
        <w:rPr>
          <w:b w:val="0"/>
          <w:sz w:val="28"/>
          <w:szCs w:val="28"/>
        </w:rPr>
        <w:t>,</w:t>
      </w:r>
      <w:r>
        <w:rPr>
          <w:b w:val="0"/>
          <w:sz w:val="28"/>
          <w:szCs w:val="28"/>
          <w:lang w:val="ru-RU"/>
        </w:rPr>
        <w:t>8</w:t>
      </w:r>
      <w:r>
        <w:rPr>
          <w:b w:val="0"/>
          <w:sz w:val="28"/>
          <w:szCs w:val="28"/>
        </w:rPr>
        <w:t xml:space="preserve"> тыс. рублей</w:t>
      </w:r>
      <w:proofErr w:type="gramStart"/>
      <w:r>
        <w:rPr>
          <w:b w:val="0"/>
          <w:sz w:val="28"/>
          <w:szCs w:val="28"/>
        </w:rPr>
        <w:t>.»;</w:t>
      </w:r>
      <w:proofErr w:type="gramEnd"/>
    </w:p>
    <w:p w:rsidR="00044CA2" w:rsidRDefault="00044CA2" w:rsidP="00044CA2">
      <w:pPr>
        <w:pStyle w:val="60"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приложение к Программе «Перечень мероприятий, включенных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</w:t>
      </w:r>
    </w:p>
    <w:p w:rsidR="00044CA2" w:rsidRDefault="00044CA2" w:rsidP="00044CA2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Программу» изложить в новой редакции согласно приложению.</w:t>
      </w:r>
    </w:p>
    <w:p w:rsidR="00044CA2" w:rsidRDefault="00044CA2" w:rsidP="00044CA2">
      <w:pPr>
        <w:numPr>
          <w:ilvl w:val="0"/>
          <w:numId w:val="1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044CA2" w:rsidRDefault="00044CA2" w:rsidP="00044CA2">
      <w:pPr>
        <w:tabs>
          <w:tab w:val="left" w:pos="709"/>
        </w:tabs>
        <w:spacing w:line="360" w:lineRule="auto"/>
        <w:ind w:firstLine="567"/>
        <w:jc w:val="both"/>
        <w:rPr>
          <w:bCs/>
          <w:szCs w:val="28"/>
        </w:rPr>
      </w:pPr>
      <w:r>
        <w:rPr>
          <w:szCs w:val="28"/>
        </w:rPr>
        <w:lastRenderedPageBreak/>
        <w:t>-</w:t>
      </w:r>
      <w:r>
        <w:t> </w:t>
      </w:r>
      <w:r>
        <w:rPr>
          <w:szCs w:val="28"/>
        </w:rPr>
        <w:t>постановление администрации муниципального района Красноярский Самарской области от 30.07.2018  № 212 «</w:t>
      </w:r>
      <w:r w:rsidRPr="00562252">
        <w:rPr>
          <w:bCs/>
          <w:szCs w:val="28"/>
        </w:rPr>
        <w:t xml:space="preserve">О внесении изменений в </w:t>
      </w:r>
      <w:r>
        <w:rPr>
          <w:bCs/>
          <w:szCs w:val="28"/>
        </w:rPr>
        <w:t xml:space="preserve">муниципальную программу «Доступная среда </w:t>
      </w:r>
      <w:r w:rsidRPr="00355BA6">
        <w:rPr>
          <w:szCs w:val="28"/>
        </w:rPr>
        <w:t xml:space="preserve">жизнедеятельности  для людей с ограниченными возможностями здоровья и других </w:t>
      </w:r>
      <w:proofErr w:type="spellStart"/>
      <w:r w:rsidRPr="00355BA6">
        <w:rPr>
          <w:szCs w:val="28"/>
        </w:rPr>
        <w:t>маломобильных</w:t>
      </w:r>
      <w:proofErr w:type="spellEnd"/>
      <w:r w:rsidRPr="00355BA6">
        <w:rPr>
          <w:szCs w:val="28"/>
        </w:rPr>
        <w:t xml:space="preserve"> групп населения на территории муниципального района Красноярский Самарской области на 2018–20</w:t>
      </w:r>
      <w:r>
        <w:rPr>
          <w:szCs w:val="28"/>
        </w:rPr>
        <w:t>19</w:t>
      </w:r>
      <w:r w:rsidRPr="00355BA6">
        <w:rPr>
          <w:szCs w:val="28"/>
        </w:rPr>
        <w:t xml:space="preserve"> годы</w:t>
      </w:r>
      <w:r w:rsidRPr="00562252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044CA2" w:rsidRDefault="00044CA2" w:rsidP="00044CA2">
      <w:pPr>
        <w:tabs>
          <w:tab w:val="left" w:pos="851"/>
        </w:tabs>
        <w:spacing w:line="360" w:lineRule="auto"/>
        <w:ind w:firstLine="567"/>
        <w:jc w:val="both"/>
        <w:rPr>
          <w:bCs/>
          <w:szCs w:val="28"/>
        </w:rPr>
      </w:pPr>
      <w:r>
        <w:rPr>
          <w:szCs w:val="28"/>
        </w:rPr>
        <w:t>- постановление администрации муниципального района Красноярский Самарской области от 21.09.2018  № 262 «</w:t>
      </w:r>
      <w:r w:rsidRPr="00562252">
        <w:rPr>
          <w:bCs/>
          <w:szCs w:val="28"/>
        </w:rPr>
        <w:t xml:space="preserve">О внесении изменений в </w:t>
      </w:r>
      <w:r>
        <w:rPr>
          <w:bCs/>
          <w:szCs w:val="28"/>
        </w:rPr>
        <w:t xml:space="preserve">муниципальную программу «Доступная среда </w:t>
      </w:r>
      <w:r w:rsidRPr="00355BA6">
        <w:rPr>
          <w:szCs w:val="28"/>
        </w:rPr>
        <w:t xml:space="preserve">жизнедеятельности  для людей с ограниченными возможностями здоровья и других </w:t>
      </w:r>
      <w:proofErr w:type="spellStart"/>
      <w:r w:rsidRPr="00355BA6">
        <w:rPr>
          <w:szCs w:val="28"/>
        </w:rPr>
        <w:t>маломобильных</w:t>
      </w:r>
      <w:proofErr w:type="spellEnd"/>
      <w:r w:rsidRPr="00355BA6">
        <w:rPr>
          <w:szCs w:val="28"/>
        </w:rPr>
        <w:t xml:space="preserve"> групп населения на территории муниципального района Красноярский Самарской области на 2018–20</w:t>
      </w:r>
      <w:r>
        <w:rPr>
          <w:szCs w:val="28"/>
        </w:rPr>
        <w:t>19</w:t>
      </w:r>
      <w:r w:rsidRPr="00355BA6">
        <w:rPr>
          <w:szCs w:val="28"/>
        </w:rPr>
        <w:t xml:space="preserve"> годы</w:t>
      </w:r>
      <w:r w:rsidRPr="00562252">
        <w:rPr>
          <w:bCs/>
          <w:szCs w:val="28"/>
        </w:rPr>
        <w:t>»</w:t>
      </w:r>
      <w:r>
        <w:rPr>
          <w:bCs/>
          <w:szCs w:val="28"/>
        </w:rPr>
        <w:t xml:space="preserve"> (с изменением от 30.07.2018 № 212);</w:t>
      </w:r>
    </w:p>
    <w:p w:rsidR="00044CA2" w:rsidRPr="00562252" w:rsidRDefault="00044CA2" w:rsidP="00044CA2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 постановление администрации муниципального района Красноярский Самарской области от 14.06.2019  № 200 «</w:t>
      </w:r>
      <w:r w:rsidRPr="00562252">
        <w:rPr>
          <w:bCs/>
          <w:szCs w:val="28"/>
        </w:rPr>
        <w:t xml:space="preserve">О внесении изменений в </w:t>
      </w:r>
      <w:r>
        <w:rPr>
          <w:bCs/>
          <w:szCs w:val="28"/>
        </w:rPr>
        <w:t xml:space="preserve">муниципальную программу «Доступная среда </w:t>
      </w:r>
      <w:r w:rsidRPr="00355BA6">
        <w:rPr>
          <w:szCs w:val="28"/>
        </w:rPr>
        <w:t xml:space="preserve">жизнедеятельности  для людей с ограниченными возможностями здоровья и других </w:t>
      </w:r>
      <w:proofErr w:type="spellStart"/>
      <w:r w:rsidRPr="00355BA6">
        <w:rPr>
          <w:szCs w:val="28"/>
        </w:rPr>
        <w:t>маломобильных</w:t>
      </w:r>
      <w:proofErr w:type="spellEnd"/>
      <w:r w:rsidRPr="00355BA6">
        <w:rPr>
          <w:szCs w:val="28"/>
        </w:rPr>
        <w:t xml:space="preserve"> групп населения на территории муниципального района Красноярский Самарской области на 2018–20</w:t>
      </w:r>
      <w:r>
        <w:rPr>
          <w:szCs w:val="28"/>
        </w:rPr>
        <w:t>19</w:t>
      </w:r>
      <w:r w:rsidRPr="00355BA6">
        <w:rPr>
          <w:szCs w:val="28"/>
        </w:rPr>
        <w:t xml:space="preserve"> годы</w:t>
      </w:r>
      <w:r w:rsidRPr="00562252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044CA2" w:rsidRPr="00044CA2" w:rsidRDefault="00044CA2" w:rsidP="00044CA2">
      <w:pPr>
        <w:numPr>
          <w:ilvl w:val="0"/>
          <w:numId w:val="1"/>
        </w:numPr>
        <w:tabs>
          <w:tab w:val="clear" w:pos="720"/>
          <w:tab w:val="num" w:pos="140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proofErr w:type="gramStart"/>
      <w:r w:rsidRPr="00044CA2">
        <w:rPr>
          <w:szCs w:val="28"/>
        </w:rPr>
        <w:t>Контроль  за</w:t>
      </w:r>
      <w:proofErr w:type="gramEnd"/>
      <w:r w:rsidRPr="00044CA2">
        <w:rPr>
          <w:szCs w:val="28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по социальным вопросам </w:t>
      </w:r>
      <w:proofErr w:type="spellStart"/>
      <w:r w:rsidRPr="00044CA2">
        <w:rPr>
          <w:szCs w:val="28"/>
        </w:rPr>
        <w:t>Балясову</w:t>
      </w:r>
      <w:proofErr w:type="spellEnd"/>
      <w:r w:rsidRPr="00044CA2">
        <w:rPr>
          <w:szCs w:val="28"/>
        </w:rPr>
        <w:t xml:space="preserve"> С.А.</w:t>
      </w:r>
    </w:p>
    <w:p w:rsidR="00044CA2" w:rsidRPr="00044CA2" w:rsidRDefault="00044CA2" w:rsidP="00044CA2">
      <w:pPr>
        <w:numPr>
          <w:ilvl w:val="0"/>
          <w:numId w:val="1"/>
        </w:numPr>
        <w:tabs>
          <w:tab w:val="clear" w:pos="720"/>
          <w:tab w:val="num" w:pos="140"/>
          <w:tab w:val="left" w:pos="980"/>
        </w:tabs>
        <w:autoSpaceDE w:val="0"/>
        <w:autoSpaceDN w:val="0"/>
        <w:adjustRightInd w:val="0"/>
        <w:spacing w:line="360" w:lineRule="auto"/>
        <w:ind w:left="0" w:firstLine="560"/>
        <w:jc w:val="both"/>
        <w:rPr>
          <w:szCs w:val="28"/>
        </w:rPr>
      </w:pPr>
      <w:r w:rsidRPr="00044CA2">
        <w:rPr>
          <w:szCs w:val="28"/>
        </w:rPr>
        <w:t>Настоящее постановление опубликовать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044CA2" w:rsidRPr="00044CA2" w:rsidRDefault="00044CA2" w:rsidP="00044CA2">
      <w:pPr>
        <w:numPr>
          <w:ilvl w:val="0"/>
          <w:numId w:val="1"/>
        </w:numPr>
        <w:tabs>
          <w:tab w:val="clear" w:pos="720"/>
          <w:tab w:val="num" w:pos="140"/>
          <w:tab w:val="left" w:pos="980"/>
        </w:tabs>
        <w:autoSpaceDE w:val="0"/>
        <w:autoSpaceDN w:val="0"/>
        <w:adjustRightInd w:val="0"/>
        <w:spacing w:line="360" w:lineRule="auto"/>
        <w:ind w:left="0" w:firstLine="560"/>
        <w:jc w:val="both"/>
        <w:rPr>
          <w:szCs w:val="28"/>
        </w:rPr>
      </w:pPr>
      <w:r w:rsidRPr="00044CA2">
        <w:rPr>
          <w:szCs w:val="28"/>
        </w:rPr>
        <w:t>Настоящее постановление вступает в силу со дня его официального опубликования.</w:t>
      </w:r>
    </w:p>
    <w:p w:rsidR="00044CA2" w:rsidRPr="00AC320F" w:rsidRDefault="00044CA2" w:rsidP="00044CA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C320F">
        <w:rPr>
          <w:b/>
          <w:szCs w:val="28"/>
        </w:rPr>
        <w:t>Глав</w:t>
      </w:r>
      <w:r>
        <w:rPr>
          <w:b/>
          <w:szCs w:val="28"/>
        </w:rPr>
        <w:t>а</w:t>
      </w:r>
      <w:r w:rsidRPr="00AC320F">
        <w:rPr>
          <w:b/>
          <w:szCs w:val="28"/>
        </w:rPr>
        <w:t xml:space="preserve">  района</w:t>
      </w:r>
      <w:r>
        <w:rPr>
          <w:b/>
          <w:szCs w:val="28"/>
        </w:rPr>
        <w:t xml:space="preserve"> </w:t>
      </w:r>
      <w:r w:rsidRPr="00AC320F">
        <w:rPr>
          <w:b/>
          <w:szCs w:val="28"/>
        </w:rPr>
        <w:t xml:space="preserve">                                                                 </w:t>
      </w:r>
      <w:r>
        <w:rPr>
          <w:b/>
          <w:szCs w:val="28"/>
        </w:rPr>
        <w:t xml:space="preserve">     </w:t>
      </w:r>
      <w:r w:rsidRPr="00AC320F">
        <w:rPr>
          <w:b/>
          <w:szCs w:val="28"/>
        </w:rPr>
        <w:t xml:space="preserve">     </w:t>
      </w:r>
      <w:r>
        <w:rPr>
          <w:b/>
          <w:szCs w:val="28"/>
        </w:rPr>
        <w:t xml:space="preserve">  М.В.Белоусов</w:t>
      </w:r>
    </w:p>
    <w:p w:rsidR="00044CA2" w:rsidRDefault="00044CA2" w:rsidP="00044CA2">
      <w:pPr>
        <w:rPr>
          <w:sz w:val="20"/>
        </w:rPr>
      </w:pPr>
    </w:p>
    <w:p w:rsidR="00044CA2" w:rsidRDefault="00044CA2" w:rsidP="00044CA2">
      <w:pPr>
        <w:rPr>
          <w:sz w:val="20"/>
        </w:rPr>
      </w:pPr>
      <w:r w:rsidRPr="008737AE">
        <w:rPr>
          <w:sz w:val="20"/>
        </w:rPr>
        <w:t>Якушина 20998</w:t>
      </w:r>
    </w:p>
    <w:p w:rsidR="00044CA2" w:rsidRDefault="00044CA2" w:rsidP="00044CA2">
      <w:pPr>
        <w:rPr>
          <w:sz w:val="20"/>
        </w:rPr>
        <w:sectPr w:rsidR="00044CA2" w:rsidSect="004814BD">
          <w:pgSz w:w="11906" w:h="16838" w:code="9"/>
          <w:pgMar w:top="1418" w:right="1418" w:bottom="993" w:left="1418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8046"/>
        <w:gridCol w:w="6172"/>
      </w:tblGrid>
      <w:tr w:rsidR="00044CA2" w:rsidTr="00C35492">
        <w:tc>
          <w:tcPr>
            <w:tcW w:w="8046" w:type="dxa"/>
          </w:tcPr>
          <w:p w:rsidR="00044CA2" w:rsidRDefault="00044CA2" w:rsidP="00C35492"/>
        </w:tc>
        <w:tc>
          <w:tcPr>
            <w:tcW w:w="6172" w:type="dxa"/>
          </w:tcPr>
          <w:p w:rsidR="00044CA2" w:rsidRDefault="00044CA2" w:rsidP="00C35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044CA2" w:rsidRDefault="00044CA2" w:rsidP="00C35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044CA2" w:rsidRDefault="00044CA2" w:rsidP="00C35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</w:t>
            </w:r>
          </w:p>
          <w:p w:rsidR="00044CA2" w:rsidRDefault="00044CA2" w:rsidP="00C35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30.09.2019 № 301</w:t>
            </w:r>
          </w:p>
          <w:p w:rsidR="00044CA2" w:rsidRDefault="00044CA2" w:rsidP="00C35492">
            <w:pPr>
              <w:spacing w:line="360" w:lineRule="auto"/>
              <w:jc w:val="center"/>
              <w:rPr>
                <w:szCs w:val="28"/>
              </w:rPr>
            </w:pPr>
          </w:p>
          <w:p w:rsidR="00044CA2" w:rsidRPr="00327712" w:rsidRDefault="00044CA2" w:rsidP="00C35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</w:t>
            </w:r>
          </w:p>
          <w:p w:rsidR="00044CA2" w:rsidRPr="00284360" w:rsidRDefault="00044CA2" w:rsidP="00C3549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  <w:lang w:val="ru-RU" w:eastAsia="ru-RU"/>
              </w:rPr>
            </w:pPr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к муниципальной программе «Доступная среда жизнедеятельности  для людей с ограниченными возможностями здоровья и других </w:t>
            </w:r>
            <w:proofErr w:type="spellStart"/>
            <w:r w:rsidRPr="00284360">
              <w:rPr>
                <w:b w:val="0"/>
                <w:sz w:val="28"/>
                <w:szCs w:val="28"/>
                <w:lang w:val="ru-RU" w:eastAsia="ru-RU"/>
              </w:rPr>
              <w:t>маломобильных</w:t>
            </w:r>
            <w:proofErr w:type="spellEnd"/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 групп населения на территории муниципального района </w:t>
            </w:r>
            <w:proofErr w:type="gramStart"/>
            <w:r w:rsidRPr="00284360">
              <w:rPr>
                <w:b w:val="0"/>
                <w:sz w:val="28"/>
                <w:szCs w:val="28"/>
                <w:lang w:val="ru-RU" w:eastAsia="ru-RU"/>
              </w:rPr>
              <w:t>Красноярский</w:t>
            </w:r>
            <w:proofErr w:type="gramEnd"/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 Самарской области</w:t>
            </w:r>
          </w:p>
          <w:p w:rsidR="00044CA2" w:rsidRPr="00284360" w:rsidRDefault="00044CA2" w:rsidP="00C3549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  <w:lang w:val="ru-RU" w:eastAsia="ru-RU"/>
              </w:rPr>
            </w:pPr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на </w:t>
            </w:r>
            <w:r>
              <w:rPr>
                <w:rStyle w:val="61"/>
                <w:sz w:val="28"/>
                <w:szCs w:val="28"/>
                <w:lang w:eastAsia="ru-RU"/>
              </w:rPr>
              <w:t xml:space="preserve"> 2018 - 2020</w:t>
            </w:r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 год</w:t>
            </w:r>
            <w:r>
              <w:rPr>
                <w:b w:val="0"/>
                <w:sz w:val="28"/>
                <w:szCs w:val="28"/>
                <w:lang w:val="ru-RU" w:eastAsia="ru-RU"/>
              </w:rPr>
              <w:t xml:space="preserve">ы»                                                                </w:t>
            </w:r>
          </w:p>
        </w:tc>
      </w:tr>
    </w:tbl>
    <w:p w:rsidR="00044CA2" w:rsidRDefault="00044CA2" w:rsidP="00044CA2"/>
    <w:p w:rsidR="00044CA2" w:rsidRDefault="00044CA2" w:rsidP="00044CA2"/>
    <w:p w:rsidR="00044CA2" w:rsidRDefault="00044CA2" w:rsidP="00044CA2">
      <w:pPr>
        <w:jc w:val="center"/>
        <w:rPr>
          <w:szCs w:val="28"/>
        </w:rPr>
      </w:pPr>
      <w:r>
        <w:rPr>
          <w:szCs w:val="28"/>
        </w:rPr>
        <w:t>Перечень мероприятий, включенных в Программу</w:t>
      </w:r>
    </w:p>
    <w:p w:rsidR="00044CA2" w:rsidRDefault="00044CA2" w:rsidP="00044CA2">
      <w:pPr>
        <w:jc w:val="center"/>
        <w:rPr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388"/>
        <w:gridCol w:w="1559"/>
        <w:gridCol w:w="1339"/>
        <w:gridCol w:w="2772"/>
        <w:gridCol w:w="2551"/>
      </w:tblGrid>
      <w:tr w:rsidR="00044CA2" w:rsidRPr="00327712" w:rsidTr="00C35492">
        <w:tc>
          <w:tcPr>
            <w:tcW w:w="674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 xml:space="preserve">№ </w:t>
            </w:r>
            <w:proofErr w:type="spellStart"/>
            <w:proofErr w:type="gramStart"/>
            <w:r w:rsidRPr="00327712">
              <w:rPr>
                <w:szCs w:val="28"/>
              </w:rPr>
              <w:t>п</w:t>
            </w:r>
            <w:proofErr w:type="spellEnd"/>
            <w:proofErr w:type="gramEnd"/>
            <w:r w:rsidRPr="00327712">
              <w:rPr>
                <w:szCs w:val="28"/>
              </w:rPr>
              <w:t>/</w:t>
            </w:r>
            <w:proofErr w:type="spellStart"/>
            <w:r w:rsidRPr="00327712">
              <w:rPr>
                <w:szCs w:val="28"/>
              </w:rPr>
              <w:t>п</w:t>
            </w:r>
            <w:proofErr w:type="spellEnd"/>
          </w:p>
        </w:tc>
        <w:tc>
          <w:tcPr>
            <w:tcW w:w="5388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 xml:space="preserve">Срок </w:t>
            </w:r>
            <w:proofErr w:type="spellStart"/>
            <w:proofErr w:type="gramStart"/>
            <w:r w:rsidRPr="00327712">
              <w:rPr>
                <w:szCs w:val="28"/>
              </w:rPr>
              <w:t>исполне-ния</w:t>
            </w:r>
            <w:proofErr w:type="spellEnd"/>
            <w:proofErr w:type="gramEnd"/>
            <w:r>
              <w:rPr>
                <w:szCs w:val="28"/>
              </w:rPr>
              <w:t>, год</w:t>
            </w:r>
          </w:p>
        </w:tc>
        <w:tc>
          <w:tcPr>
            <w:tcW w:w="1339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 xml:space="preserve">Сумма </w:t>
            </w:r>
            <w:proofErr w:type="spellStart"/>
            <w:r w:rsidRPr="00327712">
              <w:rPr>
                <w:szCs w:val="28"/>
              </w:rPr>
              <w:t>финанси-рования</w:t>
            </w:r>
            <w:proofErr w:type="spellEnd"/>
            <w:r w:rsidRPr="00327712">
              <w:rPr>
                <w:szCs w:val="28"/>
              </w:rPr>
              <w:t xml:space="preserve"> (</w:t>
            </w:r>
            <w:proofErr w:type="spellStart"/>
            <w:r w:rsidRPr="00327712">
              <w:rPr>
                <w:szCs w:val="28"/>
              </w:rPr>
              <w:t>тыс</w:t>
            </w:r>
            <w:proofErr w:type="gramStart"/>
            <w:r w:rsidRPr="00327712">
              <w:rPr>
                <w:szCs w:val="28"/>
              </w:rPr>
              <w:t>.р</w:t>
            </w:r>
            <w:proofErr w:type="gramEnd"/>
            <w:r w:rsidRPr="00327712">
              <w:rPr>
                <w:szCs w:val="28"/>
              </w:rPr>
              <w:t>уб</w:t>
            </w:r>
            <w:proofErr w:type="spellEnd"/>
            <w:r w:rsidRPr="00327712">
              <w:rPr>
                <w:szCs w:val="28"/>
              </w:rPr>
              <w:t>)</w:t>
            </w:r>
          </w:p>
        </w:tc>
        <w:tc>
          <w:tcPr>
            <w:tcW w:w="2772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Исполнитель</w:t>
            </w:r>
          </w:p>
        </w:tc>
        <w:tc>
          <w:tcPr>
            <w:tcW w:w="2551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Источник финансирования</w:t>
            </w:r>
          </w:p>
        </w:tc>
      </w:tr>
      <w:tr w:rsidR="00044CA2" w:rsidRPr="00327712" w:rsidTr="00C35492">
        <w:tc>
          <w:tcPr>
            <w:tcW w:w="674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88" w:type="dxa"/>
          </w:tcPr>
          <w:p w:rsidR="00044CA2" w:rsidRPr="00327712" w:rsidRDefault="00044CA2" w:rsidP="00C35492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Реализация мероприятий по приспособлению  здания МБУ </w:t>
            </w:r>
            <w:proofErr w:type="gramStart"/>
            <w:r w:rsidRPr="00327712">
              <w:rPr>
                <w:szCs w:val="28"/>
              </w:rPr>
              <w:t>ДО</w:t>
            </w:r>
            <w:proofErr w:type="gramEnd"/>
            <w:r w:rsidRPr="00327712">
              <w:rPr>
                <w:szCs w:val="28"/>
              </w:rPr>
              <w:t xml:space="preserve"> «</w:t>
            </w:r>
            <w:proofErr w:type="gramStart"/>
            <w:r w:rsidRPr="00327712">
              <w:rPr>
                <w:szCs w:val="28"/>
              </w:rPr>
              <w:t>Красноярская</w:t>
            </w:r>
            <w:proofErr w:type="gramEnd"/>
            <w:r w:rsidRPr="00327712">
              <w:rPr>
                <w:szCs w:val="28"/>
              </w:rPr>
              <w:t xml:space="preserve"> детская школа искусств», расположенного по </w:t>
            </w:r>
            <w:r>
              <w:rPr>
                <w:szCs w:val="28"/>
              </w:rPr>
              <w:t xml:space="preserve"> </w:t>
            </w:r>
            <w:r w:rsidRPr="00327712">
              <w:rPr>
                <w:szCs w:val="28"/>
              </w:rPr>
              <w:t xml:space="preserve">адресу: Самарская область, Красноярский район, с. Красный </w:t>
            </w:r>
            <w:r w:rsidRPr="00327712">
              <w:rPr>
                <w:szCs w:val="28"/>
              </w:rPr>
              <w:lastRenderedPageBreak/>
              <w:t>Яр, ул. Кооперативная</w:t>
            </w:r>
            <w:r>
              <w:rPr>
                <w:szCs w:val="28"/>
              </w:rPr>
              <w:t xml:space="preserve">, дом </w:t>
            </w:r>
            <w:r w:rsidRPr="00327712">
              <w:rPr>
                <w:szCs w:val="28"/>
              </w:rPr>
              <w:t xml:space="preserve">101-А, для доступа людей с ограниченными возможностями здоровья и других </w:t>
            </w:r>
            <w:proofErr w:type="spellStart"/>
            <w:r w:rsidRPr="00327712">
              <w:rPr>
                <w:szCs w:val="28"/>
              </w:rPr>
              <w:t>маломобильных</w:t>
            </w:r>
            <w:proofErr w:type="spellEnd"/>
            <w:r w:rsidRPr="00327712">
              <w:rPr>
                <w:szCs w:val="28"/>
              </w:rPr>
              <w:t xml:space="preserve"> групп населения</w:t>
            </w:r>
            <w:r>
              <w:rPr>
                <w:szCs w:val="28"/>
              </w:rPr>
              <w:t xml:space="preserve"> (в части устройства наружного пандуса)</w:t>
            </w:r>
          </w:p>
        </w:tc>
        <w:tc>
          <w:tcPr>
            <w:tcW w:w="1559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lastRenderedPageBreak/>
              <w:t>2018</w:t>
            </w:r>
          </w:p>
        </w:tc>
        <w:tc>
          <w:tcPr>
            <w:tcW w:w="1339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626</w:t>
            </w:r>
            <w:r w:rsidRPr="00327712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</w:p>
        </w:tc>
        <w:tc>
          <w:tcPr>
            <w:tcW w:w="2772" w:type="dxa"/>
          </w:tcPr>
          <w:p w:rsidR="00044CA2" w:rsidRDefault="00044CA2" w:rsidP="00C35492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МКУ – </w:t>
            </w:r>
            <w:r w:rsidRPr="000B5F1E">
              <w:rPr>
                <w:szCs w:val="28"/>
              </w:rPr>
              <w:t xml:space="preserve">Управление культуры муниципального района </w:t>
            </w:r>
            <w:proofErr w:type="gramStart"/>
            <w:r w:rsidRPr="000B5F1E">
              <w:rPr>
                <w:szCs w:val="28"/>
              </w:rPr>
              <w:t>Красноярский</w:t>
            </w:r>
            <w:proofErr w:type="gramEnd"/>
            <w:r w:rsidRPr="000B5F1E">
              <w:rPr>
                <w:szCs w:val="28"/>
              </w:rPr>
              <w:t xml:space="preserve"> </w:t>
            </w:r>
            <w:r w:rsidRPr="000B5F1E">
              <w:rPr>
                <w:szCs w:val="28"/>
              </w:rPr>
              <w:lastRenderedPageBreak/>
              <w:t>Самарской области</w:t>
            </w:r>
          </w:p>
          <w:p w:rsidR="00044CA2" w:rsidRPr="00327712" w:rsidRDefault="00044CA2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27712">
              <w:rPr>
                <w:szCs w:val="28"/>
              </w:rPr>
              <w:lastRenderedPageBreak/>
              <w:t>Бюджет муниципального района Красноярский Самарской области</w:t>
            </w:r>
          </w:p>
        </w:tc>
      </w:tr>
      <w:tr w:rsidR="00044CA2" w:rsidRPr="00327712" w:rsidTr="00C35492">
        <w:tc>
          <w:tcPr>
            <w:tcW w:w="674" w:type="dxa"/>
          </w:tcPr>
          <w:p w:rsidR="00044CA2" w:rsidRPr="00327712" w:rsidRDefault="00044CA2" w:rsidP="00C35492">
            <w:pPr>
              <w:tabs>
                <w:tab w:val="left" w:pos="284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5388" w:type="dxa"/>
          </w:tcPr>
          <w:p w:rsidR="00044CA2" w:rsidRPr="00327712" w:rsidRDefault="00044CA2" w:rsidP="00C35492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>Реализация мероприятий по приспособлению  здания</w:t>
            </w:r>
            <w:r>
              <w:rPr>
                <w:szCs w:val="28"/>
              </w:rPr>
              <w:t xml:space="preserve"> филиала № 1 МБУК Дом культуры «Волжанин», </w:t>
            </w:r>
            <w:r w:rsidRPr="00327712">
              <w:rPr>
                <w:szCs w:val="28"/>
              </w:rPr>
              <w:t xml:space="preserve"> расположенного по адресу: Самарская область, Красноярский район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Волжский, ул. </w:t>
            </w:r>
            <w:proofErr w:type="spellStart"/>
            <w:r>
              <w:rPr>
                <w:szCs w:val="28"/>
              </w:rPr>
              <w:t>Жилгородок</w:t>
            </w:r>
            <w:proofErr w:type="spellEnd"/>
            <w:r>
              <w:rPr>
                <w:szCs w:val="28"/>
              </w:rPr>
              <w:t xml:space="preserve">, дом </w:t>
            </w:r>
            <w:r w:rsidRPr="00327712">
              <w:rPr>
                <w:szCs w:val="28"/>
              </w:rPr>
              <w:t xml:space="preserve"> 25,</w:t>
            </w:r>
            <w:r>
              <w:rPr>
                <w:szCs w:val="28"/>
              </w:rPr>
              <w:t xml:space="preserve">             </w:t>
            </w:r>
            <w:r w:rsidRPr="00327712">
              <w:rPr>
                <w:szCs w:val="28"/>
              </w:rPr>
              <w:t xml:space="preserve"> для доступа людей с ограниченными возможностями здоровья и других </w:t>
            </w:r>
            <w:proofErr w:type="spellStart"/>
            <w:r w:rsidRPr="00327712">
              <w:rPr>
                <w:szCs w:val="28"/>
              </w:rPr>
              <w:t>маломобильных</w:t>
            </w:r>
            <w:proofErr w:type="spellEnd"/>
            <w:r w:rsidRPr="00327712">
              <w:rPr>
                <w:szCs w:val="28"/>
              </w:rPr>
              <w:t xml:space="preserve"> групп населения</w:t>
            </w:r>
            <w:r>
              <w:rPr>
                <w:szCs w:val="28"/>
              </w:rPr>
              <w:t xml:space="preserve"> (в части приспособления входной группы здания)</w:t>
            </w:r>
          </w:p>
        </w:tc>
        <w:tc>
          <w:tcPr>
            <w:tcW w:w="1559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2019</w:t>
            </w:r>
          </w:p>
        </w:tc>
        <w:tc>
          <w:tcPr>
            <w:tcW w:w="1339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411,9</w:t>
            </w:r>
          </w:p>
        </w:tc>
        <w:tc>
          <w:tcPr>
            <w:tcW w:w="2772" w:type="dxa"/>
          </w:tcPr>
          <w:p w:rsidR="00044CA2" w:rsidRDefault="00044CA2" w:rsidP="00C35492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МКУ – </w:t>
            </w:r>
          </w:p>
          <w:p w:rsidR="00044CA2" w:rsidRDefault="00044CA2" w:rsidP="00C35492">
            <w:pPr>
              <w:tabs>
                <w:tab w:val="left" w:pos="284"/>
              </w:tabs>
              <w:rPr>
                <w:szCs w:val="28"/>
              </w:rPr>
            </w:pPr>
            <w:r w:rsidRPr="000B5F1E">
              <w:rPr>
                <w:szCs w:val="28"/>
              </w:rPr>
              <w:t xml:space="preserve">Управление культуры муниципального района </w:t>
            </w:r>
            <w:proofErr w:type="gramStart"/>
            <w:r w:rsidRPr="000B5F1E">
              <w:rPr>
                <w:szCs w:val="28"/>
              </w:rPr>
              <w:t>Красноярский</w:t>
            </w:r>
            <w:proofErr w:type="gramEnd"/>
            <w:r w:rsidRPr="000B5F1E">
              <w:rPr>
                <w:szCs w:val="28"/>
              </w:rPr>
              <w:t xml:space="preserve"> Самарской области</w:t>
            </w:r>
          </w:p>
          <w:p w:rsidR="00044CA2" w:rsidRPr="00327712" w:rsidRDefault="00044CA2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27712">
              <w:rPr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044CA2" w:rsidRPr="00327712" w:rsidTr="00C35492">
        <w:tc>
          <w:tcPr>
            <w:tcW w:w="674" w:type="dxa"/>
          </w:tcPr>
          <w:p w:rsidR="00044CA2" w:rsidRPr="00327712" w:rsidRDefault="00044CA2" w:rsidP="00C35492">
            <w:pPr>
              <w:tabs>
                <w:tab w:val="left" w:pos="284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88" w:type="dxa"/>
          </w:tcPr>
          <w:p w:rsidR="00044CA2" w:rsidRPr="00327712" w:rsidRDefault="00044CA2" w:rsidP="00C35492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Проведение мероприятий по обеспечению инвалидов-колясочников, проживающих в многоквартирных домах,  мобильными лестничными подъемниками (в том числе проведение обучения и инструктажа представителей инвалидов по пользованию подъемником)</w:t>
            </w:r>
          </w:p>
        </w:tc>
        <w:tc>
          <w:tcPr>
            <w:tcW w:w="1559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339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375,3</w:t>
            </w:r>
          </w:p>
        </w:tc>
        <w:tc>
          <w:tcPr>
            <w:tcW w:w="2772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</w:t>
            </w:r>
          </w:p>
        </w:tc>
        <w:tc>
          <w:tcPr>
            <w:tcW w:w="2551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27712">
              <w:rPr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044CA2" w:rsidRPr="00327712" w:rsidTr="00C35492">
        <w:tc>
          <w:tcPr>
            <w:tcW w:w="674" w:type="dxa"/>
          </w:tcPr>
          <w:p w:rsidR="00044CA2" w:rsidRPr="00327712" w:rsidRDefault="00044CA2" w:rsidP="00C35492">
            <w:pPr>
              <w:tabs>
                <w:tab w:val="left" w:pos="284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88" w:type="dxa"/>
          </w:tcPr>
          <w:p w:rsidR="00044CA2" w:rsidRPr="00327712" w:rsidRDefault="00044CA2" w:rsidP="00C35492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 xml:space="preserve">Проведение мероприятий по обеспечению инвалидов-колясочников, проживающих в многоквартирных домах,  мобильными лестничными подъемниками (в том числе проведение обучения и инструктажа </w:t>
            </w:r>
            <w:r>
              <w:rPr>
                <w:szCs w:val="28"/>
              </w:rPr>
              <w:lastRenderedPageBreak/>
              <w:t>представителей инвалидов по пользованию подъемником)</w:t>
            </w:r>
          </w:p>
        </w:tc>
        <w:tc>
          <w:tcPr>
            <w:tcW w:w="1559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2020</w:t>
            </w:r>
          </w:p>
        </w:tc>
        <w:tc>
          <w:tcPr>
            <w:tcW w:w="1339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430,0</w:t>
            </w:r>
          </w:p>
        </w:tc>
        <w:tc>
          <w:tcPr>
            <w:tcW w:w="2772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потребительского рынка администрации муниципального </w:t>
            </w:r>
            <w:r>
              <w:rPr>
                <w:szCs w:val="28"/>
              </w:rPr>
              <w:lastRenderedPageBreak/>
              <w:t xml:space="preserve">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</w:t>
            </w:r>
          </w:p>
        </w:tc>
        <w:tc>
          <w:tcPr>
            <w:tcW w:w="2551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27712">
              <w:rPr>
                <w:szCs w:val="28"/>
              </w:rPr>
              <w:lastRenderedPageBreak/>
              <w:t>Бюджет муниципального района Красноярский Самарской области</w:t>
            </w:r>
          </w:p>
        </w:tc>
      </w:tr>
      <w:tr w:rsidR="00044CA2" w:rsidRPr="00327712" w:rsidTr="00C35492">
        <w:tc>
          <w:tcPr>
            <w:tcW w:w="6062" w:type="dxa"/>
            <w:gridSpan w:val="2"/>
          </w:tcPr>
          <w:p w:rsidR="00044CA2" w:rsidRDefault="00044CA2" w:rsidP="00C35492">
            <w:pPr>
              <w:tabs>
                <w:tab w:val="left" w:pos="284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044CA2" w:rsidRDefault="00044CA2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39" w:type="dxa"/>
          </w:tcPr>
          <w:p w:rsidR="00044CA2" w:rsidRDefault="00044CA2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1843,8</w:t>
            </w:r>
          </w:p>
        </w:tc>
        <w:tc>
          <w:tcPr>
            <w:tcW w:w="2772" w:type="dxa"/>
          </w:tcPr>
          <w:p w:rsidR="00044CA2" w:rsidRDefault="00044CA2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044CA2" w:rsidRPr="00327712" w:rsidRDefault="00044CA2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</w:tc>
      </w:tr>
    </w:tbl>
    <w:p w:rsidR="00044CA2" w:rsidRPr="00327712" w:rsidRDefault="00044CA2" w:rsidP="00044CA2">
      <w:pPr>
        <w:rPr>
          <w:szCs w:val="28"/>
        </w:rPr>
      </w:pPr>
      <w:r>
        <w:rPr>
          <w:szCs w:val="28"/>
        </w:rPr>
        <w:t xml:space="preserve">   </w:t>
      </w:r>
    </w:p>
    <w:p w:rsidR="00044CA2" w:rsidRPr="008737AE" w:rsidRDefault="00044CA2" w:rsidP="00044CA2">
      <w:pPr>
        <w:rPr>
          <w:sz w:val="20"/>
        </w:rPr>
      </w:pPr>
    </w:p>
    <w:sectPr w:rsidR="00044CA2" w:rsidRPr="008737AE" w:rsidSect="00327712">
      <w:headerReference w:type="default" r:id="rId6"/>
      <w:headerReference w:type="first" r:id="rId7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12" w:rsidRDefault="00A469F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CA2">
      <w:rPr>
        <w:noProof/>
      </w:rPr>
      <w:t>5</w:t>
    </w:r>
    <w:r>
      <w:fldChar w:fldCharType="end"/>
    </w:r>
  </w:p>
  <w:p w:rsidR="00327712" w:rsidRDefault="00A469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04" w:rsidRPr="00F66E0F" w:rsidRDefault="00A469F0" w:rsidP="00F66E0F">
    <w:pPr>
      <w:pStyle w:val="a7"/>
      <w:rPr>
        <w:szCs w:val="32"/>
      </w:rPr>
    </w:pPr>
    <w:r w:rsidRPr="00F66E0F">
      <w:rPr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CA2"/>
    <w:rsid w:val="0003207A"/>
    <w:rsid w:val="00044CA2"/>
    <w:rsid w:val="000458CB"/>
    <w:rsid w:val="000A49C9"/>
    <w:rsid w:val="000C6E1D"/>
    <w:rsid w:val="00137543"/>
    <w:rsid w:val="001A2A59"/>
    <w:rsid w:val="001C2457"/>
    <w:rsid w:val="001D5EB6"/>
    <w:rsid w:val="00233158"/>
    <w:rsid w:val="00302E34"/>
    <w:rsid w:val="003C165E"/>
    <w:rsid w:val="004814BD"/>
    <w:rsid w:val="004B347B"/>
    <w:rsid w:val="00523F61"/>
    <w:rsid w:val="005242E0"/>
    <w:rsid w:val="00582719"/>
    <w:rsid w:val="00647C4B"/>
    <w:rsid w:val="00684591"/>
    <w:rsid w:val="006D198D"/>
    <w:rsid w:val="007355DB"/>
    <w:rsid w:val="00751BA1"/>
    <w:rsid w:val="00837897"/>
    <w:rsid w:val="00841385"/>
    <w:rsid w:val="0087651C"/>
    <w:rsid w:val="008E19FD"/>
    <w:rsid w:val="0090177A"/>
    <w:rsid w:val="0097065E"/>
    <w:rsid w:val="00A10E7A"/>
    <w:rsid w:val="00A469F0"/>
    <w:rsid w:val="00B42628"/>
    <w:rsid w:val="00B93BFF"/>
    <w:rsid w:val="00C066DE"/>
    <w:rsid w:val="00C61992"/>
    <w:rsid w:val="00C93FE9"/>
    <w:rsid w:val="00D414D4"/>
    <w:rsid w:val="00D5768C"/>
    <w:rsid w:val="00F62E99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044CA2"/>
    <w:rPr>
      <w:b/>
      <w:bCs/>
      <w:sz w:val="30"/>
      <w:szCs w:val="30"/>
      <w:shd w:val="clear" w:color="auto" w:fill="FFFFFF"/>
    </w:rPr>
  </w:style>
  <w:style w:type="character" w:customStyle="1" w:styleId="61">
    <w:name w:val="Основной текст (6) + Не полужирный"/>
    <w:rsid w:val="00044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customStyle="1" w:styleId="60">
    <w:name w:val="Основной текст (6)"/>
    <w:basedOn w:val="a"/>
    <w:link w:val="6"/>
    <w:rsid w:val="00044CA2"/>
    <w:pPr>
      <w:widowControl w:val="0"/>
      <w:shd w:val="clear" w:color="auto" w:fill="FFFFFF"/>
      <w:spacing w:before="2160" w:line="367" w:lineRule="exact"/>
      <w:jc w:val="center"/>
    </w:pPr>
    <w:rPr>
      <w:b/>
      <w:bCs/>
      <w:sz w:val="30"/>
      <w:szCs w:val="30"/>
      <w:lang/>
    </w:rPr>
  </w:style>
  <w:style w:type="paragraph" w:styleId="a7">
    <w:name w:val="header"/>
    <w:basedOn w:val="a"/>
    <w:link w:val="a8"/>
    <w:uiPriority w:val="99"/>
    <w:rsid w:val="00044CA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044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&#1056;&#1072;&#1089;&#1087;&#1086;&#1088;&#1103;&#1078;&#1077;&#1085;&#1080;&#1077;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NEW.dot</Template>
  <TotalTime>7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User13</dc:creator>
  <cp:lastModifiedBy>User13</cp:lastModifiedBy>
  <cp:revision>2</cp:revision>
  <cp:lastPrinted>2012-09-03T07:52:00Z</cp:lastPrinted>
  <dcterms:created xsi:type="dcterms:W3CDTF">2019-10-03T08:25:00Z</dcterms:created>
  <dcterms:modified xsi:type="dcterms:W3CDTF">2019-10-03T08:36:00Z</dcterms:modified>
</cp:coreProperties>
</file>