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F3" w:rsidRPr="003C5348" w:rsidRDefault="00BB5FF3" w:rsidP="003C5348">
      <w:pPr>
        <w:pStyle w:val="1"/>
        <w:rPr>
          <w:sz w:val="36"/>
          <w:szCs w:val="36"/>
        </w:rPr>
      </w:pPr>
      <w:r w:rsidRPr="003C5348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-142875</wp:posOffset>
            </wp:positionV>
            <wp:extent cx="629920" cy="75311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348">
        <w:rPr>
          <w:sz w:val="36"/>
          <w:szCs w:val="36"/>
        </w:rPr>
        <w:t>АДМИНИСТРАЦИЯ</w:t>
      </w:r>
    </w:p>
    <w:p w:rsidR="00BB5FF3" w:rsidRPr="003C5348" w:rsidRDefault="00BB5FF3" w:rsidP="003C5348">
      <w:pPr>
        <w:pStyle w:val="1"/>
        <w:rPr>
          <w:sz w:val="36"/>
          <w:szCs w:val="36"/>
        </w:rPr>
      </w:pPr>
      <w:r w:rsidRPr="003C5348">
        <w:rPr>
          <w:sz w:val="36"/>
          <w:szCs w:val="36"/>
        </w:rPr>
        <w:t xml:space="preserve">МУНИЦИПАЛЬНОГО РАЙОНА </w:t>
      </w:r>
      <w:r w:rsidR="003C5348" w:rsidRPr="003C5348">
        <w:rPr>
          <w:sz w:val="36"/>
          <w:szCs w:val="36"/>
        </w:rPr>
        <w:t>К</w:t>
      </w:r>
      <w:r w:rsidRPr="003C5348">
        <w:rPr>
          <w:sz w:val="36"/>
          <w:szCs w:val="36"/>
        </w:rPr>
        <w:t>РАСНОЯРСКИЙ</w:t>
      </w:r>
    </w:p>
    <w:p w:rsidR="00BB5FF3" w:rsidRPr="003C5348" w:rsidRDefault="00BB5FF3" w:rsidP="003C5348">
      <w:pPr>
        <w:pStyle w:val="1"/>
        <w:rPr>
          <w:sz w:val="36"/>
          <w:szCs w:val="36"/>
        </w:rPr>
      </w:pPr>
      <w:r w:rsidRPr="003C5348">
        <w:rPr>
          <w:sz w:val="36"/>
          <w:szCs w:val="36"/>
        </w:rPr>
        <w:t>САМАРСКОЙ ОБЛАСТИ</w:t>
      </w:r>
    </w:p>
    <w:p w:rsidR="00BB5FF3" w:rsidRPr="00297EE0" w:rsidRDefault="00BB5FF3" w:rsidP="00BB5F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FF3" w:rsidRPr="00FB24BB" w:rsidRDefault="00BB5FF3" w:rsidP="00BB5FF3">
      <w:pPr>
        <w:jc w:val="center"/>
        <w:rPr>
          <w:rFonts w:ascii="Times New Roman" w:hAnsi="Times New Roman" w:cs="Times New Roman"/>
          <w:sz w:val="44"/>
          <w:szCs w:val="44"/>
        </w:rPr>
      </w:pPr>
      <w:r w:rsidRPr="00FB24BB">
        <w:rPr>
          <w:rFonts w:ascii="Times New Roman" w:hAnsi="Times New Roman" w:cs="Times New Roman"/>
          <w:sz w:val="44"/>
          <w:szCs w:val="44"/>
        </w:rPr>
        <w:t>П</w:t>
      </w:r>
      <w:r w:rsidR="00297EE0" w:rsidRPr="00FB24BB">
        <w:rPr>
          <w:rFonts w:ascii="Times New Roman" w:hAnsi="Times New Roman" w:cs="Times New Roman"/>
          <w:sz w:val="44"/>
          <w:szCs w:val="44"/>
        </w:rPr>
        <w:t>О</w:t>
      </w:r>
      <w:r w:rsidRPr="00FB24BB">
        <w:rPr>
          <w:rFonts w:ascii="Times New Roman" w:hAnsi="Times New Roman" w:cs="Times New Roman"/>
          <w:sz w:val="44"/>
          <w:szCs w:val="44"/>
        </w:rPr>
        <w:t>СТАНОВЛЕНИЕ</w:t>
      </w:r>
    </w:p>
    <w:p w:rsidR="00BB5FF3" w:rsidRDefault="003F6E10" w:rsidP="007869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5FF3" w:rsidRPr="00DC22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30.12.2020  </w:t>
      </w:r>
      <w:r w:rsidR="00BB5FF3" w:rsidRPr="00DC22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436</w:t>
      </w:r>
    </w:p>
    <w:p w:rsidR="007869FD" w:rsidRDefault="007869FD" w:rsidP="00786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0F2" w:rsidRPr="00297EE0" w:rsidRDefault="00D770F2" w:rsidP="00BB5FF3">
      <w:pPr>
        <w:ind w:left="0" w:firstLine="0"/>
        <w:rPr>
          <w:rFonts w:ascii="Times New Roman" w:hAnsi="Times New Roman" w:cs="Times New Roman"/>
          <w:sz w:val="44"/>
          <w:szCs w:val="44"/>
        </w:rPr>
      </w:pPr>
    </w:p>
    <w:p w:rsidR="00BB5FF3" w:rsidRDefault="00BB5FF3" w:rsidP="00BB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F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770F2">
        <w:rPr>
          <w:rFonts w:ascii="Times New Roman" w:hAnsi="Times New Roman" w:cs="Times New Roman"/>
          <w:b/>
          <w:sz w:val="28"/>
          <w:szCs w:val="28"/>
        </w:rPr>
        <w:t>И</w:t>
      </w:r>
      <w:r w:rsidR="00016AE2">
        <w:rPr>
          <w:rFonts w:ascii="Times New Roman" w:hAnsi="Times New Roman" w:cs="Times New Roman"/>
          <w:b/>
          <w:sz w:val="28"/>
          <w:szCs w:val="28"/>
        </w:rPr>
        <w:t>нвестиционного паспорта муниципального района Красноярский Самарской области на 20</w:t>
      </w:r>
      <w:r w:rsidR="002E2FFD">
        <w:rPr>
          <w:rFonts w:ascii="Times New Roman" w:hAnsi="Times New Roman" w:cs="Times New Roman"/>
          <w:b/>
          <w:sz w:val="28"/>
          <w:szCs w:val="28"/>
        </w:rPr>
        <w:t>20</w:t>
      </w:r>
      <w:r w:rsidR="00016AE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8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AE2">
        <w:rPr>
          <w:rFonts w:ascii="Times New Roman" w:hAnsi="Times New Roman" w:cs="Times New Roman"/>
          <w:b/>
          <w:sz w:val="28"/>
          <w:szCs w:val="28"/>
        </w:rPr>
        <w:t>20</w:t>
      </w:r>
      <w:r w:rsidR="002E2FFD">
        <w:rPr>
          <w:rFonts w:ascii="Times New Roman" w:hAnsi="Times New Roman" w:cs="Times New Roman"/>
          <w:b/>
          <w:sz w:val="28"/>
          <w:szCs w:val="28"/>
        </w:rPr>
        <w:t>21</w:t>
      </w:r>
      <w:r w:rsidR="00016AE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869FD">
        <w:rPr>
          <w:rFonts w:ascii="Times New Roman" w:hAnsi="Times New Roman" w:cs="Times New Roman"/>
          <w:b/>
          <w:sz w:val="28"/>
          <w:szCs w:val="28"/>
        </w:rPr>
        <w:t>ы</w:t>
      </w:r>
    </w:p>
    <w:p w:rsidR="00D770F2" w:rsidRPr="00297EE0" w:rsidRDefault="00D770F2" w:rsidP="006C4860">
      <w:pPr>
        <w:spacing w:line="360" w:lineRule="auto"/>
        <w:ind w:left="0" w:firstLine="708"/>
        <w:rPr>
          <w:sz w:val="44"/>
          <w:szCs w:val="44"/>
        </w:rPr>
      </w:pPr>
    </w:p>
    <w:p w:rsidR="00BB5FF3" w:rsidRDefault="00016AE2" w:rsidP="00D770F2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благоприятных условий для развития инвестиционной и предпринимательской деятельности </w:t>
      </w:r>
      <w:r w:rsid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Самарской области, повышения качества информирования потенциальных инвесторов об инвестиционном потенциале муниципально</w:t>
      </w:r>
      <w:r w:rsidR="00297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Красноярский</w:t>
      </w:r>
      <w:r w:rsid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29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имеющихся возможностях для реализации инвестиционных проектов</w:t>
      </w:r>
      <w:r w:rsidR="00DC2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861AD" w:rsidRPr="00C8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25.02.1999 </w:t>
      </w:r>
      <w:r w:rsidR="004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61AD" w:rsidRPr="00C8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39-ФЗ «Об инвестиционной деятельности в Российской Федерации, осуществляемой в форме капитальных вложений», Законом Самарской области от 16.03.2006                   № 19-ГД «Об инвестициях и государственной поддержке инвестиционной деятельности в Самарской области»</w:t>
      </w:r>
      <w:r w:rsidR="00C8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EE0" w:rsidRPr="00C861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3 части 4 статьи 36 Федерального</w:t>
      </w:r>
      <w:r w:rsidR="00297EE0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 w:rsidR="00FB24BB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297EE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пунктом 5 статьи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20-СП</w:t>
      </w:r>
      <w:r w:rsidR="00DC228E">
        <w:rPr>
          <w:rFonts w:ascii="Times New Roman" w:hAnsi="Times New Roman" w:cs="Times New Roman"/>
          <w:sz w:val="28"/>
          <w:szCs w:val="28"/>
        </w:rPr>
        <w:t>,</w:t>
      </w:r>
      <w:r w:rsidR="00297EE0">
        <w:rPr>
          <w:rFonts w:ascii="Times New Roman" w:hAnsi="Times New Roman" w:cs="Times New Roman"/>
          <w:sz w:val="28"/>
          <w:szCs w:val="28"/>
        </w:rPr>
        <w:t xml:space="preserve"> </w:t>
      </w:r>
      <w:r w:rsidR="00BF4624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</w:t>
      </w:r>
      <w:r w:rsidR="0029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Красноярский </w:t>
      </w:r>
      <w:r w:rsidR="004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="0029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7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7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СТАНОВЛЯЕТ</w:t>
      </w:r>
      <w:r w:rsidR="00AB7D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4624" w:rsidRPr="00D770F2" w:rsidRDefault="00297EE0" w:rsidP="00D770F2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AE2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="00D770F2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6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паспорт</w:t>
      </w:r>
      <w:r w:rsidR="00016AE2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770F2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r w:rsidR="00016AE2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="004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16AE2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E2F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6AE2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E2F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0F2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861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770F2" w:rsidRPr="00D77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B06" w:rsidRPr="00304CFE" w:rsidRDefault="00C31709" w:rsidP="00D770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624">
        <w:rPr>
          <w:rFonts w:ascii="Times New Roman" w:hAnsi="Times New Roman" w:cs="Times New Roman"/>
          <w:sz w:val="28"/>
          <w:szCs w:val="28"/>
        </w:rPr>
        <w:t>.</w:t>
      </w:r>
      <w:r w:rsidR="007869FD">
        <w:rPr>
          <w:rFonts w:ascii="Times New Roman" w:hAnsi="Times New Roman" w:cs="Times New Roman"/>
          <w:sz w:val="28"/>
          <w:szCs w:val="28"/>
        </w:rPr>
        <w:t xml:space="preserve"> </w:t>
      </w:r>
      <w:r w:rsidR="00895B0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770F2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D770F2" w:rsidRPr="00D770F2">
        <w:rPr>
          <w:rFonts w:ascii="Times New Roman" w:hAnsi="Times New Roman" w:cs="Times New Roman"/>
          <w:sz w:val="28"/>
          <w:szCs w:val="28"/>
        </w:rPr>
        <w:t>паспорт муниципального района Красноярский Сам</w:t>
      </w:r>
      <w:r w:rsidR="007869FD">
        <w:rPr>
          <w:rFonts w:ascii="Times New Roman" w:hAnsi="Times New Roman" w:cs="Times New Roman"/>
          <w:sz w:val="28"/>
          <w:szCs w:val="28"/>
        </w:rPr>
        <w:t>арской области на 20</w:t>
      </w:r>
      <w:r w:rsidR="002E2FFD">
        <w:rPr>
          <w:rFonts w:ascii="Times New Roman" w:hAnsi="Times New Roman" w:cs="Times New Roman"/>
          <w:sz w:val="28"/>
          <w:szCs w:val="28"/>
        </w:rPr>
        <w:t>20</w:t>
      </w:r>
      <w:r w:rsidR="007869FD">
        <w:rPr>
          <w:rFonts w:ascii="Times New Roman" w:hAnsi="Times New Roman" w:cs="Times New Roman"/>
          <w:sz w:val="28"/>
          <w:szCs w:val="28"/>
        </w:rPr>
        <w:t>-20</w:t>
      </w:r>
      <w:r w:rsidR="002E2FFD">
        <w:rPr>
          <w:rFonts w:ascii="Times New Roman" w:hAnsi="Times New Roman" w:cs="Times New Roman"/>
          <w:sz w:val="28"/>
          <w:szCs w:val="28"/>
        </w:rPr>
        <w:t>21</w:t>
      </w:r>
      <w:r w:rsidR="007869FD">
        <w:rPr>
          <w:rFonts w:ascii="Times New Roman" w:hAnsi="Times New Roman" w:cs="Times New Roman"/>
          <w:sz w:val="28"/>
          <w:szCs w:val="28"/>
        </w:rPr>
        <w:t xml:space="preserve"> годы</w:t>
      </w:r>
      <w:r w:rsidR="00895B06" w:rsidRPr="00304CFE">
        <w:rPr>
          <w:rFonts w:ascii="Times New Roman" w:hAnsi="Times New Roman" w:cs="Times New Roman"/>
          <w:sz w:val="28"/>
          <w:szCs w:val="28"/>
        </w:rPr>
        <w:t xml:space="preserve"> в </w:t>
      </w:r>
      <w:r w:rsidR="00297EE0">
        <w:rPr>
          <w:rFonts w:ascii="Times New Roman" w:hAnsi="Times New Roman" w:cs="Times New Roman"/>
          <w:sz w:val="28"/>
          <w:szCs w:val="28"/>
        </w:rPr>
        <w:t>газете «</w:t>
      </w:r>
      <w:r w:rsidR="00895B06">
        <w:rPr>
          <w:rFonts w:ascii="Times New Roman" w:hAnsi="Times New Roman" w:cs="Times New Roman"/>
          <w:sz w:val="28"/>
          <w:szCs w:val="28"/>
        </w:rPr>
        <w:t>Красноярский вестник</w:t>
      </w:r>
      <w:r w:rsidR="00297EE0">
        <w:rPr>
          <w:rFonts w:ascii="Times New Roman" w:hAnsi="Times New Roman" w:cs="Times New Roman"/>
          <w:sz w:val="28"/>
          <w:szCs w:val="28"/>
        </w:rPr>
        <w:t>»</w:t>
      </w:r>
      <w:r w:rsidR="00895B06" w:rsidRPr="00304CFE">
        <w:rPr>
          <w:rFonts w:ascii="Times New Roman" w:hAnsi="Times New Roman" w:cs="Times New Roman"/>
          <w:sz w:val="28"/>
          <w:szCs w:val="28"/>
        </w:rPr>
        <w:t xml:space="preserve"> и разместить на</w:t>
      </w:r>
      <w:r w:rsidR="00895B0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895B06" w:rsidRPr="00304CFE">
        <w:rPr>
          <w:rFonts w:ascii="Times New Roman" w:hAnsi="Times New Roman" w:cs="Times New Roman"/>
          <w:sz w:val="28"/>
          <w:szCs w:val="28"/>
        </w:rPr>
        <w:t xml:space="preserve"> </w:t>
      </w:r>
      <w:r w:rsidR="007869FD">
        <w:rPr>
          <w:rFonts w:ascii="Times New Roman" w:hAnsi="Times New Roman" w:cs="Times New Roman"/>
          <w:sz w:val="28"/>
          <w:szCs w:val="28"/>
        </w:rPr>
        <w:t>А</w:t>
      </w:r>
      <w:r w:rsidR="00895B06" w:rsidRPr="00304C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5B06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в сети Интернет.</w:t>
      </w:r>
    </w:p>
    <w:p w:rsidR="00895B06" w:rsidRPr="00304CFE" w:rsidRDefault="00C31709" w:rsidP="00D770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EE0">
        <w:rPr>
          <w:rFonts w:ascii="Times New Roman" w:hAnsi="Times New Roman" w:cs="Times New Roman"/>
          <w:sz w:val="28"/>
          <w:szCs w:val="28"/>
        </w:rPr>
        <w:t>.</w:t>
      </w:r>
      <w:r w:rsidR="007869FD">
        <w:rPr>
          <w:rFonts w:ascii="Times New Roman" w:hAnsi="Times New Roman" w:cs="Times New Roman"/>
          <w:sz w:val="28"/>
          <w:szCs w:val="28"/>
        </w:rPr>
        <w:t xml:space="preserve"> </w:t>
      </w:r>
      <w:r w:rsidR="00895B06">
        <w:rPr>
          <w:rFonts w:ascii="Times New Roman" w:hAnsi="Times New Roman" w:cs="Times New Roman"/>
          <w:sz w:val="28"/>
          <w:szCs w:val="28"/>
        </w:rPr>
        <w:t>Настоящее п</w:t>
      </w:r>
      <w:r w:rsidR="00895B06" w:rsidRPr="00304CF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7869F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97EE0">
        <w:rPr>
          <w:rFonts w:ascii="Times New Roman" w:hAnsi="Times New Roman" w:cs="Times New Roman"/>
          <w:sz w:val="28"/>
          <w:szCs w:val="28"/>
        </w:rPr>
        <w:t xml:space="preserve"> его </w:t>
      </w:r>
      <w:r w:rsidR="00FB24B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97EE0">
        <w:rPr>
          <w:rFonts w:ascii="Times New Roman" w:hAnsi="Times New Roman" w:cs="Times New Roman"/>
          <w:sz w:val="28"/>
          <w:szCs w:val="28"/>
        </w:rPr>
        <w:t>опубликования</w:t>
      </w:r>
      <w:r w:rsidR="00895B06" w:rsidRPr="00304CFE">
        <w:rPr>
          <w:rFonts w:ascii="Times New Roman" w:hAnsi="Times New Roman" w:cs="Times New Roman"/>
          <w:sz w:val="28"/>
          <w:szCs w:val="28"/>
        </w:rPr>
        <w:t>.</w:t>
      </w:r>
    </w:p>
    <w:p w:rsidR="00BF4624" w:rsidRPr="00297EE0" w:rsidRDefault="00BF4624" w:rsidP="00D770F2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97EE0" w:rsidRDefault="00297EE0" w:rsidP="00297EE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95B06" w:rsidRPr="00F208D1" w:rsidRDefault="00895B06" w:rsidP="00297EE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208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97EE0">
        <w:rPr>
          <w:rFonts w:ascii="Times New Roman" w:hAnsi="Times New Roman" w:cs="Times New Roman"/>
          <w:b/>
          <w:sz w:val="28"/>
          <w:szCs w:val="28"/>
        </w:rPr>
        <w:tab/>
      </w:r>
      <w:r w:rsidR="00297EE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М.В.Белоусов</w:t>
      </w:r>
      <w:proofErr w:type="spellEnd"/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BB5FF3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84EA5" w:rsidRDefault="00884EA5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84EA5" w:rsidRDefault="00884EA5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84EA5" w:rsidRDefault="00884EA5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84EA5" w:rsidRDefault="00884EA5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84EA5" w:rsidRDefault="00884EA5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84EA5" w:rsidRDefault="00884EA5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8609F" w:rsidRDefault="0028609F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8609F" w:rsidRDefault="0028609F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8609F" w:rsidRDefault="0028609F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8609F" w:rsidRDefault="0028609F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5FF3" w:rsidRDefault="00895B06" w:rsidP="00BB5FF3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Скороход 21953</w:t>
      </w:r>
    </w:p>
    <w:tbl>
      <w:tblPr>
        <w:tblStyle w:val="a3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390"/>
      </w:tblGrid>
      <w:tr w:rsidR="003F6E10" w:rsidTr="00C15644">
        <w:tc>
          <w:tcPr>
            <w:tcW w:w="4643" w:type="dxa"/>
          </w:tcPr>
          <w:p w:rsidR="009012ED" w:rsidRDefault="009012ED" w:rsidP="00C15644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012ED" w:rsidRDefault="009012ED" w:rsidP="00C1564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012ED" w:rsidRDefault="009012ED" w:rsidP="00C1564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9012ED" w:rsidRDefault="009012ED" w:rsidP="003F6E1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F6E10">
              <w:rPr>
                <w:rFonts w:ascii="Times New Roman" w:hAnsi="Times New Roman" w:cs="Times New Roman"/>
                <w:sz w:val="28"/>
                <w:szCs w:val="28"/>
              </w:rPr>
              <w:t xml:space="preserve"> 30.12.2020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F6E10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</w:tbl>
    <w:p w:rsidR="009012ED" w:rsidRPr="009207AB" w:rsidRDefault="009012ED" w:rsidP="009012ED">
      <w:pPr>
        <w:spacing w:line="360" w:lineRule="auto"/>
        <w:ind w:hanging="6"/>
        <w:jc w:val="right"/>
        <w:rPr>
          <w:rFonts w:ascii="Times New Roman" w:hAnsi="Times New Roman" w:cs="Times New Roman"/>
          <w:sz w:val="28"/>
          <w:szCs w:val="28"/>
        </w:rPr>
      </w:pPr>
      <w:r w:rsidRPr="009207AB">
        <w:rPr>
          <w:rFonts w:ascii="Times New Roman" w:hAnsi="Times New Roman" w:cs="Times New Roman"/>
          <w:sz w:val="28"/>
          <w:szCs w:val="28"/>
        </w:rPr>
        <w:tab/>
      </w:r>
    </w:p>
    <w:p w:rsidR="009012ED" w:rsidRPr="000F6F68" w:rsidRDefault="009012ED" w:rsidP="009012ED">
      <w:pPr>
        <w:spacing w:line="360" w:lineRule="auto"/>
        <w:ind w:hanging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ИНВЕСТИЦИОННЫЙ ПАСПОРТ</w:t>
      </w: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2020-2021 годы</w:t>
      </w: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F6F68">
        <w:rPr>
          <w:rFonts w:ascii="Times New Roman" w:hAnsi="Times New Roman" w:cs="Times New Roman"/>
          <w:b/>
          <w:sz w:val="28"/>
          <w:szCs w:val="28"/>
        </w:rPr>
        <w:t>г.</w:t>
      </w:r>
    </w:p>
    <w:p w:rsidR="009012ED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9012ED" w:rsidRPr="000F6F68" w:rsidRDefault="009012ED" w:rsidP="0090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2ED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6F68">
        <w:rPr>
          <w:rFonts w:ascii="Times New Roman" w:hAnsi="Times New Roman" w:cs="Times New Roman"/>
          <w:b/>
          <w:sz w:val="28"/>
          <w:szCs w:val="28"/>
        </w:rPr>
        <w:t xml:space="preserve"> Район  больших возможностей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</w:t>
      </w:r>
    </w:p>
    <w:p w:rsidR="009012ED" w:rsidRPr="00A8108F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108F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Краткая справка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F6F68">
        <w:rPr>
          <w:rFonts w:ascii="Times New Roman" w:hAnsi="Times New Roman" w:cs="Times New Roman"/>
          <w:sz w:val="28"/>
          <w:szCs w:val="28"/>
        </w:rPr>
        <w:t xml:space="preserve">Основные 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F6F68">
        <w:rPr>
          <w:rFonts w:ascii="Times New Roman" w:hAnsi="Times New Roman" w:cs="Times New Roman"/>
          <w:sz w:val="28"/>
          <w:szCs w:val="28"/>
        </w:rPr>
        <w:t>Благоприятные тенденции и внешние потенциалы развития территории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F6F68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6F68">
        <w:rPr>
          <w:rFonts w:ascii="Times New Roman" w:hAnsi="Times New Roman" w:cs="Times New Roman"/>
          <w:b/>
          <w:sz w:val="28"/>
          <w:szCs w:val="28"/>
        </w:rPr>
        <w:t xml:space="preserve"> Экономический потенциал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11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Производственный и инфра</w:t>
      </w:r>
      <w:r w:rsidRPr="000F6F68">
        <w:rPr>
          <w:rFonts w:ascii="Times New Roman" w:hAnsi="Times New Roman" w:cs="Times New Roman"/>
          <w:sz w:val="28"/>
          <w:szCs w:val="28"/>
        </w:rPr>
        <w:t>структурный потенциал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9012ED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F6F68">
        <w:rPr>
          <w:rFonts w:ascii="Times New Roman" w:hAnsi="Times New Roman" w:cs="Times New Roman"/>
          <w:sz w:val="28"/>
          <w:szCs w:val="28"/>
        </w:rPr>
        <w:t>Промышленность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9012ED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Экология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9012ED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Предпринимательство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9012ED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2.5.Стротельство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</w:t>
      </w:r>
    </w:p>
    <w:p w:rsidR="009012ED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Грузоперевозки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</w:p>
    <w:p w:rsidR="009012ED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Агропромышленный комплекс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0F6F68">
        <w:rPr>
          <w:rFonts w:ascii="Times New Roman" w:hAnsi="Times New Roman" w:cs="Times New Roman"/>
          <w:sz w:val="28"/>
          <w:szCs w:val="28"/>
        </w:rPr>
        <w:t>Туристический потенциал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Раздел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6F68">
        <w:rPr>
          <w:rFonts w:ascii="Times New Roman" w:hAnsi="Times New Roman" w:cs="Times New Roman"/>
          <w:b/>
          <w:sz w:val="28"/>
          <w:szCs w:val="28"/>
        </w:rPr>
        <w:t xml:space="preserve"> Инвестиционная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23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F6F68">
        <w:rPr>
          <w:rFonts w:ascii="Times New Roman" w:hAnsi="Times New Roman" w:cs="Times New Roman"/>
          <w:sz w:val="28"/>
          <w:szCs w:val="28"/>
        </w:rPr>
        <w:t>Правовое регулирование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</w:t>
      </w:r>
    </w:p>
    <w:p w:rsidR="009012ED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6F68">
        <w:rPr>
          <w:rFonts w:ascii="Times New Roman" w:hAnsi="Times New Roman" w:cs="Times New Roman"/>
          <w:b/>
          <w:sz w:val="28"/>
          <w:szCs w:val="28"/>
        </w:rPr>
        <w:t xml:space="preserve"> Предложения инвесторам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24</w:t>
      </w:r>
    </w:p>
    <w:p w:rsidR="009012ED" w:rsidRPr="00ED5117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D5117">
        <w:rPr>
          <w:rFonts w:ascii="Times New Roman" w:hAnsi="Times New Roman" w:cs="Times New Roman"/>
          <w:sz w:val="28"/>
          <w:szCs w:val="28"/>
        </w:rPr>
        <w:t xml:space="preserve">Планируемые инвестиционные проекты муниципального района </w:t>
      </w:r>
      <w:proofErr w:type="gramStart"/>
      <w:r w:rsidRPr="00ED5117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ED511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0F6F68">
        <w:rPr>
          <w:rFonts w:ascii="Times New Roman" w:hAnsi="Times New Roman" w:cs="Times New Roman"/>
          <w:sz w:val="28"/>
          <w:szCs w:val="28"/>
        </w:rPr>
        <w:t xml:space="preserve">Проекты для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соинвестирования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0F6F68">
        <w:rPr>
          <w:rFonts w:ascii="Times New Roman" w:hAnsi="Times New Roman" w:cs="Times New Roman"/>
          <w:sz w:val="28"/>
          <w:szCs w:val="28"/>
        </w:rPr>
        <w:t>Приоритетные направления для инвестирования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0F6F68">
        <w:rPr>
          <w:rFonts w:ascii="Times New Roman" w:hAnsi="Times New Roman" w:cs="Times New Roman"/>
          <w:sz w:val="28"/>
          <w:szCs w:val="28"/>
        </w:rPr>
        <w:t>Инвестиционные площадки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</w:t>
      </w:r>
    </w:p>
    <w:p w:rsidR="009012ED" w:rsidRPr="000F6F68" w:rsidRDefault="009012ED" w:rsidP="009012ED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6F68">
        <w:rPr>
          <w:rFonts w:ascii="Times New Roman" w:hAnsi="Times New Roman" w:cs="Times New Roman"/>
          <w:b/>
          <w:sz w:val="28"/>
          <w:szCs w:val="28"/>
        </w:rPr>
        <w:t xml:space="preserve">Полезные телефоны муниципального района </w:t>
      </w:r>
      <w:proofErr w:type="gramStart"/>
      <w:r w:rsidRPr="000F6F68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29</w:t>
      </w:r>
    </w:p>
    <w:p w:rsidR="009012ED" w:rsidRDefault="009012ED" w:rsidP="009012ED">
      <w:pPr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12ED" w:rsidRDefault="009012ED" w:rsidP="009012ED">
      <w:pPr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12ED" w:rsidRDefault="009012ED" w:rsidP="009012ED">
      <w:pPr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6F68">
        <w:rPr>
          <w:rFonts w:ascii="Times New Roman" w:hAnsi="Times New Roman" w:cs="Times New Roman"/>
          <w:b/>
          <w:sz w:val="28"/>
          <w:szCs w:val="28"/>
        </w:rPr>
        <w:t xml:space="preserve"> РАЙОН  БОЛЬШИХ ВОЗМОЖНОСТЕЙ</w:t>
      </w:r>
    </w:p>
    <w:p w:rsidR="009012ED" w:rsidRPr="000F6F68" w:rsidRDefault="009012ED" w:rsidP="009012ED">
      <w:pPr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12ED" w:rsidRPr="005E16C2" w:rsidRDefault="009012ED" w:rsidP="009012ED">
      <w:pPr>
        <w:pStyle w:val="af1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C2">
        <w:rPr>
          <w:rFonts w:ascii="Times New Roman" w:hAnsi="Times New Roman" w:cs="Times New Roman"/>
          <w:b/>
          <w:sz w:val="28"/>
          <w:szCs w:val="28"/>
        </w:rPr>
        <w:t>Краткая справка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Красноярский район </w:t>
      </w:r>
      <w:r>
        <w:rPr>
          <w:rFonts w:ascii="Times New Roman" w:hAnsi="Times New Roman" w:cs="Times New Roman"/>
          <w:sz w:val="28"/>
          <w:szCs w:val="28"/>
        </w:rPr>
        <w:t>образован в 1965 году. Э</w:t>
      </w:r>
      <w:r w:rsidRPr="000F6F68">
        <w:rPr>
          <w:rFonts w:ascii="Times New Roman" w:hAnsi="Times New Roman" w:cs="Times New Roman"/>
          <w:sz w:val="28"/>
          <w:szCs w:val="28"/>
        </w:rPr>
        <w:t>то район с выгодным географическим положением, благоприятными климатическими условиями, развитой транспортной и коммуникационной сетью, многообразными финансово-экономическими и культурными связями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2ED" w:rsidRPr="000F6F68" w:rsidRDefault="009012ED" w:rsidP="009012ED">
      <w:pPr>
        <w:pStyle w:val="a7"/>
        <w:spacing w:after="0" w:line="360" w:lineRule="auto"/>
        <w:ind w:firstLine="708"/>
        <w:jc w:val="both"/>
        <w:rPr>
          <w:sz w:val="28"/>
          <w:szCs w:val="28"/>
        </w:rPr>
      </w:pPr>
      <w:r w:rsidRPr="000F6F68">
        <w:rPr>
          <w:sz w:val="28"/>
          <w:szCs w:val="28"/>
        </w:rPr>
        <w:t>Красноярский район расположен в центральной части Самарской области и занимает площадь 2</w:t>
      </w:r>
      <w:r>
        <w:rPr>
          <w:sz w:val="28"/>
          <w:szCs w:val="28"/>
        </w:rPr>
        <w:t xml:space="preserve"> </w:t>
      </w:r>
      <w:r w:rsidRPr="000F6F68">
        <w:rPr>
          <w:sz w:val="28"/>
          <w:szCs w:val="28"/>
        </w:rPr>
        <w:t>433 кв. км (что составляет 4,5 % территории Самарской области), из них 164</w:t>
      </w:r>
      <w:r>
        <w:rPr>
          <w:sz w:val="28"/>
          <w:szCs w:val="28"/>
        </w:rPr>
        <w:t xml:space="preserve"> </w:t>
      </w:r>
      <w:r w:rsidRPr="000F6F68">
        <w:rPr>
          <w:sz w:val="28"/>
          <w:szCs w:val="28"/>
        </w:rPr>
        <w:t>681 га занимают сельхозугодия, 60</w:t>
      </w:r>
      <w:r>
        <w:rPr>
          <w:sz w:val="28"/>
          <w:szCs w:val="28"/>
        </w:rPr>
        <w:t xml:space="preserve"> </w:t>
      </w:r>
      <w:r w:rsidRPr="000F6F68">
        <w:rPr>
          <w:sz w:val="28"/>
          <w:szCs w:val="28"/>
        </w:rPr>
        <w:t xml:space="preserve">011 га — лесные земли, </w:t>
      </w:r>
      <w:r>
        <w:rPr>
          <w:sz w:val="28"/>
          <w:szCs w:val="28"/>
        </w:rPr>
        <w:t xml:space="preserve"> </w:t>
      </w:r>
      <w:r w:rsidRPr="000F6F6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F6F68">
        <w:rPr>
          <w:sz w:val="28"/>
          <w:szCs w:val="28"/>
        </w:rPr>
        <w:t xml:space="preserve">842 га — кустарники, </w:t>
      </w:r>
      <w:r>
        <w:rPr>
          <w:sz w:val="28"/>
          <w:szCs w:val="28"/>
        </w:rPr>
        <w:t xml:space="preserve">  </w:t>
      </w:r>
      <w:r w:rsidRPr="000F6F6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F6F68">
        <w:rPr>
          <w:sz w:val="28"/>
          <w:szCs w:val="28"/>
        </w:rPr>
        <w:t>189 га — земли застройки, 3577 га — прочие земли.</w:t>
      </w:r>
    </w:p>
    <w:p w:rsidR="009012ED" w:rsidRPr="000F6F68" w:rsidRDefault="009012ED" w:rsidP="009012ED">
      <w:pPr>
        <w:pStyle w:val="a7"/>
        <w:spacing w:after="0" w:line="360" w:lineRule="auto"/>
        <w:ind w:firstLine="708"/>
        <w:jc w:val="both"/>
        <w:rPr>
          <w:sz w:val="28"/>
          <w:szCs w:val="28"/>
        </w:rPr>
      </w:pPr>
      <w:r w:rsidRPr="000F6F68">
        <w:rPr>
          <w:sz w:val="28"/>
          <w:szCs w:val="28"/>
        </w:rPr>
        <w:t xml:space="preserve">Территория Красноярского района весьма разнообразна </w:t>
      </w:r>
      <w:proofErr w:type="spellStart"/>
      <w:r w:rsidRPr="000F6F68"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</w:t>
      </w:r>
      <w:r w:rsidRPr="000F6F68">
        <w:rPr>
          <w:sz w:val="28"/>
          <w:szCs w:val="28"/>
        </w:rPr>
        <w:t>- ресурсными условиями.</w:t>
      </w:r>
    </w:p>
    <w:p w:rsidR="009012ED" w:rsidRPr="000F6F68" w:rsidRDefault="009012ED" w:rsidP="009012ED">
      <w:pPr>
        <w:pStyle w:val="a7"/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0F6F68">
        <w:rPr>
          <w:sz w:val="28"/>
          <w:szCs w:val="28"/>
        </w:rPr>
        <w:t xml:space="preserve">Богат район и водными ресурсами — на территории района расположены реки Сок, </w:t>
      </w:r>
      <w:proofErr w:type="spellStart"/>
      <w:r w:rsidRPr="000F6F68">
        <w:rPr>
          <w:sz w:val="28"/>
          <w:szCs w:val="28"/>
        </w:rPr>
        <w:t>Кондурча</w:t>
      </w:r>
      <w:proofErr w:type="spellEnd"/>
      <w:r w:rsidRPr="000F6F68">
        <w:rPr>
          <w:sz w:val="28"/>
          <w:szCs w:val="28"/>
        </w:rPr>
        <w:t xml:space="preserve">, </w:t>
      </w:r>
      <w:proofErr w:type="spellStart"/>
      <w:r w:rsidRPr="000F6F68">
        <w:rPr>
          <w:sz w:val="28"/>
          <w:szCs w:val="28"/>
        </w:rPr>
        <w:t>Буянка</w:t>
      </w:r>
      <w:proofErr w:type="spellEnd"/>
      <w:r w:rsidRPr="000F6F68">
        <w:rPr>
          <w:sz w:val="28"/>
          <w:szCs w:val="28"/>
        </w:rPr>
        <w:t xml:space="preserve">, Каменка, </w:t>
      </w:r>
      <w:proofErr w:type="spellStart"/>
      <w:r w:rsidRPr="000F6F68">
        <w:rPr>
          <w:sz w:val="28"/>
          <w:szCs w:val="28"/>
        </w:rPr>
        <w:t>Раковочка</w:t>
      </w:r>
      <w:proofErr w:type="spellEnd"/>
      <w:r w:rsidRPr="000F6F68">
        <w:rPr>
          <w:sz w:val="28"/>
          <w:szCs w:val="28"/>
        </w:rPr>
        <w:t xml:space="preserve">, </w:t>
      </w:r>
      <w:proofErr w:type="spellStart"/>
      <w:r w:rsidRPr="000F6F68">
        <w:rPr>
          <w:sz w:val="28"/>
          <w:szCs w:val="28"/>
        </w:rPr>
        <w:t>Родниковочка</w:t>
      </w:r>
      <w:proofErr w:type="spellEnd"/>
      <w:r w:rsidRPr="000F6F68">
        <w:rPr>
          <w:sz w:val="28"/>
          <w:szCs w:val="28"/>
        </w:rPr>
        <w:t xml:space="preserve">, </w:t>
      </w:r>
      <w:proofErr w:type="spellStart"/>
      <w:r w:rsidRPr="000F6F68">
        <w:rPr>
          <w:sz w:val="28"/>
          <w:szCs w:val="28"/>
        </w:rPr>
        <w:t>Курумка</w:t>
      </w:r>
      <w:proofErr w:type="spellEnd"/>
      <w:r w:rsidRPr="000F6F68">
        <w:rPr>
          <w:sz w:val="28"/>
          <w:szCs w:val="28"/>
        </w:rPr>
        <w:t xml:space="preserve">, Хорошенькая, Черная, </w:t>
      </w:r>
      <w:proofErr w:type="spellStart"/>
      <w:r w:rsidRPr="000F6F68">
        <w:rPr>
          <w:sz w:val="28"/>
          <w:szCs w:val="28"/>
        </w:rPr>
        <w:t>Шиланка</w:t>
      </w:r>
      <w:proofErr w:type="spellEnd"/>
      <w:r w:rsidRPr="000F6F68">
        <w:rPr>
          <w:sz w:val="28"/>
          <w:szCs w:val="28"/>
        </w:rPr>
        <w:t xml:space="preserve">, </w:t>
      </w:r>
      <w:proofErr w:type="spellStart"/>
      <w:r w:rsidRPr="000F6F68">
        <w:rPr>
          <w:sz w:val="28"/>
          <w:szCs w:val="28"/>
        </w:rPr>
        <w:t>Бинарадка</w:t>
      </w:r>
      <w:proofErr w:type="spellEnd"/>
      <w:r w:rsidRPr="000F6F68">
        <w:rPr>
          <w:sz w:val="28"/>
          <w:szCs w:val="28"/>
        </w:rPr>
        <w:t xml:space="preserve">, </w:t>
      </w:r>
      <w:proofErr w:type="spellStart"/>
      <w:r w:rsidRPr="000F6F68">
        <w:rPr>
          <w:sz w:val="28"/>
          <w:szCs w:val="28"/>
        </w:rPr>
        <w:t>Кобельма</w:t>
      </w:r>
      <w:proofErr w:type="spellEnd"/>
      <w:r w:rsidRPr="000F6F68">
        <w:rPr>
          <w:sz w:val="28"/>
          <w:szCs w:val="28"/>
        </w:rPr>
        <w:t xml:space="preserve">, </w:t>
      </w:r>
      <w:proofErr w:type="spellStart"/>
      <w:r w:rsidRPr="000F6F68">
        <w:rPr>
          <w:sz w:val="28"/>
          <w:szCs w:val="28"/>
        </w:rPr>
        <w:t>Хилково</w:t>
      </w:r>
      <w:proofErr w:type="spellEnd"/>
      <w:r w:rsidRPr="000F6F68">
        <w:rPr>
          <w:sz w:val="28"/>
          <w:szCs w:val="28"/>
        </w:rPr>
        <w:t xml:space="preserve">, </w:t>
      </w:r>
      <w:proofErr w:type="spellStart"/>
      <w:r w:rsidRPr="000F6F68">
        <w:rPr>
          <w:sz w:val="28"/>
          <w:szCs w:val="28"/>
        </w:rPr>
        <w:t>Кундузла</w:t>
      </w:r>
      <w:proofErr w:type="spellEnd"/>
      <w:r w:rsidRPr="000F6F68">
        <w:rPr>
          <w:sz w:val="28"/>
          <w:szCs w:val="28"/>
        </w:rPr>
        <w:t xml:space="preserve">, </w:t>
      </w:r>
      <w:proofErr w:type="spellStart"/>
      <w:r w:rsidRPr="000F6F68">
        <w:rPr>
          <w:sz w:val="28"/>
          <w:szCs w:val="28"/>
        </w:rPr>
        <w:t>Ветлянка</w:t>
      </w:r>
      <w:proofErr w:type="spellEnd"/>
      <w:r w:rsidRPr="000F6F68">
        <w:rPr>
          <w:sz w:val="28"/>
          <w:szCs w:val="28"/>
        </w:rPr>
        <w:t xml:space="preserve">, Тростянка, Черновка, а также озера Чайное, Белое, Овечье, Верхнее, Среднее, Кривое, Коровье, Светлое, </w:t>
      </w:r>
      <w:proofErr w:type="spellStart"/>
      <w:r w:rsidRPr="000F6F68">
        <w:rPr>
          <w:sz w:val="28"/>
          <w:szCs w:val="28"/>
        </w:rPr>
        <w:t>Виловатое</w:t>
      </w:r>
      <w:proofErr w:type="spellEnd"/>
      <w:r w:rsidRPr="000F6F68">
        <w:rPr>
          <w:sz w:val="28"/>
          <w:szCs w:val="28"/>
        </w:rPr>
        <w:t>, пруды Студеный, Николаевский, Березовый.</w:t>
      </w:r>
      <w:proofErr w:type="gramEnd"/>
    </w:p>
    <w:p w:rsidR="009012ED" w:rsidRPr="000F6F68" w:rsidRDefault="009012ED" w:rsidP="009012ED">
      <w:pPr>
        <w:pStyle w:val="a7"/>
        <w:spacing w:after="0" w:line="360" w:lineRule="auto"/>
        <w:ind w:firstLine="708"/>
        <w:jc w:val="both"/>
        <w:rPr>
          <w:sz w:val="28"/>
          <w:szCs w:val="28"/>
        </w:rPr>
      </w:pPr>
      <w:r w:rsidRPr="000F6F68">
        <w:rPr>
          <w:sz w:val="28"/>
          <w:szCs w:val="28"/>
        </w:rPr>
        <w:t xml:space="preserve">Климат Красноярского района характеризуется как умеренно континентальный. </w:t>
      </w:r>
      <w:r>
        <w:rPr>
          <w:sz w:val="28"/>
          <w:szCs w:val="28"/>
        </w:rPr>
        <w:t>Красноярский р</w:t>
      </w:r>
      <w:r w:rsidRPr="000F6F68">
        <w:rPr>
          <w:sz w:val="28"/>
          <w:szCs w:val="28"/>
        </w:rPr>
        <w:t>айон расположен в зоне умеренного увлажнения (лесостепи).</w:t>
      </w:r>
    </w:p>
    <w:p w:rsidR="009012ED" w:rsidRPr="000F6F68" w:rsidRDefault="009012ED" w:rsidP="009012ED">
      <w:pPr>
        <w:pStyle w:val="a7"/>
        <w:spacing w:after="0" w:line="360" w:lineRule="auto"/>
        <w:ind w:firstLine="708"/>
        <w:jc w:val="both"/>
        <w:rPr>
          <w:sz w:val="28"/>
          <w:szCs w:val="28"/>
        </w:rPr>
      </w:pPr>
      <w:r w:rsidRPr="000F6F68">
        <w:rPr>
          <w:sz w:val="28"/>
          <w:szCs w:val="28"/>
        </w:rPr>
        <w:t>Районный центр с. Красный Яр расположен в 40 километрах от областного центра г. Самара.</w:t>
      </w:r>
    </w:p>
    <w:p w:rsidR="009012ED" w:rsidRPr="000F6F68" w:rsidRDefault="009012ED" w:rsidP="009012ED">
      <w:pPr>
        <w:pStyle w:val="a7"/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0F6F68">
        <w:rPr>
          <w:sz w:val="28"/>
          <w:szCs w:val="28"/>
        </w:rPr>
        <w:lastRenderedPageBreak/>
        <w:t>На территории района расположены 93 населенных пункта, из которых 3 — городского типа и 90 сельских.</w:t>
      </w:r>
      <w:proofErr w:type="gramEnd"/>
      <w:r w:rsidRPr="000F6F68">
        <w:rPr>
          <w:sz w:val="28"/>
          <w:szCs w:val="28"/>
        </w:rPr>
        <w:t xml:space="preserve"> Административно — территориально район разделен на 13 поселений — 3 городских и 10 сельских.</w:t>
      </w:r>
    </w:p>
    <w:p w:rsidR="009012ED" w:rsidRPr="000F6F68" w:rsidRDefault="009012ED" w:rsidP="009012ED">
      <w:pPr>
        <w:pStyle w:val="a7"/>
        <w:spacing w:after="0" w:line="360" w:lineRule="auto"/>
        <w:ind w:firstLine="708"/>
        <w:jc w:val="both"/>
        <w:rPr>
          <w:sz w:val="28"/>
          <w:szCs w:val="28"/>
        </w:rPr>
      </w:pPr>
      <w:r w:rsidRPr="000F6F68">
        <w:rPr>
          <w:sz w:val="28"/>
          <w:szCs w:val="28"/>
        </w:rPr>
        <w:t xml:space="preserve">Красноярский район </w:t>
      </w:r>
      <w:proofErr w:type="spellStart"/>
      <w:r w:rsidRPr="000F6F68">
        <w:rPr>
          <w:sz w:val="28"/>
          <w:szCs w:val="28"/>
        </w:rPr>
        <w:t>среднезаселен</w:t>
      </w:r>
      <w:proofErr w:type="spellEnd"/>
      <w:r w:rsidRPr="000F6F68">
        <w:rPr>
          <w:sz w:val="28"/>
          <w:szCs w:val="28"/>
        </w:rPr>
        <w:t xml:space="preserve"> (плотность населения составляет 22,7 человека на 1 кв. км), 55,3 % населения проживает в сельской местности. Районным центром является село Красный Яр.</w:t>
      </w:r>
    </w:p>
    <w:p w:rsidR="009012ED" w:rsidRPr="00907668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0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исленность </w:t>
      </w:r>
      <w:r w:rsidRPr="0090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постоянного населения Красноярского района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 2020 года составила 57599 человек, что на 0,1% меньше уровня на 2019 года (57629 человек), из них городское население – 25 345 человек, что на 0,02% более уровня 2019 года, сельское население – 32225 человек, что на 0,2% менее уровня 2019 года.</w:t>
      </w:r>
    </w:p>
    <w:p w:rsidR="009012ED" w:rsidRPr="00D60BA3" w:rsidRDefault="009012ED" w:rsidP="009012ED">
      <w:pPr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076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0B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D60BA3">
        <w:rPr>
          <w:rFonts w:ascii="Times New Roman" w:hAnsi="Times New Roman" w:cs="Times New Roman"/>
          <w:sz w:val="28"/>
          <w:szCs w:val="28"/>
        </w:rPr>
        <w:t xml:space="preserve">Более половины населения сосредоточено в четырех крупнейших населенных  пунктах  района  (с.  Красный  Яр – 8,3  тыс.  человек,       </w:t>
      </w:r>
      <w:proofErr w:type="spellStart"/>
      <w:r w:rsidRPr="00D60BA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D60BA3">
        <w:rPr>
          <w:rFonts w:ascii="Times New Roman" w:hAnsi="Times New Roman" w:cs="Times New Roman"/>
          <w:sz w:val="28"/>
          <w:szCs w:val="28"/>
        </w:rPr>
        <w:t xml:space="preserve">.  Волжский - 7,6  тыс.  человек,  </w:t>
      </w:r>
      <w:proofErr w:type="spellStart"/>
      <w:r w:rsidRPr="00D60BA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D60BA3">
        <w:rPr>
          <w:rFonts w:ascii="Times New Roman" w:hAnsi="Times New Roman" w:cs="Times New Roman"/>
          <w:sz w:val="28"/>
          <w:szCs w:val="28"/>
        </w:rPr>
        <w:t xml:space="preserve">.  Мирный  -7,2 тыс. человек, </w:t>
      </w:r>
      <w:proofErr w:type="spellStart"/>
      <w:r w:rsidRPr="00D60BA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D60BA3">
        <w:rPr>
          <w:rFonts w:ascii="Times New Roman" w:hAnsi="Times New Roman" w:cs="Times New Roman"/>
          <w:sz w:val="28"/>
          <w:szCs w:val="28"/>
        </w:rPr>
        <w:t>. Новосемейкино – 9,8 тыс. человек).</w:t>
      </w:r>
      <w:proofErr w:type="gramEnd"/>
    </w:p>
    <w:p w:rsidR="009012ED" w:rsidRPr="000F6F68" w:rsidRDefault="009012ED" w:rsidP="0090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2ED" w:rsidRPr="000F6F68" w:rsidRDefault="009012ED" w:rsidP="009012E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0F6F6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F6F68">
        <w:rPr>
          <w:rFonts w:ascii="Times New Roman" w:hAnsi="Times New Roman" w:cs="Times New Roman"/>
          <w:b/>
          <w:sz w:val="28"/>
          <w:szCs w:val="28"/>
        </w:rPr>
        <w:t xml:space="preserve"> преимущества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F6F6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ыгодное экономико-географическое положение (от районного центра Красный Яр 40 км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Самар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, район входит в </w:t>
      </w:r>
      <w:proofErr w:type="spellStart"/>
      <w:r w:rsidRPr="000F6F68">
        <w:rPr>
          <w:rFonts w:ascii="Times New Roman" w:hAnsi="Times New Roman" w:cs="Times New Roman"/>
          <w:color w:val="000000"/>
          <w:sz w:val="28"/>
          <w:szCs w:val="28"/>
        </w:rPr>
        <w:t>Самарско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Тольяттинскую агломерацию);</w:t>
      </w:r>
    </w:p>
    <w:p w:rsidR="009012ED" w:rsidRPr="00076057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азвитая транспортная сеть  (</w:t>
      </w:r>
      <w:r w:rsidRPr="000F6F68">
        <w:rPr>
          <w:rFonts w:ascii="Times New Roman" w:hAnsi="Times New Roman" w:cs="Times New Roman"/>
          <w:sz w:val="28"/>
          <w:szCs w:val="28"/>
        </w:rPr>
        <w:t>Красноярский район является одним из крупнейших транспортных узлов Самарской области - через него пролегают кратчайшие пути из Центральной и Западной Европы в Сибирь, Среднюю Азию и Республику Казахстан</w:t>
      </w:r>
      <w:r w:rsidRPr="00076057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07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Автодороги федерального (М-5 «Урал»), межрегионального (Самара – Димитровград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Ульяновск) и местного значения, железнодорожный транспорт, </w:t>
      </w:r>
      <w:r w:rsidRPr="0007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близость </w:t>
      </w:r>
      <w:r w:rsidRPr="0007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междуна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аэропорта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Курумоч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07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трубопроводный транспорт (газо- и нефтепроводы, </w:t>
      </w:r>
      <w:proofErr w:type="spellStart"/>
      <w:r w:rsidRPr="0007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аммиакопровод</w:t>
      </w:r>
      <w:proofErr w:type="spellEnd"/>
      <w:r w:rsidRPr="0007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1.2.3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ысокий культурно-исторический и природный рекреационный потенциал (богатая история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района, 72 объекта культурного наследия федерального и регионального значения; наличие памятников природы (Царев курган, озеро Белое, </w:t>
      </w:r>
      <w:proofErr w:type="spellStart"/>
      <w:r w:rsidRPr="000F6F68">
        <w:rPr>
          <w:rFonts w:ascii="Times New Roman" w:hAnsi="Times New Roman" w:cs="Times New Roman"/>
          <w:color w:val="000000"/>
          <w:sz w:val="28"/>
          <w:szCs w:val="28"/>
        </w:rPr>
        <w:t>Водинские</w:t>
      </w:r>
      <w:proofErr w:type="spellEnd"/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минералы и др.), много рек (Волга, Сок, </w:t>
      </w:r>
      <w:proofErr w:type="spellStart"/>
      <w:r w:rsidRPr="000F6F68">
        <w:rPr>
          <w:rFonts w:ascii="Times New Roman" w:hAnsi="Times New Roman" w:cs="Times New Roman"/>
          <w:color w:val="000000"/>
          <w:sz w:val="28"/>
          <w:szCs w:val="28"/>
        </w:rPr>
        <w:t>Кондурча</w:t>
      </w:r>
      <w:proofErr w:type="spellEnd"/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и др.), озер, прудов; 22%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района занимают лесные земли);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ривлекательность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района для трудовой миграции, рост численности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в основном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за счет положительного миграционного потока (с 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г. наблюдается увеличение численности населения; с 2007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г. – положительное сальдо миграции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с 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г. резкий рост миграционного потока (более чем в 2 раза) - 3 место в регионе после Волж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и Ставропольского районов;</w:t>
      </w:r>
      <w:proofErr w:type="gramEnd"/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1.2.5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ифференцированная структура промышленного производства (имеется большое количество обрабатывающих производств; металлургическое производство и производство строительных металлических конструкций; производство пищевых продуктов, производство и распределен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электроэнергии, газа и воды);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аличие конкурентных преимуществ, по которым выгодно инвестировать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Красноярский </w:t>
      </w:r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 (принадлежность к </w:t>
      </w:r>
      <w:proofErr w:type="spellStart"/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>- Тольяттинской агломерации, развитая транспортная инфрас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труктура);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аличие своб</w:t>
      </w:r>
      <w:r>
        <w:rPr>
          <w:rFonts w:ascii="Times New Roman" w:hAnsi="Times New Roman" w:cs="Times New Roman"/>
          <w:color w:val="000000"/>
          <w:sz w:val="28"/>
          <w:szCs w:val="28"/>
        </w:rPr>
        <w:t>одных производственных площадок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с необходимой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урой для размещения производств;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ост числа занятых в экономике и низкий уровень безработицы  (численность занятых в экономик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за 5 лет увеличилась на 44%,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последние 8 лет происходит снижение уровня безработицы,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-2018 годах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безработицы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лял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0,68%</w:t>
      </w:r>
      <w:r>
        <w:rPr>
          <w:rFonts w:ascii="Times New Roman" w:hAnsi="Times New Roman" w:cs="Times New Roman"/>
          <w:color w:val="000000"/>
          <w:sz w:val="28"/>
          <w:szCs w:val="28"/>
        </w:rPr>
        <w:t>-0,93%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(3 место после Волжского и </w:t>
      </w:r>
      <w:proofErr w:type="spellStart"/>
      <w:r w:rsidRPr="000F6F68">
        <w:rPr>
          <w:rFonts w:ascii="Times New Roman" w:hAnsi="Times New Roman" w:cs="Times New Roman"/>
          <w:color w:val="000000"/>
          <w:sz w:val="28"/>
          <w:szCs w:val="28"/>
        </w:rPr>
        <w:t>Безенчукского</w:t>
      </w:r>
      <w:proofErr w:type="spellEnd"/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ов), в среднем по Самарской области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0,93%, по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- 1,1%;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07B">
        <w:rPr>
          <w:rFonts w:ascii="Times New Roman" w:hAnsi="Times New Roman" w:cs="Times New Roman"/>
          <w:sz w:val="28"/>
          <w:szCs w:val="28"/>
        </w:rPr>
        <w:t xml:space="preserve">Среднегодовая численность </w:t>
      </w:r>
      <w:r w:rsidRPr="00F4107B">
        <w:rPr>
          <w:rFonts w:ascii="Times New Roman" w:hAnsi="Times New Roman" w:cs="Times New Roman"/>
          <w:sz w:val="28"/>
          <w:szCs w:val="28"/>
        </w:rPr>
        <w:lastRenderedPageBreak/>
        <w:t>безработных, зарегистрированных в службе занятости в 20</w:t>
      </w:r>
      <w:r>
        <w:rPr>
          <w:rFonts w:ascii="Times New Roman" w:hAnsi="Times New Roman" w:cs="Times New Roman"/>
          <w:sz w:val="28"/>
          <w:szCs w:val="28"/>
        </w:rPr>
        <w:t>19 году, составила 260 человек</w:t>
      </w:r>
      <w:r w:rsidRPr="00F410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107B">
        <w:rPr>
          <w:rFonts w:ascii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107B">
        <w:rPr>
          <w:rFonts w:ascii="Times New Roman" w:hAnsi="Times New Roman" w:cs="Times New Roman"/>
          <w:sz w:val="28"/>
          <w:szCs w:val="28"/>
        </w:rPr>
        <w:t xml:space="preserve"> среднег</w:t>
      </w:r>
      <w:r>
        <w:rPr>
          <w:rFonts w:ascii="Times New Roman" w:hAnsi="Times New Roman" w:cs="Times New Roman"/>
          <w:sz w:val="28"/>
          <w:szCs w:val="28"/>
        </w:rPr>
        <w:t xml:space="preserve">одовая численность безработных </w:t>
      </w:r>
      <w:r w:rsidRPr="00F4107B">
        <w:rPr>
          <w:rFonts w:ascii="Times New Roman" w:hAnsi="Times New Roman" w:cs="Times New Roman"/>
          <w:sz w:val="28"/>
          <w:szCs w:val="28"/>
        </w:rPr>
        <w:t>увеличится  до  850</w:t>
      </w:r>
      <w:r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Pr="00F4107B">
        <w:rPr>
          <w:rFonts w:ascii="Times New Roman" w:hAnsi="Times New Roman" w:cs="Times New Roman"/>
          <w:sz w:val="28"/>
          <w:szCs w:val="28"/>
        </w:rPr>
        <w:t xml:space="preserve"> прогнозируется, что  уровень зарегистрированной безработицы относительно населения в трудоспособном возрасте </w:t>
      </w:r>
      <w:r>
        <w:rPr>
          <w:rFonts w:ascii="Times New Roman" w:hAnsi="Times New Roman" w:cs="Times New Roman"/>
          <w:sz w:val="28"/>
          <w:szCs w:val="28"/>
        </w:rPr>
        <w:t xml:space="preserve"> вырастет до </w:t>
      </w:r>
      <w:r w:rsidRPr="00F4107B">
        <w:rPr>
          <w:rFonts w:ascii="Times New Roman" w:hAnsi="Times New Roman" w:cs="Times New Roman"/>
          <w:sz w:val="28"/>
          <w:szCs w:val="28"/>
        </w:rPr>
        <w:t>3,29%.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уровня безработицы в 2020 году оказали влияния ограничительные мероприятия в связи с угрозой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1.2.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остаточная обеспеченность врачами всех специальностей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(3 место среди сельских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районов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, увеличение числа в</w:t>
      </w:r>
      <w:r>
        <w:rPr>
          <w:rFonts w:ascii="Times New Roman" w:hAnsi="Times New Roman" w:cs="Times New Roman"/>
          <w:color w:val="000000"/>
          <w:sz w:val="28"/>
          <w:szCs w:val="28"/>
        </w:rPr>
        <w:t>рачей за последние 5 лет на 9%);</w:t>
      </w:r>
      <w:proofErr w:type="gramEnd"/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азвитый малый бизнес и относительно благоприятный деловой климат (по количеству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предпринимателей Красноярский район находится на </w:t>
      </w:r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месте, 44% работников всех предприятий и организаций района работают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малых и средних предприятиях);</w:t>
      </w:r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F6F68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6F68">
        <w:rPr>
          <w:rFonts w:ascii="Times New Roman" w:hAnsi="Times New Roman" w:cs="Times New Roman"/>
          <w:sz w:val="28"/>
          <w:szCs w:val="28"/>
        </w:rPr>
        <w:t>ост сектора розничной торговли</w:t>
      </w:r>
      <w:r w:rsidRPr="000F6F68">
        <w:rPr>
          <w:rFonts w:ascii="Times New Roman" w:eastAsia="Times New Roman" w:hAnsi="Times New Roman" w:cs="Times New Roman"/>
          <w:sz w:val="28"/>
          <w:szCs w:val="28"/>
        </w:rPr>
        <w:t xml:space="preserve"> и высокий уровень обеспеченности населения торговыми объектами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6F68">
        <w:rPr>
          <w:rFonts w:ascii="Times New Roman" w:eastAsia="Times New Roman" w:hAnsi="Times New Roman" w:cs="Times New Roman"/>
          <w:sz w:val="28"/>
          <w:szCs w:val="28"/>
        </w:rPr>
        <w:t xml:space="preserve"> место по обороту розничной торговли на душу населения, обеспеченность населения площадью стационарных торговых объектов на 2</w:t>
      </w:r>
      <w:r>
        <w:rPr>
          <w:rFonts w:ascii="Times New Roman" w:eastAsia="Times New Roman" w:hAnsi="Times New Roman" w:cs="Times New Roman"/>
          <w:sz w:val="28"/>
          <w:szCs w:val="28"/>
        </w:rPr>
        <w:t>8% выше минимального норматива);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0F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Pr="000B5241">
        <w:rPr>
          <w:rFonts w:ascii="Times New Roman" w:hAnsi="Times New Roman" w:cs="Times New Roman"/>
          <w:sz w:val="28"/>
          <w:szCs w:val="28"/>
        </w:rPr>
        <w:t>Рост бюджетной обеспеченности за счет налоговых и неналоговых доходов на душу населения (в рейтинге районов по данному показателю  Красноярский район поднялся в 2019</w:t>
      </w:r>
      <w:r>
        <w:rPr>
          <w:rFonts w:ascii="Times New Roman" w:hAnsi="Times New Roman" w:cs="Times New Roman"/>
          <w:sz w:val="28"/>
          <w:szCs w:val="28"/>
        </w:rPr>
        <w:t xml:space="preserve"> году  на</w:t>
      </w:r>
      <w:r w:rsidRPr="000B5241">
        <w:rPr>
          <w:rFonts w:ascii="Times New Roman" w:hAnsi="Times New Roman" w:cs="Times New Roman"/>
          <w:sz w:val="28"/>
          <w:szCs w:val="28"/>
        </w:rPr>
        <w:t xml:space="preserve"> 5 место);</w:t>
      </w:r>
    </w:p>
    <w:p w:rsidR="009012ED" w:rsidRPr="000F6F68" w:rsidRDefault="009012ED" w:rsidP="009012ED">
      <w:pPr>
        <w:pBdr>
          <w:bottom w:val="single" w:sz="4" w:space="29" w:color="FFFFFF"/>
        </w:pBdr>
        <w:spacing w:line="48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1.2.13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6F68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целевого и проектного методов управления муниципальным образованием (</w:t>
      </w:r>
      <w:r>
        <w:rPr>
          <w:rFonts w:ascii="Times New Roman" w:hAnsi="Times New Roman" w:cs="Times New Roman"/>
          <w:sz w:val="28"/>
          <w:szCs w:val="28"/>
        </w:rPr>
        <w:t xml:space="preserve">в 2020 году реализуются 24 муниципальные программы Администрации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а так же </w:t>
      </w:r>
      <w:r w:rsidRPr="000F6F68">
        <w:rPr>
          <w:rFonts w:ascii="Times New Roman" w:hAnsi="Times New Roman" w:cs="Times New Roman"/>
          <w:sz w:val="28"/>
          <w:szCs w:val="28"/>
        </w:rPr>
        <w:t>комплексные программы и проекты развития</w:t>
      </w:r>
      <w:r>
        <w:rPr>
          <w:rFonts w:ascii="Times New Roman" w:hAnsi="Times New Roman" w:cs="Times New Roman"/>
          <w:sz w:val="28"/>
          <w:szCs w:val="28"/>
        </w:rPr>
        <w:t xml:space="preserve"> во всех поселениях района  в таких направлениях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«социальная </w:t>
      </w:r>
      <w:r w:rsidRPr="000F6F68">
        <w:rPr>
          <w:rFonts w:ascii="Times New Roman" w:hAnsi="Times New Roman" w:cs="Times New Roman"/>
          <w:sz w:val="28"/>
          <w:szCs w:val="28"/>
        </w:rPr>
        <w:t>инфраструктура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F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6F68">
        <w:rPr>
          <w:rFonts w:ascii="Times New Roman" w:hAnsi="Times New Roman" w:cs="Times New Roman"/>
          <w:sz w:val="28"/>
          <w:szCs w:val="28"/>
        </w:rPr>
        <w:t>коммунальная инфраструктура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6F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6F68">
        <w:rPr>
          <w:rFonts w:ascii="Times New Roman" w:hAnsi="Times New Roman" w:cs="Times New Roman"/>
          <w:sz w:val="28"/>
          <w:szCs w:val="28"/>
        </w:rPr>
        <w:t>транспортная инфраструктура</w:t>
      </w:r>
      <w:r>
        <w:rPr>
          <w:rFonts w:ascii="Times New Roman" w:hAnsi="Times New Roman" w:cs="Times New Roman"/>
          <w:sz w:val="28"/>
          <w:szCs w:val="28"/>
        </w:rPr>
        <w:t>», «развитие предпринимательства»;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ысокая обеспеченность учреждениями культурно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досугового типа и библиотеками (3 место среди сельских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по числу библиотек и средние п</w:t>
      </w:r>
      <w:r>
        <w:rPr>
          <w:rFonts w:ascii="Times New Roman" w:hAnsi="Times New Roman" w:cs="Times New Roman"/>
          <w:color w:val="000000"/>
          <w:sz w:val="28"/>
          <w:szCs w:val="28"/>
        </w:rPr>
        <w:t>озиции по учреждениям культуры);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F6F68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F68">
        <w:rPr>
          <w:rFonts w:ascii="Times New Roman" w:hAnsi="Times New Roman" w:cs="Times New Roman"/>
          <w:sz w:val="28"/>
          <w:szCs w:val="28"/>
        </w:rPr>
        <w:t>довлетворительное состояние зданий учреждений социальной инфраструктуры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6F68">
        <w:rPr>
          <w:rFonts w:ascii="Times New Roman" w:hAnsi="Times New Roman" w:cs="Times New Roman"/>
          <w:sz w:val="28"/>
          <w:szCs w:val="28"/>
        </w:rPr>
        <w:t>оля муниципальных учреждений, здания которых находятся в аварийном состоянии или требуют капитального ремонта: дошкольные образовательные учреждения – 0%, общеобразовательны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F6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6F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6F68">
        <w:rPr>
          <w:rFonts w:ascii="Times New Roman" w:hAnsi="Times New Roman" w:cs="Times New Roman"/>
          <w:sz w:val="28"/>
          <w:szCs w:val="28"/>
        </w:rPr>
        <w:t>%,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6F68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– 5,88%);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F6F6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F6F68">
        <w:rPr>
          <w:rFonts w:ascii="Times New Roman" w:hAnsi="Times New Roman" w:cs="Times New Roman"/>
          <w:sz w:val="28"/>
          <w:szCs w:val="28"/>
        </w:rPr>
        <w:t xml:space="preserve">овлеченность жителей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0F6F68">
        <w:rPr>
          <w:rFonts w:ascii="Times New Roman" w:hAnsi="Times New Roman" w:cs="Times New Roman"/>
          <w:sz w:val="28"/>
          <w:szCs w:val="28"/>
        </w:rPr>
        <w:t xml:space="preserve">района, в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>. молодежи, в общественную, спортивную и культурно - досугов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F68">
        <w:rPr>
          <w:rFonts w:ascii="Times New Roman" w:hAnsi="Times New Roman" w:cs="Times New Roman"/>
          <w:sz w:val="28"/>
          <w:szCs w:val="28"/>
        </w:rPr>
        <w:t xml:space="preserve">ю деятельность </w:t>
      </w:r>
      <w:r w:rsidRPr="000F6F68">
        <w:rPr>
          <w:rFonts w:ascii="Times New Roman" w:hAnsi="Times New Roman" w:cs="Times New Roman"/>
          <w:spacing w:val="-6"/>
          <w:sz w:val="28"/>
          <w:szCs w:val="28"/>
        </w:rPr>
        <w:t>(наличие общественных объединений и организаций (</w:t>
      </w: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0F6F68">
        <w:rPr>
          <w:rFonts w:ascii="Times New Roman" w:hAnsi="Times New Roman" w:cs="Times New Roman"/>
          <w:spacing w:val="-6"/>
          <w:sz w:val="28"/>
          <w:szCs w:val="28"/>
        </w:rPr>
        <w:t>бщественн</w:t>
      </w:r>
      <w:r>
        <w:rPr>
          <w:rFonts w:ascii="Times New Roman" w:hAnsi="Times New Roman" w:cs="Times New Roman"/>
          <w:spacing w:val="-6"/>
          <w:sz w:val="28"/>
          <w:szCs w:val="28"/>
        </w:rPr>
        <w:t>ая</w:t>
      </w:r>
      <w:r w:rsidRPr="000F6F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палата</w:t>
      </w:r>
      <w:r w:rsidRPr="000F6F68">
        <w:rPr>
          <w:rFonts w:ascii="Times New Roman" w:hAnsi="Times New Roman" w:cs="Times New Roman"/>
          <w:spacing w:val="-6"/>
          <w:sz w:val="28"/>
          <w:szCs w:val="28"/>
        </w:rPr>
        <w:t>, общественная организация  ветеранов войны, труда, правоохранительных органов и Вооруженных сил; «Всероссийское общество инвалидов»;  казачье общество; Союз женщин Красноярско</w:t>
      </w:r>
      <w:r>
        <w:rPr>
          <w:rFonts w:ascii="Times New Roman" w:hAnsi="Times New Roman" w:cs="Times New Roman"/>
          <w:spacing w:val="-6"/>
          <w:sz w:val="28"/>
          <w:szCs w:val="28"/>
        </w:rPr>
        <w:t>го района; Союз молодежи и др.);</w:t>
      </w:r>
      <w:proofErr w:type="gramEnd"/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F6F68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F6F68">
        <w:rPr>
          <w:rFonts w:ascii="Times New Roman" w:hAnsi="Times New Roman" w:cs="Times New Roman"/>
          <w:sz w:val="28"/>
          <w:szCs w:val="28"/>
        </w:rPr>
        <w:t xml:space="preserve">ысокий уровень обеспеченности жильем и рост общей площади вводимого в эксплуатацию жилья (6 место по площади жилых помещений на 1 жителя,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F6F68">
        <w:rPr>
          <w:rFonts w:ascii="Times New Roman" w:hAnsi="Times New Roman" w:cs="Times New Roman"/>
          <w:sz w:val="28"/>
          <w:szCs w:val="28"/>
        </w:rPr>
        <w:t xml:space="preserve">место по вводу в </w:t>
      </w:r>
      <w:r>
        <w:rPr>
          <w:rFonts w:ascii="Times New Roman" w:hAnsi="Times New Roman" w:cs="Times New Roman"/>
          <w:sz w:val="28"/>
          <w:szCs w:val="28"/>
        </w:rPr>
        <w:t xml:space="preserve"> эксплуатацию</w:t>
      </w:r>
      <w:r w:rsidRPr="000F6F68">
        <w:rPr>
          <w:rFonts w:ascii="Times New Roman" w:hAnsi="Times New Roman" w:cs="Times New Roman"/>
          <w:sz w:val="28"/>
          <w:szCs w:val="28"/>
        </w:rPr>
        <w:t xml:space="preserve"> жилых домов (строительство коттеджного поселка «Звездный»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Pr="000F6F6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Новосемейкино, жилые комплексы «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Экодолье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>» с. Белоз</w:t>
      </w:r>
      <w:r>
        <w:rPr>
          <w:rFonts w:ascii="Times New Roman" w:hAnsi="Times New Roman" w:cs="Times New Roman"/>
          <w:sz w:val="28"/>
          <w:szCs w:val="28"/>
        </w:rPr>
        <w:t>ерки и «Яр Парк» с. Красный Яр, «Эко парк»</w:t>
      </w:r>
      <w:r w:rsidRPr="00F2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«Елки»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Светлое поле,);</w:t>
      </w:r>
      <w:proofErr w:type="gramEnd"/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1.2.18. В</w:t>
      </w:r>
      <w:r w:rsidRPr="000F6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ысокая обеспеченность системами жизнеобеспечения (электроснаб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жение-100%, газоснабжение - 98%,</w:t>
      </w:r>
      <w:r w:rsidRPr="000F6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 всех поселениях реализуются целевые программы комплексного развития систем коммунальной инфраст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руктуры на период 2014-2033гг.);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2217B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17B">
        <w:rPr>
          <w:rFonts w:ascii="Times New Roman" w:hAnsi="Times New Roman" w:cs="Times New Roman"/>
          <w:sz w:val="28"/>
          <w:szCs w:val="28"/>
        </w:rPr>
        <w:t>.19. Высокое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217B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фонда</w:t>
      </w:r>
      <w:r w:rsidRPr="00F2217B">
        <w:rPr>
          <w:rFonts w:ascii="Times New Roman" w:hAnsi="Times New Roman" w:cs="Times New Roman"/>
          <w:sz w:val="28"/>
          <w:szCs w:val="28"/>
        </w:rPr>
        <w:t xml:space="preserve"> (доля ветхого и аварийного жилья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17B">
        <w:rPr>
          <w:rFonts w:ascii="Times New Roman" w:hAnsi="Times New Roman" w:cs="Times New Roman"/>
          <w:sz w:val="28"/>
          <w:szCs w:val="28"/>
        </w:rPr>
        <w:t>0,175% в 2019г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17B">
        <w:rPr>
          <w:rFonts w:ascii="Times New Roman" w:hAnsi="Times New Roman" w:cs="Times New Roman"/>
          <w:sz w:val="28"/>
          <w:szCs w:val="28"/>
        </w:rPr>
        <w:t>);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F6F68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6F68">
        <w:rPr>
          <w:rFonts w:ascii="Times New Roman" w:hAnsi="Times New Roman" w:cs="Times New Roman"/>
          <w:sz w:val="28"/>
          <w:szCs w:val="28"/>
        </w:rPr>
        <w:t>ост уровня благоустройства территории (реализация муниципальн</w:t>
      </w:r>
      <w:r>
        <w:rPr>
          <w:rFonts w:ascii="Times New Roman" w:hAnsi="Times New Roman" w:cs="Times New Roman"/>
          <w:sz w:val="28"/>
          <w:szCs w:val="28"/>
        </w:rPr>
        <w:t>ых программ</w:t>
      </w:r>
      <w:r w:rsidRPr="000F6F68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 муниципального района Красноярск</w:t>
      </w:r>
      <w:r>
        <w:rPr>
          <w:rFonts w:ascii="Times New Roman" w:hAnsi="Times New Roman" w:cs="Times New Roman"/>
          <w:sz w:val="28"/>
          <w:szCs w:val="28"/>
        </w:rPr>
        <w:t>ий Самарской области» и «Комплексное развитие сельских территорий муниципального района Красноярский Самарской области»);</w:t>
      </w:r>
    </w:p>
    <w:p w:rsidR="009012ED" w:rsidRPr="00F2217B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F6F68">
        <w:rPr>
          <w:rFonts w:ascii="Times New Roman" w:hAnsi="Times New Roman" w:cs="Times New Roman"/>
          <w:sz w:val="28"/>
          <w:szCs w:val="28"/>
        </w:rPr>
        <w:t xml:space="preserve">21. </w:t>
      </w:r>
      <w:r w:rsidRPr="00F2217B">
        <w:rPr>
          <w:rFonts w:ascii="Times New Roman" w:hAnsi="Times New Roman" w:cs="Times New Roman"/>
          <w:sz w:val="28"/>
          <w:szCs w:val="28"/>
        </w:rPr>
        <w:t>Высокий уровень озеленения территории и хорошая экологическая обстановка (в 2020г. по сравнению с 2019г. объем выбросов загрязняющих веществ в атмосферу сократился в 0,7 раз, сброс загрязненных сточных вод уменьшился на 0,3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F2217B">
        <w:rPr>
          <w:rFonts w:ascii="Times New Roman" w:hAnsi="Times New Roman" w:cs="Times New Roman"/>
          <w:sz w:val="28"/>
          <w:szCs w:val="28"/>
        </w:rPr>
        <w:t>).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0F6F68">
        <w:rPr>
          <w:rFonts w:ascii="Times New Roman" w:hAnsi="Times New Roman" w:cs="Times New Roman"/>
          <w:b/>
          <w:sz w:val="28"/>
          <w:szCs w:val="28"/>
        </w:rPr>
        <w:t>Благоприятные тенденции и внешние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потенциалы развития территории: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величение рабочих мест ввиду развития внутреннего туризма и удовлетворения растущей потребности населения в санаторно-курортных услугах </w:t>
      </w:r>
      <w:r w:rsidRPr="00E44EC2">
        <w:rPr>
          <w:rFonts w:ascii="Times New Roman" w:hAnsi="Times New Roman" w:cs="Times New Roman"/>
          <w:color w:val="000000"/>
          <w:sz w:val="28"/>
          <w:szCs w:val="28"/>
        </w:rPr>
        <w:t>(развитие экологического, лечебно-оздоровительного, исторического, религиозного и паломнического туризма);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09421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4218">
        <w:rPr>
          <w:rFonts w:ascii="Times New Roman" w:hAnsi="Times New Roman" w:cs="Times New Roman"/>
          <w:sz w:val="28"/>
          <w:szCs w:val="28"/>
        </w:rPr>
        <w:t>величение</w:t>
      </w:r>
      <w:r w:rsidRPr="000F6F68">
        <w:rPr>
          <w:rFonts w:ascii="Times New Roman" w:hAnsi="Times New Roman" w:cs="Times New Roman"/>
          <w:sz w:val="28"/>
          <w:szCs w:val="28"/>
        </w:rPr>
        <w:t xml:space="preserve"> продолжительности активной жизни на основе создания условий и формирования мотивации для ведения здорового образа жизни (</w:t>
      </w:r>
      <w:r w:rsidRPr="002466CE">
        <w:rPr>
          <w:rFonts w:ascii="Times New Roman" w:hAnsi="Times New Roman" w:cs="Times New Roman"/>
          <w:sz w:val="28"/>
          <w:szCs w:val="28"/>
        </w:rPr>
        <w:t>сокращени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66CE">
        <w:rPr>
          <w:rFonts w:ascii="Times New Roman" w:hAnsi="Times New Roman" w:cs="Times New Roman"/>
          <w:sz w:val="28"/>
          <w:szCs w:val="28"/>
        </w:rPr>
        <w:t xml:space="preserve"> потребления алкоголя и табака, дальнейшее развитие инфраструктуры объектов физической культуры и спорта, популяризация здорового образа жизни);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6F68">
        <w:rPr>
          <w:rFonts w:ascii="Times New Roman" w:hAnsi="Times New Roman" w:cs="Times New Roman"/>
          <w:sz w:val="28"/>
          <w:szCs w:val="28"/>
        </w:rPr>
        <w:t xml:space="preserve">ривлечение и закрепление в районе квалифицированных кадров и молодых специалистов </w:t>
      </w:r>
      <w:r w:rsidRPr="000F6F68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2466CE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государственной </w:t>
      </w:r>
      <w:proofErr w:type="gramStart"/>
      <w:r w:rsidRPr="002466CE">
        <w:rPr>
          <w:rFonts w:ascii="Times New Roman" w:hAnsi="Times New Roman" w:cs="Times New Roman"/>
          <w:color w:val="000000"/>
          <w:sz w:val="28"/>
          <w:szCs w:val="28"/>
        </w:rPr>
        <w:t>политики на привлечение</w:t>
      </w:r>
      <w:proofErr w:type="gramEnd"/>
      <w:r w:rsidRPr="002466CE">
        <w:rPr>
          <w:rFonts w:ascii="Times New Roman" w:hAnsi="Times New Roman" w:cs="Times New Roman"/>
          <w:color w:val="000000"/>
          <w:sz w:val="28"/>
          <w:szCs w:val="28"/>
        </w:rPr>
        <w:t xml:space="preserve"> и поддержку молодых специалистов);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F68">
        <w:rPr>
          <w:rFonts w:ascii="Times New Roman" w:hAnsi="Times New Roman" w:cs="Times New Roman"/>
          <w:sz w:val="28"/>
          <w:szCs w:val="28"/>
        </w:rPr>
        <w:t xml:space="preserve">лучшение демографических показателей и проведение активной социально-экономической политики, направленной на сохранение </w:t>
      </w:r>
      <w:r w:rsidRPr="002466CE">
        <w:rPr>
          <w:rFonts w:ascii="Times New Roman" w:hAnsi="Times New Roman" w:cs="Times New Roman"/>
          <w:sz w:val="28"/>
          <w:szCs w:val="28"/>
        </w:rPr>
        <w:t xml:space="preserve">численности населения в сельских поселениях, в </w:t>
      </w:r>
      <w:proofErr w:type="spellStart"/>
      <w:r w:rsidRPr="002466C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466CE">
        <w:rPr>
          <w:rFonts w:ascii="Times New Roman" w:hAnsi="Times New Roman" w:cs="Times New Roman"/>
          <w:sz w:val="28"/>
          <w:szCs w:val="28"/>
        </w:rPr>
        <w:t>. в рамках реализации майского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66C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466CE">
        <w:rPr>
          <w:rFonts w:ascii="Times New Roman" w:hAnsi="Times New Roman" w:cs="Times New Roman"/>
          <w:sz w:val="28"/>
          <w:szCs w:val="28"/>
        </w:rPr>
        <w:t xml:space="preserve"> и Концепции демографической политики Самарской области до 2025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0F6F6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6F68">
        <w:rPr>
          <w:rFonts w:ascii="Times New Roman" w:hAnsi="Times New Roman" w:cs="Times New Roman"/>
          <w:sz w:val="28"/>
          <w:szCs w:val="28"/>
        </w:rPr>
        <w:t>овершенствование системы общего образования, направленное на обеспечение социализации и высоких образовательных достижений каждого школьника с учетом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азвитие предпринимательства, расширение сферы услуг и общественного питания, повышение качества обслуживания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величение объемов производства и конкурентоспособности промышленной и сельскохозяйственной продукции, расширение рынков сбыта в географически наиболее приближенных регионах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F6F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F6F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еализация федеральных и региональных инвестиционных проектов и программ, создающих новые импульсы для развития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  <w:r w:rsidRPr="000F6F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участие </w:t>
      </w:r>
      <w:r w:rsidRPr="000F6F68">
        <w:rPr>
          <w:rFonts w:ascii="Times New Roman" w:hAnsi="Times New Roman" w:cs="Times New Roman"/>
          <w:sz w:val="28"/>
          <w:szCs w:val="28"/>
        </w:rPr>
        <w:t xml:space="preserve">в госпрограммах </w:t>
      </w:r>
      <w:r w:rsidRPr="000F6F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конкурсах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6F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инвестиций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F68">
        <w:rPr>
          <w:rFonts w:ascii="Times New Roman" w:hAnsi="Times New Roman" w:cs="Times New Roman"/>
          <w:sz w:val="28"/>
          <w:szCs w:val="28"/>
        </w:rPr>
        <w:t>величение объема инвестиций вследствие реализации потенциала высокой конкурентоспособности,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F68">
        <w:rPr>
          <w:rFonts w:ascii="Times New Roman" w:hAnsi="Times New Roman" w:cs="Times New Roman"/>
          <w:sz w:val="28"/>
          <w:szCs w:val="28"/>
        </w:rPr>
        <w:t xml:space="preserve"> комфортности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среды и снижени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F68">
        <w:rPr>
          <w:rFonts w:ascii="Times New Roman" w:hAnsi="Times New Roman" w:cs="Times New Roman"/>
          <w:sz w:val="28"/>
          <w:szCs w:val="28"/>
        </w:rPr>
        <w:t xml:space="preserve"> административных барьеров для выхода на новые рынки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0F6F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F6F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овышение уровня добротности и дизайна общественных пространств и торговых объектов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0F6F68">
        <w:rPr>
          <w:rFonts w:ascii="Times New Roman" w:hAnsi="Times New Roman" w:cs="Times New Roman"/>
          <w:color w:val="000000"/>
          <w:sz w:val="28"/>
          <w:szCs w:val="28"/>
        </w:rPr>
        <w:t>овершенствование технологий производства: модернизация технологий, внедрение энергосберегающих экологически безвредных технологий и организация новых высокотехнологичных производств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F6F68">
        <w:rPr>
          <w:rFonts w:ascii="Times New Roman" w:hAnsi="Times New Roman" w:cs="Times New Roman"/>
          <w:sz w:val="28"/>
          <w:szCs w:val="28"/>
        </w:rPr>
        <w:t>ормирование комфортной среды проживания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6F68">
        <w:rPr>
          <w:rFonts w:ascii="Times New Roman" w:hAnsi="Times New Roman" w:cs="Times New Roman"/>
          <w:sz w:val="28"/>
          <w:szCs w:val="28"/>
        </w:rPr>
        <w:t>альнейшее р</w:t>
      </w:r>
      <w:r>
        <w:rPr>
          <w:rFonts w:ascii="Times New Roman" w:hAnsi="Times New Roman" w:cs="Times New Roman"/>
          <w:sz w:val="28"/>
          <w:szCs w:val="28"/>
        </w:rPr>
        <w:t xml:space="preserve">азвитие жилищного строительства;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6F68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 логистического кластера за счет реализации выгодного географического положения и улучш</w:t>
      </w:r>
      <w:r>
        <w:rPr>
          <w:rFonts w:ascii="Times New Roman" w:hAnsi="Times New Roman" w:cs="Times New Roman"/>
          <w:sz w:val="28"/>
          <w:szCs w:val="28"/>
        </w:rPr>
        <w:t xml:space="preserve">ения транспортного обслуживания;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F68">
        <w:rPr>
          <w:rFonts w:ascii="Times New Roman" w:hAnsi="Times New Roman" w:cs="Times New Roman"/>
          <w:sz w:val="28"/>
          <w:szCs w:val="28"/>
        </w:rPr>
        <w:t>одернизация систем водоснабжения, канализации, очистных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в том числе с привлечением частных инвесторов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заключено концессионное соглашение   по теплоснабжению;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1.3.16. Развитие системы газоснабжения;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6F68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Самарско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 Тольяттинской агломерации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F68">
        <w:rPr>
          <w:rFonts w:ascii="Times New Roman" w:hAnsi="Times New Roman" w:cs="Times New Roman"/>
          <w:sz w:val="28"/>
          <w:szCs w:val="28"/>
        </w:rPr>
        <w:t xml:space="preserve"> рост миграционной привлекательности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F6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6F68">
        <w:rPr>
          <w:rFonts w:ascii="Times New Roman" w:hAnsi="Times New Roman" w:cs="Times New Roman"/>
          <w:sz w:val="28"/>
          <w:szCs w:val="28"/>
        </w:rPr>
        <w:t>недрение современных технологий энергосбережения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012ED" w:rsidRPr="00064957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5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64957">
        <w:rPr>
          <w:rFonts w:ascii="Times New Roman" w:hAnsi="Times New Roman" w:cs="Times New Roman"/>
          <w:b/>
          <w:sz w:val="28"/>
          <w:szCs w:val="28"/>
        </w:rPr>
        <w:t>. Транспорт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Автомобильные дороги являются важнейшей составной частью транспортной системы муниципального района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 xml:space="preserve"> Самарской области.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F6F68">
        <w:rPr>
          <w:rFonts w:ascii="Times New Roman" w:hAnsi="Times New Roman" w:cs="Times New Roman"/>
          <w:sz w:val="28"/>
          <w:szCs w:val="28"/>
        </w:rPr>
        <w:t xml:space="preserve"> является одним из крупнейших транспортных узлов 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Pr="000F6F68">
        <w:rPr>
          <w:rFonts w:ascii="Times New Roman" w:hAnsi="Times New Roman" w:cs="Times New Roman"/>
          <w:sz w:val="28"/>
          <w:szCs w:val="28"/>
        </w:rPr>
        <w:t xml:space="preserve">области. Через него пролегают пути из Центральной и Западной Европы в Сибирь, Среднюю Азию и Республику Казахстан. По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0F6F68">
        <w:rPr>
          <w:rFonts w:ascii="Times New Roman" w:hAnsi="Times New Roman" w:cs="Times New Roman"/>
          <w:sz w:val="28"/>
          <w:szCs w:val="28"/>
        </w:rPr>
        <w:t xml:space="preserve">района проходит автомобильная дорога общего пользования федерального значения М-5 «Урал». По этой дороге перевозятся грузы из Европы на Урал и в Сибирь. </w:t>
      </w:r>
      <w:r>
        <w:rPr>
          <w:rFonts w:ascii="Times New Roman" w:hAnsi="Times New Roman" w:cs="Times New Roman"/>
          <w:sz w:val="28"/>
          <w:szCs w:val="28"/>
        </w:rPr>
        <w:t>Красноярский р</w:t>
      </w:r>
      <w:r w:rsidRPr="000F6F68">
        <w:rPr>
          <w:rFonts w:ascii="Times New Roman" w:hAnsi="Times New Roman" w:cs="Times New Roman"/>
          <w:sz w:val="28"/>
          <w:szCs w:val="28"/>
        </w:rPr>
        <w:t xml:space="preserve">айон связан дорогами федерального значения с Республикой Казахстан и другими государствами Средней Азии и южными регионами Российской Федерации. Парк автотранспортных средств ежегодно увеличивается. Основная масса пассажиров и грузопотоков приходится на автомобильный транспорт.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Pr="00622AFE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2AFE">
        <w:rPr>
          <w:rFonts w:ascii="Times New Roman" w:hAnsi="Times New Roman" w:cs="Times New Roman"/>
          <w:sz w:val="28"/>
          <w:szCs w:val="28"/>
        </w:rPr>
        <w:t>По итогам 2019 года грузооборот автомобильного транспорта предприятий всех видов деятельности п</w:t>
      </w:r>
      <w:r>
        <w:rPr>
          <w:rFonts w:ascii="Times New Roman" w:hAnsi="Times New Roman" w:cs="Times New Roman"/>
          <w:sz w:val="28"/>
          <w:szCs w:val="28"/>
        </w:rPr>
        <w:t xml:space="preserve">о району составил 18,2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22AFE">
        <w:rPr>
          <w:rFonts w:ascii="Times New Roman" w:hAnsi="Times New Roman" w:cs="Times New Roman"/>
          <w:sz w:val="28"/>
          <w:szCs w:val="28"/>
        </w:rPr>
        <w:t xml:space="preserve">, что составляет 81,2 % к  2018 году. В 2019 году автотранспортом перевезено 331,7 тысяч тонн грузов, что на 0,3% выше уровня 2018 года. </w:t>
      </w:r>
    </w:p>
    <w:p w:rsidR="009012ED" w:rsidRPr="00622AFE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2AFE">
        <w:rPr>
          <w:rFonts w:ascii="Times New Roman" w:hAnsi="Times New Roman" w:cs="Times New Roman"/>
          <w:sz w:val="28"/>
          <w:szCs w:val="28"/>
        </w:rPr>
        <w:t>По итогам 3 квартала 2020 года грузооборот автомобильного транспорта предприятий всех видов деятельности п</w:t>
      </w:r>
      <w:r>
        <w:rPr>
          <w:rFonts w:ascii="Times New Roman" w:hAnsi="Times New Roman" w:cs="Times New Roman"/>
          <w:sz w:val="28"/>
          <w:szCs w:val="28"/>
        </w:rPr>
        <w:t xml:space="preserve">о району составил 16,3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22AFE">
        <w:rPr>
          <w:rFonts w:ascii="Times New Roman" w:hAnsi="Times New Roman" w:cs="Times New Roman"/>
          <w:sz w:val="28"/>
          <w:szCs w:val="28"/>
        </w:rPr>
        <w:t>, что на 12% выше соответствующего периода 2019 года. В 3 квартале 2020 года автотранспортом перевезено 1276,5 тысяч тонн грузов, что в 5,3 раза выше соответствующего периода 2019 года.</w:t>
      </w:r>
    </w:p>
    <w:p w:rsidR="009012ED" w:rsidRPr="00622AFE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2AFE">
        <w:rPr>
          <w:rFonts w:ascii="Times New Roman" w:hAnsi="Times New Roman" w:cs="Times New Roman"/>
          <w:sz w:val="28"/>
          <w:szCs w:val="28"/>
        </w:rPr>
        <w:t xml:space="preserve">В 2020 году на территории муниципального района </w:t>
      </w:r>
      <w:proofErr w:type="gramStart"/>
      <w:r w:rsidRPr="00622AF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622AFE">
        <w:rPr>
          <w:rFonts w:ascii="Times New Roman" w:hAnsi="Times New Roman" w:cs="Times New Roman"/>
          <w:sz w:val="28"/>
          <w:szCs w:val="28"/>
        </w:rPr>
        <w:t xml:space="preserve"> Самарской области действовали 13 пассажирских маршрутов.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0F6F68">
        <w:rPr>
          <w:rFonts w:ascii="Times New Roman" w:hAnsi="Times New Roman" w:cs="Times New Roman"/>
          <w:sz w:val="28"/>
          <w:szCs w:val="28"/>
        </w:rPr>
        <w:t xml:space="preserve">района расположено 6 средних транспортных предприятий,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6F68">
        <w:rPr>
          <w:rFonts w:ascii="Times New Roman" w:hAnsi="Times New Roman" w:cs="Times New Roman"/>
          <w:sz w:val="28"/>
          <w:szCs w:val="28"/>
        </w:rPr>
        <w:t>о основными поставщиками транспортных услуг являются индивидуальные предприниматели.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Pr="00622AFE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Основой 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0F6F68">
        <w:rPr>
          <w:rFonts w:ascii="Times New Roman" w:hAnsi="Times New Roman" w:cs="Times New Roman"/>
          <w:sz w:val="28"/>
          <w:szCs w:val="28"/>
        </w:rPr>
        <w:t>района является сеть автомобильных дорог, включающая федеральные и территориальные (региональные) дороги общего пользования. Строительство автомобильных дорог за пределами населенных пунктов позволяет снять нагрузку, оказываемую транзитным транспортом на улицы поселений, так со строительством путепровода и обводной дороги села Красный Яр снизилось движение транспорт</w:t>
      </w:r>
      <w:r>
        <w:rPr>
          <w:rFonts w:ascii="Times New Roman" w:hAnsi="Times New Roman" w:cs="Times New Roman"/>
          <w:sz w:val="28"/>
          <w:szCs w:val="28"/>
        </w:rPr>
        <w:t xml:space="preserve">а по улицам населенных пунктов.  </w:t>
      </w:r>
      <w:r w:rsidRPr="00622AFE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</w:t>
      </w:r>
      <w:r w:rsidRPr="00622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пользования </w:t>
      </w:r>
      <w:r w:rsidRPr="002C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(федерального, регионального, местного значения)  по итогам 2019</w:t>
      </w:r>
      <w:r w:rsidRPr="00622A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составила 1811,04 км.</w:t>
      </w:r>
    </w:p>
    <w:p w:rsidR="009012ED" w:rsidRPr="000F6F68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Являясь пригородным, Красноярский район находится во взаимовыгодном сосуществовании с центром губернии, которое определяет ускоренное развитие района - близость г. Самара и наличие на территории района международного аэропорта «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» позволяют привлекать в район </w:t>
      </w:r>
      <w:r w:rsidRPr="00852B2F">
        <w:rPr>
          <w:rFonts w:ascii="Times New Roman" w:hAnsi="Times New Roman" w:cs="Times New Roman"/>
          <w:sz w:val="28"/>
          <w:szCs w:val="28"/>
        </w:rPr>
        <w:t>крупных инвесторов</w:t>
      </w:r>
      <w:r w:rsidRPr="000F6F68">
        <w:rPr>
          <w:rFonts w:ascii="Times New Roman" w:hAnsi="Times New Roman" w:cs="Times New Roman"/>
          <w:sz w:val="28"/>
          <w:szCs w:val="28"/>
        </w:rPr>
        <w:t xml:space="preserve">, которые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F6F68">
        <w:rPr>
          <w:rFonts w:ascii="Times New Roman" w:hAnsi="Times New Roman" w:cs="Times New Roman"/>
          <w:sz w:val="28"/>
          <w:szCs w:val="28"/>
        </w:rPr>
        <w:t>имеют благоприятные перспективы развития.</w:t>
      </w:r>
    </w:p>
    <w:p w:rsidR="009012ED" w:rsidRPr="00E72E75" w:rsidRDefault="009012ED" w:rsidP="009012ED">
      <w:pPr>
        <w:pStyle w:val="af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E75">
        <w:rPr>
          <w:rFonts w:ascii="Times New Roman" w:hAnsi="Times New Roman" w:cs="Times New Roman"/>
          <w:b/>
          <w:sz w:val="28"/>
          <w:szCs w:val="28"/>
        </w:rPr>
        <w:t>Раздел 2. ЭКОНОМИЧЕСКИЙ ПОТЕНЦИАЛ</w:t>
      </w:r>
    </w:p>
    <w:p w:rsidR="009012ED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75">
        <w:rPr>
          <w:rFonts w:ascii="Times New Roman" w:hAnsi="Times New Roman" w:cs="Times New Roman"/>
          <w:b/>
          <w:sz w:val="28"/>
          <w:szCs w:val="28"/>
        </w:rPr>
        <w:t>2.1. Производственный и инфраструктурный потенциал</w:t>
      </w:r>
    </w:p>
    <w:p w:rsidR="009012ED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852B2F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Развитие малого предпринимательства является важным условием функционирования рыночной экономики. Развитие малого предпринимательства в муниципальном районе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Pr="000F6F68">
        <w:rPr>
          <w:rFonts w:ascii="Times New Roman" w:hAnsi="Times New Roman" w:cs="Times New Roman"/>
          <w:sz w:val="28"/>
          <w:szCs w:val="28"/>
        </w:rPr>
        <w:t xml:space="preserve"> за последние годы приобретает все большее политическое, социальное и экономическое значение, способствуя повышению благосостояния жителей, созданию новых рабочих мест, увеличению доходной части местного бюджета.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lastRenderedPageBreak/>
        <w:t>В последние годы наблюдается перераспределение количества малых предприятий по видам экономической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Возросло количество предприятий, оказывающих услуги транспорта и автосервиса, занимающихся операциями с недвижимым имуществом и арендой, информационными технологиями, аудитом и т.д. Но наиболее предпочтительными секторами для малого бизнеса оста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6F68">
        <w:rPr>
          <w:rFonts w:ascii="Times New Roman" w:hAnsi="Times New Roman" w:cs="Times New Roman"/>
          <w:sz w:val="28"/>
          <w:szCs w:val="28"/>
        </w:rPr>
        <w:t>тся деятельность в сфере торговли, общественного питания и бытового обслуживания. Доля этих предприятий в общем количестве малых предприятий составляет более 70 %.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На протяжении последних пяти лет наблюдается тенденция к увеличению выпуска товаров и услуг малыми предприятиями в среднем на 5%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Красноярский район является достаточно развитым промышленным районом губернии. Промышленность играет одну из ключевых ролей в экономике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Pr="00811A0F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Style w:val="ad"/>
          <w:rFonts w:ascii="Times New Roman" w:hAnsi="Times New Roman" w:cs="Times New Roman"/>
          <w:color w:val="333333"/>
          <w:sz w:val="28"/>
          <w:szCs w:val="28"/>
        </w:rPr>
      </w:pPr>
      <w:r w:rsidRPr="000F6F68">
        <w:rPr>
          <w:rStyle w:val="ad"/>
          <w:rFonts w:ascii="Times New Roman" w:hAnsi="Times New Roman" w:cs="Times New Roman"/>
          <w:color w:val="333333"/>
          <w:sz w:val="28"/>
          <w:szCs w:val="28"/>
        </w:rPr>
        <w:t>Основными отраслями являются</w:t>
      </w:r>
      <w:r>
        <w:rPr>
          <w:rStyle w:val="ad"/>
          <w:rFonts w:ascii="Times New Roman" w:hAnsi="Times New Roman" w:cs="Times New Roman"/>
          <w:color w:val="333333"/>
          <w:sz w:val="28"/>
          <w:szCs w:val="28"/>
        </w:rPr>
        <w:t>: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11A0F">
        <w:rPr>
          <w:rStyle w:val="ad"/>
          <w:rFonts w:ascii="Times New Roman" w:hAnsi="Times New Roman" w:cs="Times New Roman"/>
          <w:color w:val="333333"/>
          <w:sz w:val="28"/>
          <w:szCs w:val="28"/>
        </w:rPr>
        <w:t>-</w:t>
      </w:r>
      <w:r w:rsidRPr="000F6F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2217B">
        <w:rPr>
          <w:rFonts w:ascii="Times New Roman" w:hAnsi="Times New Roman" w:cs="Times New Roman"/>
          <w:sz w:val="28"/>
          <w:szCs w:val="28"/>
        </w:rPr>
        <w:t xml:space="preserve">добыча полезных ископаемых (ОАО «УПНП и КРС» п. </w:t>
      </w:r>
      <w:r>
        <w:rPr>
          <w:rFonts w:ascii="Times New Roman" w:hAnsi="Times New Roman" w:cs="Times New Roman"/>
          <w:sz w:val="28"/>
          <w:szCs w:val="28"/>
        </w:rPr>
        <w:t>Светлое Поле);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217B">
        <w:rPr>
          <w:rFonts w:ascii="Times New Roman" w:hAnsi="Times New Roman" w:cs="Times New Roman"/>
          <w:sz w:val="28"/>
          <w:szCs w:val="28"/>
        </w:rPr>
        <w:t xml:space="preserve">химическое  производство (ЗАО «Самарский завод катализаторов» </w:t>
      </w:r>
      <w:proofErr w:type="spellStart"/>
      <w:r w:rsidRPr="00F2217B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F221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Новосемейкино);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217B">
        <w:rPr>
          <w:rFonts w:ascii="Times New Roman" w:hAnsi="Times New Roman" w:cs="Times New Roman"/>
          <w:sz w:val="28"/>
          <w:szCs w:val="28"/>
        </w:rPr>
        <w:t xml:space="preserve"> производство строительных материалов (АО </w:t>
      </w:r>
      <w:r>
        <w:rPr>
          <w:rFonts w:ascii="Times New Roman" w:hAnsi="Times New Roman" w:cs="Times New Roman"/>
          <w:sz w:val="28"/>
          <w:szCs w:val="28"/>
        </w:rPr>
        <w:t xml:space="preserve">Завод </w:t>
      </w:r>
      <w:r w:rsidRPr="00F2217B">
        <w:rPr>
          <w:rFonts w:ascii="Times New Roman" w:hAnsi="Times New Roman" w:cs="Times New Roman"/>
          <w:sz w:val="28"/>
          <w:szCs w:val="28"/>
        </w:rPr>
        <w:t xml:space="preserve">«Коттедж» </w:t>
      </w:r>
      <w:proofErr w:type="spellStart"/>
      <w:r w:rsidRPr="00F2217B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F2217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217B">
        <w:rPr>
          <w:rFonts w:ascii="Times New Roman" w:hAnsi="Times New Roman" w:cs="Times New Roman"/>
          <w:sz w:val="28"/>
          <w:szCs w:val="28"/>
        </w:rPr>
        <w:t>овосемейкино</w:t>
      </w:r>
      <w:proofErr w:type="spellEnd"/>
      <w:r w:rsidRPr="00F221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автомобильных дорог (ООО «ДСК Гранит»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>» с. Красный Яр, ООО «Хрипунов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Волжский);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шариковых роликовых подшипников                    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Средневолжский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подшипниковый завод»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Новосемейкино);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строительство прогулочных и спортивных судов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-С», ООО «Самарский завод моторных лодок «Салют 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Новосемейкино);</w:t>
      </w:r>
      <w:proofErr w:type="gramEnd"/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217B">
        <w:rPr>
          <w:rFonts w:ascii="Times New Roman" w:hAnsi="Times New Roman" w:cs="Times New Roman"/>
          <w:sz w:val="28"/>
          <w:szCs w:val="28"/>
        </w:rPr>
        <w:t xml:space="preserve"> самолетостроение (ООО</w:t>
      </w:r>
      <w:r>
        <w:rPr>
          <w:rFonts w:ascii="Times New Roman" w:hAnsi="Times New Roman" w:cs="Times New Roman"/>
          <w:sz w:val="28"/>
          <w:szCs w:val="28"/>
        </w:rPr>
        <w:t xml:space="preserve"> НПО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с. Красный Яр);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2217B">
        <w:rPr>
          <w:rFonts w:ascii="Times New Roman" w:hAnsi="Times New Roman" w:cs="Times New Roman"/>
          <w:sz w:val="28"/>
          <w:szCs w:val="28"/>
        </w:rPr>
        <w:t xml:space="preserve">производство пищевых продуктов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2217B">
        <w:rPr>
          <w:rFonts w:ascii="Times New Roman" w:hAnsi="Times New Roman" w:cs="Times New Roman"/>
          <w:sz w:val="28"/>
          <w:szCs w:val="28"/>
        </w:rPr>
        <w:t xml:space="preserve">ООО «Красноярское молоко», ООО «Красноярский   </w:t>
      </w:r>
      <w:proofErr w:type="spellStart"/>
      <w:r w:rsidRPr="00F2217B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F221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17B">
        <w:rPr>
          <w:rFonts w:ascii="Times New Roman" w:hAnsi="Times New Roman" w:cs="Times New Roman"/>
          <w:sz w:val="28"/>
          <w:szCs w:val="28"/>
        </w:rPr>
        <w:t xml:space="preserve">с. Красный </w:t>
      </w:r>
      <w:r>
        <w:rPr>
          <w:rFonts w:ascii="Times New Roman" w:hAnsi="Times New Roman" w:cs="Times New Roman"/>
          <w:sz w:val="28"/>
          <w:szCs w:val="28"/>
        </w:rPr>
        <w:t xml:space="preserve"> Яр, </w:t>
      </w:r>
      <w:r w:rsidRPr="00F2217B">
        <w:rPr>
          <w:rFonts w:ascii="Times New Roman" w:hAnsi="Times New Roman" w:cs="Times New Roman"/>
          <w:sz w:val="28"/>
          <w:szCs w:val="28"/>
        </w:rPr>
        <w:t>ООО  «</w:t>
      </w:r>
      <w:proofErr w:type="spellStart"/>
      <w:r w:rsidRPr="00F2217B">
        <w:rPr>
          <w:rFonts w:ascii="Times New Roman" w:hAnsi="Times New Roman" w:cs="Times New Roman"/>
          <w:sz w:val="28"/>
          <w:szCs w:val="28"/>
        </w:rPr>
        <w:t>СладПром</w:t>
      </w:r>
      <w:proofErr w:type="spellEnd"/>
      <w:r w:rsidRPr="00F2217B">
        <w:rPr>
          <w:rFonts w:ascii="Times New Roman" w:hAnsi="Times New Roman" w:cs="Times New Roman"/>
          <w:sz w:val="28"/>
          <w:szCs w:val="28"/>
        </w:rPr>
        <w:t>»  с. Новый  Буян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напитков (ООО «Богатое»,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97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217B">
        <w:rPr>
          <w:rFonts w:ascii="Times New Roman" w:hAnsi="Times New Roman" w:cs="Times New Roman"/>
          <w:sz w:val="28"/>
          <w:szCs w:val="28"/>
        </w:rPr>
        <w:t xml:space="preserve">производство рыбных пресервов (ООО РК «Акватория»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2217B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F2217B">
        <w:rPr>
          <w:rFonts w:ascii="Times New Roman" w:hAnsi="Times New Roman" w:cs="Times New Roman"/>
          <w:sz w:val="28"/>
          <w:szCs w:val="28"/>
        </w:rPr>
        <w:t>. Новосемейкино)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217B">
        <w:rPr>
          <w:rFonts w:ascii="Times New Roman" w:hAnsi="Times New Roman" w:cs="Times New Roman"/>
          <w:sz w:val="28"/>
          <w:szCs w:val="28"/>
        </w:rPr>
        <w:t xml:space="preserve"> производство   шоколада и сахарных кондитерских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217B">
        <w:rPr>
          <w:rFonts w:ascii="Times New Roman" w:hAnsi="Times New Roman" w:cs="Times New Roman"/>
          <w:sz w:val="28"/>
          <w:szCs w:val="28"/>
        </w:rPr>
        <w:t>(ООО  «</w:t>
      </w:r>
      <w:proofErr w:type="spellStart"/>
      <w:r w:rsidRPr="00F2217B">
        <w:rPr>
          <w:rFonts w:ascii="Times New Roman" w:hAnsi="Times New Roman" w:cs="Times New Roman"/>
          <w:sz w:val="28"/>
          <w:szCs w:val="28"/>
        </w:rPr>
        <w:t>СладПром</w:t>
      </w:r>
      <w:proofErr w:type="spellEnd"/>
      <w:r w:rsidRPr="00F2217B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F221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217B">
        <w:rPr>
          <w:rFonts w:ascii="Times New Roman" w:hAnsi="Times New Roman" w:cs="Times New Roman"/>
          <w:sz w:val="28"/>
          <w:szCs w:val="28"/>
        </w:rPr>
        <w:t>. Новый  Буян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производство мяса и изделий из мяса (ООО «УП Комсомольский»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ТОСП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Новосемейкино);</w:t>
      </w:r>
      <w:proofErr w:type="gramEnd"/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217B">
        <w:rPr>
          <w:rFonts w:ascii="Times New Roman" w:hAnsi="Times New Roman" w:cs="Times New Roman"/>
          <w:sz w:val="28"/>
          <w:szCs w:val="28"/>
        </w:rPr>
        <w:t xml:space="preserve"> производство фармацевтических препаратов (ТОСП ОО</w:t>
      </w:r>
      <w:r>
        <w:rPr>
          <w:rFonts w:ascii="Times New Roman" w:hAnsi="Times New Roman" w:cs="Times New Roman"/>
          <w:sz w:val="28"/>
          <w:szCs w:val="28"/>
        </w:rPr>
        <w:t>О «Гиппократ» п. Светлое Поле);</w:t>
      </w:r>
    </w:p>
    <w:p w:rsidR="009012ED" w:rsidRPr="00F2217B" w:rsidRDefault="009012ED" w:rsidP="009012ED">
      <w:pPr>
        <w:pBdr>
          <w:bottom w:val="single" w:sz="4" w:space="29" w:color="FFFFFF"/>
        </w:pBd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выращивание однолетних культур (ТОСП ООО «Компания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-Тон» п. Коммунарский, ООО «Русское поле»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Тремасово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 Агрокомплекс «Конезавод Самарский» п. Конезавод).</w:t>
      </w:r>
      <w:proofErr w:type="gramEnd"/>
    </w:p>
    <w:p w:rsidR="009012ED" w:rsidRPr="00F2217B" w:rsidRDefault="009012ED" w:rsidP="009012ED">
      <w:pPr>
        <w:pBdr>
          <w:bottom w:val="single" w:sz="4" w:space="29" w:color="FFFFFF"/>
        </w:pBdr>
        <w:ind w:left="0" w:firstLine="708"/>
        <w:rPr>
          <w:rFonts w:ascii="Times New Roman" w:hAnsi="Times New Roman" w:cs="Times New Roman"/>
          <w:sz w:val="28"/>
          <w:szCs w:val="28"/>
        </w:rPr>
      </w:pPr>
      <w:r w:rsidRPr="00F2217B">
        <w:rPr>
          <w:rFonts w:ascii="Times New Roman" w:hAnsi="Times New Roman" w:cs="Times New Roman"/>
          <w:sz w:val="28"/>
          <w:szCs w:val="28"/>
        </w:rPr>
        <w:t>В промышленности занято более 4 тысяч человек.</w:t>
      </w:r>
    </w:p>
    <w:p w:rsidR="009012ED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24B">
        <w:rPr>
          <w:rFonts w:ascii="Times New Roman" w:hAnsi="Times New Roman" w:cs="Times New Roman"/>
          <w:b/>
          <w:sz w:val="28"/>
          <w:szCs w:val="28"/>
        </w:rPr>
        <w:t>2.2. Промышленность</w:t>
      </w:r>
    </w:p>
    <w:p w:rsidR="009012ED" w:rsidRPr="007D624B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434630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434630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За 2019 год объем промышленного производства (по крупным и средним предприятиям) составил 23,066 млрд. рублей, что составляет 98,8% уровня 2018 года.</w:t>
      </w:r>
    </w:p>
    <w:p w:rsidR="009012ED" w:rsidRPr="00434630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434630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Наибольший удельный вес (81,1%) в общем объеме промышленного производства приходится на добычу полезных ископаемых. В денежном выражении ее объем составил 18695,4 млн. рублей, или 98,9% к уровню 2018 года.</w:t>
      </w:r>
    </w:p>
    <w:p w:rsidR="009012ED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3 квартала 2020 года объ</w:t>
      </w:r>
      <w:r w:rsidRPr="0043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промышленного производства (по крупным и средним предприятиям) составил 12,372 млрд. рублей, что составляет 70,5%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3 квартала прошлого года, где также  н</w:t>
      </w:r>
      <w:r w:rsidRPr="0043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аибольший </w:t>
      </w:r>
      <w:r w:rsidRPr="0043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удельный вес (79,1%) в общем объеме промышленного производства приходится на добычу полезных ископаемых. </w:t>
      </w:r>
    </w:p>
    <w:p w:rsidR="009012ED" w:rsidRPr="00434630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обрабатывающего производства (по крупным и средним предприятиям) в денежном выражении составляет 2445,1 млн. рублей, что составляет 129,5% уровня 2019 года (1888,6 млн. рублей).</w:t>
      </w:r>
    </w:p>
    <w:p w:rsidR="009012ED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Минерально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 xml:space="preserve">сырьевая база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района </w:t>
      </w:r>
      <w:r w:rsidRPr="000F6F68">
        <w:rPr>
          <w:rFonts w:ascii="Times New Roman" w:hAnsi="Times New Roman" w:cs="Times New Roman"/>
          <w:sz w:val="28"/>
          <w:szCs w:val="28"/>
        </w:rPr>
        <w:t xml:space="preserve">имеет ярко выраженную нефтяную специализацию (Красноярское, Белозерское,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Хилковское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, Хорошенькое,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Большераковское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 месторождения). Добыча нефти составляет около миллиона тонн в год. Открыто месторождение песка в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 xml:space="preserve">. Старая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2ED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9C318A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9012ED" w:rsidRPr="009C318A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593546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93546">
        <w:rPr>
          <w:rFonts w:ascii="Times New Roman" w:hAnsi="Times New Roman" w:cs="Times New Roman"/>
          <w:sz w:val="28"/>
          <w:szCs w:val="28"/>
        </w:rPr>
        <w:t>С целью улучшения экологической обстановки в Красноярском районе создаются комплексы защитных лесных насаждений, ежегодно производится посадка лесных культур в лесном фонде.</w:t>
      </w:r>
    </w:p>
    <w:p w:rsidR="009012ED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93546">
        <w:rPr>
          <w:rFonts w:ascii="Times New Roman" w:hAnsi="Times New Roman" w:cs="Times New Roman"/>
          <w:sz w:val="28"/>
          <w:szCs w:val="28"/>
        </w:rPr>
        <w:t>Приоритетное значение для сохранения биоразнообразия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0F6F68">
        <w:rPr>
          <w:rFonts w:ascii="Times New Roman" w:hAnsi="Times New Roman" w:cs="Times New Roman"/>
          <w:sz w:val="28"/>
          <w:szCs w:val="28"/>
        </w:rPr>
        <w:t>района и устойчивого развития имеют охраняемые природные территории, которые являются объектами национального достояния. Они составляют систему обеспечения экологического равновесия, обеспечивают воспроизводство охотничье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промысловых животных, охрану редких и исчезающих видов растений и животных, уникальных растительных сообществ.</w:t>
      </w:r>
    </w:p>
    <w:p w:rsidR="009012ED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012ED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Pr="009C318A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</w:p>
    <w:p w:rsidR="009012ED" w:rsidRPr="009C318A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3654E2" w:rsidRDefault="009012ED" w:rsidP="009012ED">
      <w:pPr>
        <w:pStyle w:val="af1"/>
        <w:spacing w:line="36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3654E2">
        <w:rPr>
          <w:rFonts w:ascii="Times New Roman" w:hAnsi="Times New Roman"/>
          <w:spacing w:val="-2"/>
          <w:sz w:val="28"/>
          <w:szCs w:val="28"/>
        </w:rPr>
        <w:t xml:space="preserve">Развитие предпринимательства и торговли является одним из важнейших направлений социально-экономического развития муниципального района  Красноярский Самарской области, поскольку несет в себе потенциал экономического роста, уровень развития бизнеса, напрямую влияет на экономический прогресс и социальную стабильность Красноярского района.    </w:t>
      </w:r>
    </w:p>
    <w:p w:rsidR="009012ED" w:rsidRPr="00EF47E1" w:rsidRDefault="009012ED" w:rsidP="009012ED">
      <w:pPr>
        <w:spacing w:line="360" w:lineRule="auto"/>
        <w:ind w:left="0" w:right="-142" w:firstLine="709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Б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>лагополучие малого и среднего бизнеса – одна из основ экономического развития района.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9012ED" w:rsidRPr="00EF47E1" w:rsidRDefault="009012ED" w:rsidP="009012ED">
      <w:pPr>
        <w:spacing w:line="360" w:lineRule="auto"/>
        <w:ind w:left="0" w:right="-142"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EF47E1">
        <w:rPr>
          <w:rFonts w:ascii="Times New Roman" w:hAnsi="Times New Roman" w:cs="Times New Roman"/>
          <w:spacing w:val="-5"/>
          <w:sz w:val="28"/>
          <w:szCs w:val="28"/>
        </w:rPr>
        <w:t>Красноярский район участвует в 10 национальных проектах, в том числе в проекте «Малое и среднее предпринимательство и поддержка индивидуальной предпринимательской инициативы».</w:t>
      </w:r>
    </w:p>
    <w:p w:rsidR="009012ED" w:rsidRPr="00EF47E1" w:rsidRDefault="009012ED" w:rsidP="009012ED">
      <w:pPr>
        <w:spacing w:line="360" w:lineRule="auto"/>
        <w:ind w:left="0" w:right="-142"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EF47E1">
        <w:rPr>
          <w:rFonts w:ascii="Times New Roman" w:hAnsi="Times New Roman" w:cs="Times New Roman"/>
          <w:spacing w:val="-5"/>
          <w:sz w:val="28"/>
          <w:szCs w:val="28"/>
        </w:rPr>
        <w:t>Его основная цель -  увеличение численности занятых в сфере малого и сред</w:t>
      </w:r>
      <w:r>
        <w:rPr>
          <w:rFonts w:ascii="Times New Roman" w:hAnsi="Times New Roman" w:cs="Times New Roman"/>
          <w:spacing w:val="-5"/>
          <w:sz w:val="28"/>
          <w:szCs w:val="28"/>
        </w:rPr>
        <w:t>него предпринимательства, а так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>же расширение доступа субъектов малого и среднего предпринимательства к финансовым ресурсам, в том числе к льготному финансированию.</w:t>
      </w:r>
    </w:p>
    <w:p w:rsidR="009012ED" w:rsidRPr="00EF47E1" w:rsidRDefault="009012ED" w:rsidP="009012ED">
      <w:pPr>
        <w:spacing w:line="360" w:lineRule="auto"/>
        <w:ind w:left="0" w:right="-142"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Разработана и реализуется муниципальная программа «Развитие малого и среднего предпринимательства на территории муниципального района </w:t>
      </w:r>
      <w:proofErr w:type="gramStart"/>
      <w:r w:rsidRPr="00EF47E1">
        <w:rPr>
          <w:rFonts w:ascii="Times New Roman" w:hAnsi="Times New Roman" w:cs="Times New Roman"/>
          <w:spacing w:val="-5"/>
          <w:sz w:val="28"/>
          <w:szCs w:val="28"/>
        </w:rPr>
        <w:t>Красноярский</w:t>
      </w:r>
      <w:proofErr w:type="gramEnd"/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Самарской области на 2018-202</w:t>
      </w:r>
      <w:r>
        <w:rPr>
          <w:rFonts w:ascii="Times New Roman" w:hAnsi="Times New Roman" w:cs="Times New Roman"/>
          <w:spacing w:val="-5"/>
          <w:sz w:val="28"/>
          <w:szCs w:val="28"/>
        </w:rPr>
        <w:t>4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годы», в соответстви</w:t>
      </w:r>
      <w:r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с которой предпринимателям оказывается информационная, консультационная, финан</w:t>
      </w:r>
      <w:r>
        <w:rPr>
          <w:rFonts w:ascii="Times New Roman" w:hAnsi="Times New Roman" w:cs="Times New Roman"/>
          <w:spacing w:val="-5"/>
          <w:sz w:val="28"/>
          <w:szCs w:val="28"/>
        </w:rPr>
        <w:t>совая и имущественная поддержка.</w:t>
      </w:r>
    </w:p>
    <w:p w:rsidR="009012ED" w:rsidRPr="00EF47E1" w:rsidRDefault="009012ED" w:rsidP="009012ED">
      <w:pPr>
        <w:spacing w:line="360" w:lineRule="auto"/>
        <w:ind w:left="0" w:right="-142"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EF47E1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EF47E1">
        <w:rPr>
          <w:rFonts w:ascii="Times New Roman" w:hAnsi="Times New Roman" w:cs="Times New Roman"/>
          <w:spacing w:val="-5"/>
          <w:sz w:val="28"/>
          <w:szCs w:val="28"/>
        </w:rPr>
        <w:t>Красноярском</w:t>
      </w:r>
      <w:proofErr w:type="gramEnd"/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 районе зарегистрировано около 2640 предприятий и индивидуальных предпринимателей всех форм собственности и отраслей деятельности: строительные, транспортные, легкой и пищевой промышленности, торговли, связи, массовой информации, медицины, культуры и т. д. Из них почти 1</w:t>
      </w:r>
      <w:r>
        <w:rPr>
          <w:rFonts w:ascii="Times New Roman" w:hAnsi="Times New Roman" w:cs="Times New Roman"/>
          <w:spacing w:val="-5"/>
          <w:sz w:val="28"/>
          <w:szCs w:val="28"/>
        </w:rPr>
        <w:t>817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субъектов малого и среднего бизнеса. За последнее время возросло количество предприятий, оказывающих услуги транспорта и автосервиса, занимающихся операциями с недвижимым имуществом и арендой, информационными технологиями, аудитом и т.д. Наиболее предпочтительными секторами для малого бизнеса остается деятельность в сфере торговли, общественного питания и бытового обслуживания.</w:t>
      </w:r>
    </w:p>
    <w:p w:rsidR="009012ED" w:rsidRPr="00EF47E1" w:rsidRDefault="009012ED" w:rsidP="009012ED">
      <w:pPr>
        <w:spacing w:line="360" w:lineRule="auto"/>
        <w:ind w:left="0" w:right="-142" w:firstLine="709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EF47E1">
        <w:rPr>
          <w:rFonts w:ascii="Times New Roman" w:hAnsi="Times New Roman" w:cs="Times New Roman"/>
          <w:spacing w:val="-5"/>
          <w:sz w:val="28"/>
          <w:szCs w:val="28"/>
        </w:rPr>
        <w:t>Но, несмотря на положительную динамику развития СМСП оказание информационной и консультационной поддержки носит заявительный характер, размещенная в сети Интернет на официальном сайте администрации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муниципального района Красноярский Самарской области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, информация не является востребованной, а семинары, конференций, «круглые столы», 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lastRenderedPageBreak/>
        <w:t>обучающие семинары проводятся дл</w:t>
      </w:r>
      <w:r>
        <w:rPr>
          <w:rFonts w:ascii="Times New Roman" w:hAnsi="Times New Roman" w:cs="Times New Roman"/>
          <w:spacing w:val="-5"/>
          <w:sz w:val="28"/>
          <w:szCs w:val="28"/>
        </w:rPr>
        <w:t>я узкого круга предпринимателей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в связи с плохой информированностью бизнеса об оказываемой поддержке.</w:t>
      </w:r>
      <w:proofErr w:type="gramEnd"/>
    </w:p>
    <w:p w:rsidR="009012ED" w:rsidRPr="00EF47E1" w:rsidRDefault="009012ED" w:rsidP="009012ED">
      <w:pPr>
        <w:spacing w:line="360" w:lineRule="auto"/>
        <w:ind w:left="0" w:right="-142"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EF47E1">
        <w:rPr>
          <w:rFonts w:ascii="Times New Roman" w:hAnsi="Times New Roman" w:cs="Times New Roman"/>
          <w:spacing w:val="-5"/>
          <w:sz w:val="28"/>
          <w:szCs w:val="28"/>
        </w:rPr>
        <w:t>В районе планируется созда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ть 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>-центр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>, развитие системы информационной и консультационной поддержки, в рамках нац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ионального проекта «Малое и среднее предпринимательство и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поддержеа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индивидуальной предпринимательской инициативы»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планируется развивать систему льготного налогообложения для </w:t>
      </w:r>
      <w:proofErr w:type="spellStart"/>
      <w:r w:rsidRPr="00EF47E1">
        <w:rPr>
          <w:rFonts w:ascii="Times New Roman" w:hAnsi="Times New Roman" w:cs="Times New Roman"/>
          <w:spacing w:val="-5"/>
          <w:sz w:val="28"/>
          <w:szCs w:val="28"/>
        </w:rPr>
        <w:t>самозанятых</w:t>
      </w:r>
      <w:proofErr w:type="spellEnd"/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граждан.  В рамках муниципальной программы «Развитие малого и среднего предпринимательства на территории муниципального района </w:t>
      </w:r>
      <w:proofErr w:type="gramStart"/>
      <w:r w:rsidRPr="00EF47E1">
        <w:rPr>
          <w:rFonts w:ascii="Times New Roman" w:hAnsi="Times New Roman" w:cs="Times New Roman"/>
          <w:spacing w:val="-5"/>
          <w:sz w:val="28"/>
          <w:szCs w:val="28"/>
        </w:rPr>
        <w:t>Красноярский</w:t>
      </w:r>
      <w:proofErr w:type="gramEnd"/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Самарской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области на 2018-2024</w:t>
      </w:r>
      <w:r w:rsidRPr="00EF47E1">
        <w:rPr>
          <w:rFonts w:ascii="Times New Roman" w:hAnsi="Times New Roman" w:cs="Times New Roman"/>
          <w:spacing w:val="-5"/>
          <w:sz w:val="28"/>
          <w:szCs w:val="28"/>
        </w:rPr>
        <w:t xml:space="preserve"> годы» ежегодно проводятся конкурсы среди СМСП: «Предприниматель года» и «Лучшее благоустройство и озеленение территории муниципального района Красноярский Самарской области среди субъектов малого и среднего предпринимательства»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Развитие малого предпринимательства в муниципальном районе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Pr="000F6F68">
        <w:rPr>
          <w:rFonts w:ascii="Times New Roman" w:hAnsi="Times New Roman" w:cs="Times New Roman"/>
          <w:sz w:val="28"/>
          <w:szCs w:val="28"/>
        </w:rPr>
        <w:t xml:space="preserve"> за последние годы приобретает все большее политическое, социальное и экономическое значение, способствуя повышению благосостояния жителей, созданию новых рабочих мест, увеличению доходной части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2E4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«Малое и среднее предпринимательство и поддержка индивидуальной предпринимательской инициативы» (федеральный  проект «Акселерация субъектов малого и среднего предпринимательства»)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E41">
        <w:rPr>
          <w:rFonts w:ascii="Times New Roman" w:hAnsi="Times New Roman" w:cs="Times New Roman"/>
          <w:sz w:val="28"/>
          <w:szCs w:val="28"/>
        </w:rPr>
        <w:t xml:space="preserve">подписано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C2E41">
        <w:rPr>
          <w:rFonts w:ascii="Times New Roman" w:hAnsi="Times New Roman" w:cs="Times New Roman"/>
          <w:sz w:val="28"/>
          <w:szCs w:val="28"/>
        </w:rPr>
        <w:t>аспоряжение  Правительства Самарской области от 20.06.2019 № 593-р «О создании индустриального (промышленного) парка на территории городского поселения Новосемейкино муниципального района Красноярский Самарской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E41">
        <w:rPr>
          <w:rFonts w:ascii="Times New Roman" w:hAnsi="Times New Roman" w:cs="Times New Roman"/>
          <w:sz w:val="28"/>
          <w:szCs w:val="28"/>
        </w:rPr>
        <w:t>- управляющая компания АО «</w:t>
      </w:r>
      <w:proofErr w:type="spellStart"/>
      <w:r w:rsidRPr="00EC2E41">
        <w:rPr>
          <w:rFonts w:ascii="Times New Roman" w:hAnsi="Times New Roman" w:cs="Times New Roman"/>
          <w:sz w:val="28"/>
          <w:szCs w:val="28"/>
        </w:rPr>
        <w:t>ПромПарки</w:t>
      </w:r>
      <w:proofErr w:type="spellEnd"/>
      <w:r w:rsidRPr="00EC2E41">
        <w:rPr>
          <w:rFonts w:ascii="Times New Roman" w:hAnsi="Times New Roman" w:cs="Times New Roman"/>
          <w:sz w:val="28"/>
          <w:szCs w:val="28"/>
        </w:rPr>
        <w:t>».  Реализация данного проекта  позволит создать  максимально комфортные условия для привлечения инвестиций российского и иностранного капитала. Создание инфраструктуры позволит реализовать проекты любой сложности на территории муниципального района Красноярский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lastRenderedPageBreak/>
        <w:t>Красноярский район является достаточно развитым промышленным районом губернии. Промышленность играет одну из ключевых ролей в экономике района.</w:t>
      </w:r>
      <w:r>
        <w:rPr>
          <w:rFonts w:ascii="Times New Roman" w:hAnsi="Times New Roman" w:cs="Times New Roman"/>
          <w:sz w:val="28"/>
          <w:szCs w:val="28"/>
        </w:rPr>
        <w:t xml:space="preserve">  Крупные предприятия района становятся участниками национального проекта «Производительность труда и поддержка занятости». В 2019 году – это ООО «ДСК Гранит», а в 2020 году-                 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ООО «Хрипунов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12ED" w:rsidRPr="00734BE2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Оборот розничной торговли по крупным и средним организациям всех видов собственности за 3 квартал 2020 года составил </w:t>
      </w: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3928,4</w:t>
      </w: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млн. рублей, индекс физического объема соответствующего периода 2019 года составил 106,2%. 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Оборот организаций, не относящихся</w:t>
      </w:r>
      <w:r w:rsidRPr="00E82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субъектам малого предпринимательства, отражающий их коммерческую деятельность, в 3 квартале 2020 года составил 22906,2 млн. рублей или 83,4% к уровню соответствующего периода 2019 года. 3 квартал </w:t>
      </w:r>
      <w:r w:rsidRPr="00E82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 составил 1213 млн. рублей или 103,1% к уровню 2019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12ED" w:rsidRDefault="009012ED" w:rsidP="009012ED">
      <w:pPr>
        <w:pBdr>
          <w:bottom w:val="single" w:sz="4" w:space="29" w:color="FFFFFF"/>
        </w:pBd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2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3 квартале 2020 года оборот оптовой торговли по муниципальному району Красноярский составил 5223 млн. рублей, что на 1,4% более уровня 3 квартала 2020 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обороту розничной торговли Красноярский район </w:t>
      </w:r>
      <w:r w:rsidRPr="00F36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второй год занимает 1 место среди других муниципалитетов.</w:t>
      </w:r>
    </w:p>
    <w:p w:rsidR="009012ED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9C318A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9012ED" w:rsidRPr="009C318A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F36098" w:rsidRDefault="009012ED" w:rsidP="009012ED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6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работ, выполненных по виду деятельности «строительство» крупными и средними организациями за 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6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составил 1633,1 млн. рублей, темп роста в фактических ценах составил 141,4% к 2018 году. </w:t>
      </w:r>
    </w:p>
    <w:p w:rsidR="009012ED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6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2019 год предприятиями и организациями всех форм собственности, а также населением за счет собственных и заемных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6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введено в действие 93472 кв. метров общей площади, что в 2 раза выше уровня 2018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три квартала  2020 года введено  73703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12ED" w:rsidRDefault="009012ED" w:rsidP="009012ED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Объем работ, выполненных по виду деятельности «строительство» крупными и средними организациями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квартал 2020</w:t>
      </w:r>
      <w:r w:rsidRPr="00611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</w:t>
      </w:r>
      <w:r w:rsidRPr="00611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составил 1077,4 млн. рублей, темп роста в фактических ценах составил 111% к соответствующему периоду 2019 года. </w:t>
      </w:r>
    </w:p>
    <w:p w:rsidR="009012ED" w:rsidRPr="006115A7" w:rsidRDefault="009012ED" w:rsidP="009012ED">
      <w:pPr>
        <w:shd w:val="clear" w:color="auto" w:fill="FFFFFF"/>
        <w:spacing w:line="360" w:lineRule="auto"/>
        <w:ind w:left="0"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12ED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 Грузоперевозки</w:t>
      </w:r>
    </w:p>
    <w:p w:rsidR="009012ED" w:rsidRPr="009C318A" w:rsidRDefault="009012ED" w:rsidP="009012E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9012ED" w:rsidRDefault="009012ED" w:rsidP="009012ED">
      <w:pPr>
        <w:spacing w:line="36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  <w:highlight w:val="lightGray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статистических данных за</w:t>
      </w:r>
      <w:r w:rsidRPr="00F36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F36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F36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год было перевезено 277,5 тыс. тонн грузов, что на 8,7%  более   уровня   2018   года. Грузооборот составил 16,3 </w:t>
      </w:r>
      <w:proofErr w:type="spellStart"/>
      <w:r w:rsidRPr="00F36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млн.т</w:t>
      </w:r>
      <w:proofErr w:type="gramStart"/>
      <w:r w:rsidRPr="00F36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F36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F36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составляет 112,3% уровня 2019 года соответствующего периода.</w:t>
      </w:r>
    </w:p>
    <w:p w:rsidR="009012ED" w:rsidRPr="006115A7" w:rsidRDefault="009012ED" w:rsidP="009012ED">
      <w:pPr>
        <w:shd w:val="clear" w:color="auto" w:fill="FFFFFF"/>
        <w:spacing w:line="360" w:lineRule="auto"/>
        <w:ind w:left="0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1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3 квартал 2020 года предприятиями и организациями всех форм собственности, а также населением за счет собственных и заемных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11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введено в действие 70032 кв. метров общей площади, что составляет 112% соответствующего периода 2019 года.</w:t>
      </w:r>
    </w:p>
    <w:p w:rsidR="009012ED" w:rsidRDefault="009012ED" w:rsidP="009012E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2ED" w:rsidRDefault="009012ED" w:rsidP="009012E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r w:rsidRPr="00096953">
        <w:rPr>
          <w:rFonts w:ascii="Times New Roman" w:hAnsi="Times New Roman" w:cs="Times New Roman"/>
          <w:b/>
          <w:bCs/>
          <w:sz w:val="28"/>
          <w:szCs w:val="28"/>
        </w:rPr>
        <w:t>Агропромышленный комплекс</w:t>
      </w:r>
    </w:p>
    <w:p w:rsidR="009012ED" w:rsidRDefault="009012ED" w:rsidP="009012ED">
      <w:pPr>
        <w:spacing w:line="36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состав агропромышленного комплекса муниципального района Красноярский Самарской области  входят 23 сельскохозяйственных предприятия различных форм собственности, 73 крестьянск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фермерских хозяйства и более 29 тысяч личных подсобных хозяйств. Сельскохозяйственные предприятия района специализируются на производстве  зерновых культур, подсолнечника, кормов, молока и мяса.</w:t>
      </w:r>
    </w:p>
    <w:p w:rsidR="009012ED" w:rsidRDefault="009012ED" w:rsidP="009012ED">
      <w:pPr>
        <w:spacing w:line="36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Валовый сбор зерна  за 2020 год составил 73 тыс. тонн. В течение 2020 года  было введено в оборот 1,2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сельскохозяйственных земель.</w:t>
      </w:r>
    </w:p>
    <w:p w:rsidR="009012ED" w:rsidRDefault="009012ED" w:rsidP="009012ED">
      <w:pPr>
        <w:spacing w:line="36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2020 году в рамках национального проекта «Малое и среднее предпринимательство и поддержка индивидуальной предпринимательской инициативы» был создан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производству молока на  30 голов в       с. Большая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СППССОК «Красноярский», который состоит из 9 участников.</w:t>
      </w:r>
      <w:proofErr w:type="gramEnd"/>
    </w:p>
    <w:p w:rsidR="009012ED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На территории муниципального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реализуаются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следующие проекты:</w:t>
      </w:r>
    </w:p>
    <w:p w:rsidR="009012ED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животноводческий комплекс по откорму КРС на мясо на 400 голов  в п. Угловой, объем инвестиций 30 млн. руб., срок реализации проекта 2020-2022 годы;</w:t>
      </w:r>
    </w:p>
    <w:p w:rsidR="009012ED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животноводческий комплекс по откорму КРС на мясо на 500 голов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Новый Буян, объем инвестиций 50 млн. руб., срок реализации проекта 2019-2022 годы;</w:t>
      </w:r>
    </w:p>
    <w:p w:rsidR="009012ED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рыбоводческий комплекс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Новый Буян, срок реализации проекта 2020-2025 годы;</w:t>
      </w:r>
    </w:p>
    <w:p w:rsidR="009012ED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-козоводство - развитие козоводства и производство сыро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проект «Самарская коза», срок реализации проекта 2020-2022годы;</w:t>
      </w:r>
    </w:p>
    <w:p w:rsidR="009012ED" w:rsidRPr="00734BE2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34BE2">
        <w:rPr>
          <w:rFonts w:ascii="Times New Roman" w:hAnsi="Times New Roman" w:cs="Times New Roman"/>
          <w:bCs/>
          <w:sz w:val="28"/>
          <w:szCs w:val="28"/>
        </w:rPr>
        <w:t>- овцеводство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BE2">
        <w:rPr>
          <w:rFonts w:ascii="Times New Roman" w:hAnsi="Times New Roman" w:cs="Times New Roman"/>
          <w:bCs/>
          <w:sz w:val="28"/>
          <w:szCs w:val="28"/>
        </w:rPr>
        <w:t>- разви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тие овцеводства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Новый Буян, с</w:t>
      </w:r>
      <w:r w:rsidRPr="00734BE2">
        <w:rPr>
          <w:rFonts w:ascii="Times New Roman" w:hAnsi="Times New Roman" w:cs="Times New Roman"/>
          <w:bCs/>
          <w:sz w:val="28"/>
          <w:szCs w:val="28"/>
        </w:rPr>
        <w:t>рок реализации проекта 2020-2022 годы;</w:t>
      </w:r>
    </w:p>
    <w:p w:rsidR="009012ED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34BE2">
        <w:rPr>
          <w:rFonts w:ascii="Times New Roman" w:hAnsi="Times New Roman" w:cs="Times New Roman"/>
          <w:bCs/>
          <w:sz w:val="28"/>
          <w:szCs w:val="28"/>
        </w:rPr>
        <w:t>- овцеводство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BE2">
        <w:rPr>
          <w:rFonts w:ascii="Times New Roman" w:hAnsi="Times New Roman" w:cs="Times New Roman"/>
          <w:bCs/>
          <w:sz w:val="28"/>
          <w:szCs w:val="28"/>
        </w:rPr>
        <w:t>- овцеводческий комплекс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 молочному направлению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с. Малая Каменка.</w:t>
      </w:r>
    </w:p>
    <w:p w:rsidR="009012ED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0833">
        <w:rPr>
          <w:rFonts w:ascii="Times New Roman" w:hAnsi="Times New Roman" w:cs="Times New Roman"/>
          <w:bCs/>
          <w:sz w:val="28"/>
          <w:szCs w:val="28"/>
        </w:rPr>
        <w:t xml:space="preserve">строительство современного высоко производительного </w:t>
      </w:r>
      <w:r>
        <w:rPr>
          <w:rFonts w:ascii="Times New Roman" w:hAnsi="Times New Roman" w:cs="Times New Roman"/>
          <w:bCs/>
          <w:sz w:val="28"/>
          <w:szCs w:val="28"/>
        </w:rPr>
        <w:t>перерабатывающего комплекс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«Компания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Тон», объем инвестиций свыше 100 млн. руб., срок реализации проекта 2019-2022 годы;</w:t>
      </w:r>
    </w:p>
    <w:p w:rsidR="009012ED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круглогодичный  комплекс по выращиванию  зелени, салатов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микрозелени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объем инвестиций 7 млн. руб., срок реализации проекта 2021-2022 годы.</w:t>
      </w:r>
    </w:p>
    <w:p w:rsidR="009012ED" w:rsidRPr="00096953" w:rsidRDefault="009012ED" w:rsidP="009012ED">
      <w:pPr>
        <w:spacing w:line="360" w:lineRule="auto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12ED" w:rsidRDefault="009012ED" w:rsidP="009012E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Pr="000F6F68">
        <w:rPr>
          <w:rFonts w:ascii="Times New Roman" w:hAnsi="Times New Roman" w:cs="Times New Roman"/>
          <w:b/>
          <w:bCs/>
          <w:sz w:val="28"/>
          <w:szCs w:val="28"/>
        </w:rPr>
        <w:t>Туристический потенциал</w:t>
      </w:r>
    </w:p>
    <w:p w:rsidR="009012ED" w:rsidRPr="000F6F68" w:rsidRDefault="009012ED" w:rsidP="009012ED">
      <w:pPr>
        <w:spacing w:line="360" w:lineRule="auto"/>
        <w:ind w:hanging="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 xml:space="preserve">Краткая историческая справка </w:t>
      </w:r>
    </w:p>
    <w:p w:rsidR="009012ED" w:rsidRPr="001E06EB" w:rsidRDefault="009012ED" w:rsidP="009012ED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Красноярского района богата историческими событиями.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 Сената Российского государства от 19 февраля 1731 года сказано: «Для лучшего охранения низовых городов за Волгою вместо </w:t>
      </w:r>
      <w:proofErr w:type="spellStart"/>
      <w:r w:rsidRPr="001E06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черемшанских</w:t>
      </w:r>
      <w:proofErr w:type="spellEnd"/>
      <w:r w:rsidRPr="001E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форпостов по реке Сок и другим до реки Ика учредить крепость и пр.».</w:t>
      </w:r>
    </w:p>
    <w:p w:rsidR="009012ED" w:rsidRPr="001E06EB" w:rsidRDefault="009012ED" w:rsidP="009012ED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1732 году Новая </w:t>
      </w:r>
      <w:proofErr w:type="spellStart"/>
      <w:r w:rsidRPr="001E0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Закамская</w:t>
      </w:r>
      <w:proofErr w:type="spellEnd"/>
      <w:r w:rsidRPr="001E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 простиралась от пригорода Алексеевки, шла к слободе Красный Яр, затем вдоль реки Сок на пригород Сергиевск и далее.</w:t>
      </w:r>
    </w:p>
    <w:p w:rsidR="009012ED" w:rsidRPr="001E06EB" w:rsidRDefault="009012ED" w:rsidP="009012ED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— это 230 км, 3 крепости, 9 редутов, связанных валом высотой до 4-х метров. Красноярская крепость возводилась по всем правилам фортификационного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стратегическое назначение крепость продолжала выполнять 10-15 лет после сооружения Самарской оборонительной линии.</w:t>
      </w:r>
    </w:p>
    <w:p w:rsidR="009012ED" w:rsidRPr="000F6F68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Волжское раздолье, живописные места в окрестностях небольших сельских поселений всегда располагали художников к творчеству. В </w:t>
      </w:r>
      <w:proofErr w:type="spellStart"/>
      <w:r w:rsidRPr="000F6F6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Царевщине</w:t>
      </w:r>
      <w:proofErr w:type="spellEnd"/>
      <w:r w:rsidRPr="000F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(Волжский) великий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F68">
        <w:rPr>
          <w:rFonts w:ascii="Times New Roman" w:eastAsia="Times New Roman" w:hAnsi="Times New Roman" w:cs="Times New Roman"/>
          <w:sz w:val="28"/>
          <w:szCs w:val="28"/>
          <w:lang w:eastAsia="ru-RU"/>
        </w:rPr>
        <w:t>И.Репин</w:t>
      </w:r>
      <w:proofErr w:type="spellEnd"/>
      <w:r w:rsidRPr="000F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  этюды о реке Волге, ее тружениках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6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бурлаках. Здесь же работал над пейзажами С. Южанин.</w:t>
      </w:r>
    </w:p>
    <w:p w:rsidR="009012ED" w:rsidRPr="000F6F68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определенная категория путешественников, которые хотят совместить два любимых вида деятельности: туризм и чтение.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предлагает  «литературный» вариант, связанный с писателями, когда-либо жившими и творившими в этих местах.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район, имеющий интересную историю, привлекателен тем, что здесь бывали и жили известные писатели и поэты России. Среди красноярцев есть литераторы, популярные не только в районе, но и в Самарской области.</w:t>
      </w:r>
    </w:p>
    <w:p w:rsidR="009012ED" w:rsidRPr="00CA62CB" w:rsidRDefault="009012ED" w:rsidP="009012ED">
      <w:pPr>
        <w:spacing w:line="36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62CB">
        <w:rPr>
          <w:rFonts w:ascii="Times New Roman" w:hAnsi="Times New Roman" w:cs="Times New Roman"/>
          <w:sz w:val="28"/>
          <w:szCs w:val="28"/>
        </w:rPr>
        <w:t>На территории муниципального района проходят  фестивали  различных направлений:</w:t>
      </w:r>
    </w:p>
    <w:p w:rsidR="009012ED" w:rsidRPr="00CA62CB" w:rsidRDefault="009012ED" w:rsidP="009012ED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07E9">
        <w:rPr>
          <w:rFonts w:ascii="Times New Roman" w:eastAsia="Times New Roman" w:hAnsi="Times New Roman" w:cs="Times New Roman"/>
          <w:b/>
          <w:bCs/>
          <w:sz w:val="28"/>
        </w:rPr>
        <w:t xml:space="preserve">1) «Русь. Эпоха объединения» Битва  Тимура и </w:t>
      </w:r>
      <w:proofErr w:type="spellStart"/>
      <w:r w:rsidRPr="001107E9">
        <w:rPr>
          <w:rFonts w:ascii="Times New Roman" w:eastAsia="Times New Roman" w:hAnsi="Times New Roman" w:cs="Times New Roman"/>
          <w:b/>
          <w:bCs/>
          <w:sz w:val="28"/>
        </w:rPr>
        <w:t>Тохтамыша</w:t>
      </w:r>
      <w:proofErr w:type="spellEnd"/>
      <w:r w:rsidRPr="001107E9">
        <w:rPr>
          <w:rFonts w:ascii="Times New Roman" w:eastAsia="Times New Roman" w:hAnsi="Times New Roman" w:cs="Times New Roman"/>
          <w:b/>
          <w:bCs/>
          <w:sz w:val="28"/>
        </w:rPr>
        <w:t>» </w:t>
      </w:r>
      <w:r w:rsidRPr="001107E9">
        <w:rPr>
          <w:rFonts w:ascii="Times New Roman" w:eastAsia="Times New Roman" w:hAnsi="Times New Roman" w:cs="Times New Roman"/>
          <w:sz w:val="28"/>
          <w:szCs w:val="28"/>
        </w:rPr>
        <w:t xml:space="preserve">- этно-исторический фестиваль. Мероприятие направленно на укрепление гражданского единства и гармонизацию межнациональных отношений, сохранение этнической уникальности народов, живущих в Самарской области. Фестиваль проходит на территории фестивальной поляны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1107E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107E9">
        <w:rPr>
          <w:rFonts w:ascii="Times New Roman" w:eastAsia="Times New Roman" w:hAnsi="Times New Roman" w:cs="Times New Roman"/>
          <w:sz w:val="28"/>
          <w:szCs w:val="28"/>
        </w:rPr>
        <w:t>. Старый Буян;</w:t>
      </w:r>
    </w:p>
    <w:p w:rsidR="009012ED" w:rsidRPr="001107E9" w:rsidRDefault="009012ED" w:rsidP="009012ED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3"/>
          <w:szCs w:val="23"/>
        </w:rPr>
      </w:pPr>
      <w:r w:rsidRPr="001107E9">
        <w:rPr>
          <w:rFonts w:ascii="Times New Roman" w:eastAsia="Times New Roman" w:hAnsi="Times New Roman" w:cs="Times New Roman"/>
          <w:b/>
          <w:bCs/>
          <w:sz w:val="28"/>
        </w:rPr>
        <w:t>2) «Региональный Православный Троицкий фестиваль»</w:t>
      </w:r>
      <w:r w:rsidRPr="001107E9">
        <w:rPr>
          <w:rFonts w:ascii="Times New Roman" w:eastAsia="Times New Roman" w:hAnsi="Times New Roman" w:cs="Times New Roman"/>
          <w:sz w:val="28"/>
          <w:szCs w:val="28"/>
        </w:rPr>
        <w:t xml:space="preserve"> - божественная литургия, выступление звонарей Самарской области, полевая кухня, катание на лошадях, детская игровая программа, выставка </w:t>
      </w:r>
      <w:r w:rsidRPr="001107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прикладного творчества, мастер-классы ремесленников, </w:t>
      </w:r>
      <w:proofErr w:type="gramStart"/>
      <w:r w:rsidRPr="001107E9">
        <w:rPr>
          <w:rFonts w:ascii="Times New Roman" w:eastAsia="Times New Roman" w:hAnsi="Times New Roman" w:cs="Times New Roman"/>
          <w:sz w:val="28"/>
          <w:szCs w:val="28"/>
        </w:rPr>
        <w:t>фото-выставка</w:t>
      </w:r>
      <w:proofErr w:type="gramEnd"/>
      <w:r w:rsidRPr="001107E9">
        <w:rPr>
          <w:rFonts w:ascii="Times New Roman" w:eastAsia="Times New Roman" w:hAnsi="Times New Roman" w:cs="Times New Roman"/>
          <w:sz w:val="28"/>
          <w:szCs w:val="28"/>
        </w:rPr>
        <w:t>, выступление детских творческих коллективов, гала-концерт лучших коллективов Самарской области. Проходит в поселке Волжский у подножия Царева Кургана  (Приход  в  честь  Рождества  Христова,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1107E9"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 w:rsidRPr="001107E9">
        <w:rPr>
          <w:rFonts w:ascii="Times New Roman" w:eastAsia="Times New Roman" w:hAnsi="Times New Roman" w:cs="Times New Roman"/>
          <w:sz w:val="28"/>
          <w:szCs w:val="28"/>
        </w:rPr>
        <w:t>. Волжский);</w:t>
      </w:r>
    </w:p>
    <w:p w:rsidR="009012ED" w:rsidRPr="001107E9" w:rsidRDefault="009012ED" w:rsidP="009012ED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1107E9">
        <w:rPr>
          <w:rFonts w:ascii="Times New Roman" w:eastAsia="Times New Roman" w:hAnsi="Times New Roman" w:cs="Times New Roman"/>
          <w:b/>
          <w:bCs/>
          <w:sz w:val="28"/>
        </w:rPr>
        <w:t>3) фестиваль национальных культур «Дружба без границ»</w:t>
      </w:r>
      <w:r w:rsidRPr="001107E9">
        <w:rPr>
          <w:rFonts w:ascii="Times New Roman" w:eastAsia="Times New Roman" w:hAnsi="Times New Roman" w:cs="Times New Roman"/>
          <w:sz w:val="28"/>
          <w:szCs w:val="28"/>
        </w:rPr>
        <w:t> - фестиваль проводится с целью возрождения народных традиций на одной из центральных площадей городского или сельского поселений  Красноярского района);</w:t>
      </w:r>
      <w:proofErr w:type="gramEnd"/>
    </w:p>
    <w:p w:rsidR="009012ED" w:rsidRPr="001107E9" w:rsidRDefault="009012ED" w:rsidP="009012ED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3"/>
          <w:szCs w:val="23"/>
        </w:rPr>
      </w:pPr>
      <w:r w:rsidRPr="001107E9">
        <w:rPr>
          <w:rFonts w:ascii="Times New Roman" w:eastAsia="Times New Roman" w:hAnsi="Times New Roman" w:cs="Times New Roman"/>
          <w:b/>
          <w:bCs/>
          <w:sz w:val="28"/>
        </w:rPr>
        <w:t xml:space="preserve">4) </w:t>
      </w:r>
      <w:proofErr w:type="spellStart"/>
      <w:proofErr w:type="gramStart"/>
      <w:r w:rsidRPr="001107E9">
        <w:rPr>
          <w:rFonts w:ascii="Times New Roman" w:eastAsia="Times New Roman" w:hAnsi="Times New Roman" w:cs="Times New Roman"/>
          <w:b/>
          <w:bCs/>
          <w:sz w:val="28"/>
        </w:rPr>
        <w:t>Конно</w:t>
      </w:r>
      <w:proofErr w:type="spellEnd"/>
      <w:r w:rsidRPr="001107E9">
        <w:rPr>
          <w:rFonts w:ascii="Times New Roman" w:eastAsia="Times New Roman" w:hAnsi="Times New Roman" w:cs="Times New Roman"/>
          <w:b/>
          <w:bCs/>
          <w:sz w:val="28"/>
        </w:rPr>
        <w:t xml:space="preserve"> - спортивный</w:t>
      </w:r>
      <w:proofErr w:type="gramEnd"/>
      <w:r w:rsidRPr="001107E9">
        <w:rPr>
          <w:rFonts w:ascii="Times New Roman" w:eastAsia="Times New Roman" w:hAnsi="Times New Roman" w:cs="Times New Roman"/>
          <w:b/>
          <w:bCs/>
          <w:sz w:val="28"/>
        </w:rPr>
        <w:t xml:space="preserve"> фестиваль памяти </w:t>
      </w:r>
      <w:proofErr w:type="spellStart"/>
      <w:r w:rsidRPr="001107E9">
        <w:rPr>
          <w:rFonts w:ascii="Times New Roman" w:eastAsia="Times New Roman" w:hAnsi="Times New Roman" w:cs="Times New Roman"/>
          <w:b/>
          <w:bCs/>
          <w:sz w:val="28"/>
        </w:rPr>
        <w:t>М.И.Каштанова</w:t>
      </w:r>
      <w:proofErr w:type="spellEnd"/>
      <w:r w:rsidRPr="001107E9">
        <w:rPr>
          <w:rFonts w:ascii="Times New Roman" w:eastAsia="Times New Roman" w:hAnsi="Times New Roman" w:cs="Times New Roman"/>
          <w:b/>
          <w:bCs/>
          <w:sz w:val="28"/>
        </w:rPr>
        <w:t xml:space="preserve"> –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107E9">
        <w:rPr>
          <w:rFonts w:ascii="Times New Roman" w:eastAsia="Times New Roman" w:hAnsi="Times New Roman" w:cs="Times New Roman"/>
          <w:sz w:val="28"/>
          <w:szCs w:val="28"/>
        </w:rPr>
        <w:t>фестивале представлены основные виды конного спорта: конкур, скачки, бега, выездка, джигитовка. Фестиваль является местом семейного отдыха:  интерактивные площадки, ремесленная ярмарка, игровая детская зона, выступление творческих коллективов района и Самарской области, торговые ряды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07E9">
        <w:rPr>
          <w:rFonts w:ascii="Times New Roman" w:eastAsia="Times New Roman" w:hAnsi="Times New Roman" w:cs="Times New Roman"/>
          <w:sz w:val="28"/>
          <w:szCs w:val="28"/>
        </w:rPr>
        <w:t xml:space="preserve"> Место проведения: Красноярский район, ипподром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107E9">
        <w:rPr>
          <w:rFonts w:ascii="Times New Roman" w:eastAsia="Times New Roman" w:hAnsi="Times New Roman" w:cs="Times New Roman"/>
          <w:sz w:val="28"/>
          <w:szCs w:val="28"/>
        </w:rPr>
        <w:t>п. Конезавод;</w:t>
      </w:r>
    </w:p>
    <w:p w:rsidR="009012ED" w:rsidRPr="00CA62CB" w:rsidRDefault="009012ED" w:rsidP="009012ED">
      <w:pPr>
        <w:shd w:val="clear" w:color="auto" w:fill="FFFFFF"/>
        <w:spacing w:line="360" w:lineRule="auto"/>
        <w:ind w:left="0" w:firstLine="709"/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107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Pr="00A810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«Сретенье Господне» </w:t>
      </w:r>
      <w:r w:rsidRPr="00A8108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8108F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XVI</w:t>
      </w:r>
      <w:r w:rsidRPr="00A8108F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1107E9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региональный православный фестиваль</w:t>
      </w:r>
      <w:r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программе фестиваля: </w:t>
      </w:r>
      <w:r w:rsidRPr="00110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праздничный молебен, выступление юных артистов Самарской области (песни, танцы, театрализованные постановки о Святой Руси, русский святых, православных праздниках, добродетелях и др.), </w:t>
      </w:r>
      <w:r w:rsidRPr="00CA6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декоративно-прикладная выставка. </w:t>
      </w:r>
      <w:r w:rsidRPr="00CA62CB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Место проведение: Красноярский район, с. Новый Буян, СДК «Россия»</w:t>
      </w:r>
      <w:r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9012ED" w:rsidRPr="00CF190E" w:rsidRDefault="009012ED" w:rsidP="009012ED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6) </w:t>
      </w:r>
      <w:r w:rsidRPr="001107E9">
        <w:rPr>
          <w:rStyle w:val="ad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«Про деревню» - </w:t>
      </w:r>
      <w:r w:rsidRPr="001107E9">
        <w:rPr>
          <w:rStyle w:val="ad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1107E9">
        <w:rPr>
          <w:rStyle w:val="ad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открытый районный фестиваль сельских традиций, даров и ремесел. </w:t>
      </w:r>
      <w:r w:rsidRPr="00CF190E">
        <w:rPr>
          <w:rStyle w:val="ad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Фестиваль проводится с целью</w:t>
      </w:r>
      <w:r w:rsidRPr="001107E9">
        <w:rPr>
          <w:rFonts w:ascii="Times New Roman" w:hAnsi="Times New Roman"/>
          <w:sz w:val="28"/>
          <w:szCs w:val="28"/>
        </w:rPr>
        <w:t xml:space="preserve"> возрождения села, пропаганд</w:t>
      </w:r>
      <w:r>
        <w:rPr>
          <w:rFonts w:ascii="Times New Roman" w:hAnsi="Times New Roman"/>
          <w:sz w:val="28"/>
          <w:szCs w:val="28"/>
        </w:rPr>
        <w:t>ы</w:t>
      </w:r>
      <w:r w:rsidRPr="001107E9">
        <w:rPr>
          <w:rFonts w:ascii="Times New Roman" w:hAnsi="Times New Roman"/>
          <w:sz w:val="28"/>
          <w:szCs w:val="28"/>
        </w:rPr>
        <w:t xml:space="preserve"> здорового образа жизни, сохранени</w:t>
      </w:r>
      <w:r>
        <w:rPr>
          <w:rFonts w:ascii="Times New Roman" w:hAnsi="Times New Roman"/>
          <w:sz w:val="28"/>
          <w:szCs w:val="28"/>
        </w:rPr>
        <w:t>я</w:t>
      </w:r>
      <w:r w:rsidRPr="001107E9">
        <w:rPr>
          <w:rFonts w:ascii="Times New Roman" w:hAnsi="Times New Roman"/>
          <w:sz w:val="28"/>
          <w:szCs w:val="28"/>
        </w:rPr>
        <w:t xml:space="preserve"> народных традиций, ремесел, а также привлечения новых семей и ресурсов в село.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E9">
        <w:rPr>
          <w:rFonts w:ascii="Times New Roman" w:hAnsi="Times New Roman"/>
          <w:sz w:val="28"/>
          <w:szCs w:val="28"/>
        </w:rPr>
        <w:t xml:space="preserve">В рамках фестиваля работают интерактивные </w:t>
      </w:r>
      <w:r w:rsidRPr="00CF190E">
        <w:rPr>
          <w:rFonts w:ascii="Times New Roman" w:hAnsi="Times New Roman"/>
          <w:sz w:val="28"/>
          <w:szCs w:val="28"/>
        </w:rPr>
        <w:t>площадки:</w:t>
      </w:r>
      <w:r w:rsidRPr="00CF19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CF190E">
        <w:rPr>
          <w:rFonts w:ascii="Times New Roman" w:hAnsi="Times New Roman"/>
          <w:sz w:val="28"/>
          <w:szCs w:val="28"/>
          <w:shd w:val="clear" w:color="auto" w:fill="FFFFFF"/>
        </w:rPr>
        <w:t xml:space="preserve">«Ремесленная мастерская», </w:t>
      </w:r>
      <w:r w:rsidRPr="00CF190E">
        <w:rPr>
          <w:rFonts w:ascii="Times New Roman" w:hAnsi="Times New Roman"/>
          <w:sz w:val="28"/>
          <w:szCs w:val="28"/>
        </w:rPr>
        <w:t xml:space="preserve">«Здравия», </w:t>
      </w:r>
      <w:r w:rsidRPr="00CF190E">
        <w:rPr>
          <w:rFonts w:ascii="Times New Roman" w:hAnsi="Times New Roman"/>
          <w:sz w:val="28"/>
          <w:szCs w:val="28"/>
          <w:shd w:val="clear" w:color="auto" w:fill="FFFFFF"/>
        </w:rPr>
        <w:t>«Концертная площадь»,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190E">
        <w:rPr>
          <w:rFonts w:ascii="Times New Roman" w:hAnsi="Times New Roman"/>
          <w:sz w:val="28"/>
          <w:szCs w:val="28"/>
        </w:rPr>
        <w:t xml:space="preserve">«Из города в деревню», </w:t>
      </w:r>
      <w:r w:rsidRPr="00CF190E">
        <w:rPr>
          <w:rFonts w:ascii="Times New Roman" w:hAnsi="Times New Roman"/>
          <w:sz w:val="28"/>
          <w:szCs w:val="28"/>
          <w:shd w:val="clear" w:color="auto" w:fill="FFFFFF"/>
        </w:rPr>
        <w:t xml:space="preserve">«Каша из топора», </w:t>
      </w:r>
      <w:r w:rsidRPr="00CF190E">
        <w:rPr>
          <w:rFonts w:ascii="Times New Roman" w:hAnsi="Times New Roman"/>
          <w:sz w:val="28"/>
          <w:szCs w:val="28"/>
        </w:rPr>
        <w:t>«</w:t>
      </w:r>
      <w:proofErr w:type="spellStart"/>
      <w:r w:rsidRPr="00CF190E">
        <w:rPr>
          <w:rFonts w:ascii="Times New Roman" w:hAnsi="Times New Roman"/>
          <w:sz w:val="28"/>
          <w:szCs w:val="28"/>
        </w:rPr>
        <w:t>Добропасека</w:t>
      </w:r>
      <w:proofErr w:type="spellEnd"/>
      <w:r w:rsidRPr="00CF190E">
        <w:rPr>
          <w:rFonts w:ascii="Times New Roman" w:hAnsi="Times New Roman"/>
          <w:sz w:val="28"/>
          <w:szCs w:val="28"/>
        </w:rPr>
        <w:t>», «Детский дворик», «Богатырская сила».</w:t>
      </w:r>
    </w:p>
    <w:p w:rsidR="009012ED" w:rsidRPr="001470AF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7) «</w:t>
      </w:r>
      <w:r w:rsidRPr="001107E9">
        <w:rPr>
          <w:rFonts w:ascii="Times New Roman" w:hAnsi="Times New Roman" w:cs="Times New Roman"/>
          <w:b/>
          <w:sz w:val="28"/>
          <w:szCs w:val="28"/>
        </w:rPr>
        <w:t xml:space="preserve">Все начинается с любви» </w:t>
      </w:r>
      <w:r w:rsidRPr="00CF190E">
        <w:rPr>
          <w:rFonts w:ascii="Times New Roman" w:hAnsi="Times New Roman" w:cs="Times New Roman"/>
          <w:sz w:val="28"/>
          <w:szCs w:val="28"/>
        </w:rPr>
        <w:t xml:space="preserve">- открытый районный фестиваль семейных достижений. Фестиваль </w:t>
      </w:r>
      <w:r w:rsidRPr="001107E9">
        <w:rPr>
          <w:rFonts w:ascii="Times New Roman" w:hAnsi="Times New Roman" w:cs="Times New Roman"/>
          <w:sz w:val="28"/>
          <w:szCs w:val="28"/>
        </w:rPr>
        <w:t>проходит при поддержке</w:t>
      </w:r>
      <w:r w:rsidRPr="001470A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Красноярский Самарской области, </w:t>
      </w:r>
      <w:r>
        <w:rPr>
          <w:rFonts w:ascii="Times New Roman" w:hAnsi="Times New Roman" w:cs="Times New Roman"/>
          <w:sz w:val="28"/>
          <w:szCs w:val="28"/>
        </w:rPr>
        <w:t>МКУ-</w:t>
      </w:r>
      <w:r w:rsidRPr="001470A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0AF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Pr="001470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70AF">
        <w:rPr>
          <w:rFonts w:ascii="Times New Roman" w:hAnsi="Times New Roman" w:cs="Times New Roman"/>
          <w:sz w:val="28"/>
          <w:szCs w:val="28"/>
        </w:rPr>
        <w:t>дминистрации городского поселения Мирный, Храма Покрова Пресвятой Богородицы. Символично, что датой проведения мероприятия является 8 июля - День семьи, любви и вернос</w:t>
      </w:r>
      <w:r>
        <w:rPr>
          <w:rFonts w:ascii="Times New Roman" w:hAnsi="Times New Roman" w:cs="Times New Roman"/>
          <w:sz w:val="28"/>
          <w:szCs w:val="28"/>
        </w:rPr>
        <w:t xml:space="preserve">ти. Основной задачей фестиваля </w:t>
      </w:r>
      <w:r w:rsidRPr="001470AF">
        <w:rPr>
          <w:rFonts w:ascii="Times New Roman" w:hAnsi="Times New Roman" w:cs="Times New Roman"/>
          <w:sz w:val="28"/>
          <w:szCs w:val="28"/>
        </w:rPr>
        <w:t xml:space="preserve">является укрепление и возрождение института семьи, поощрение нравственного, в том числе, духовного, патриотического обучения и воспитания, трансляция  положительных примеров верности, семейного творчества,  преемственности поколений.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sz w:val="28"/>
          <w:szCs w:val="28"/>
        </w:rPr>
        <w:t xml:space="preserve">Место проведения: Красноярский район, </w:t>
      </w:r>
      <w:proofErr w:type="spellStart"/>
      <w:r w:rsidRPr="001470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470AF">
        <w:rPr>
          <w:rFonts w:ascii="Times New Roman" w:hAnsi="Times New Roman" w:cs="Times New Roman"/>
          <w:sz w:val="28"/>
          <w:szCs w:val="28"/>
        </w:rPr>
        <w:t xml:space="preserve"> Мирный, Центральная площадь.</w:t>
      </w:r>
    </w:p>
    <w:p w:rsidR="009012ED" w:rsidRPr="001470AF" w:rsidRDefault="009012ED" w:rsidP="009012ED">
      <w:pPr>
        <w:spacing w:line="36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470AF">
        <w:rPr>
          <w:rFonts w:ascii="Times New Roman" w:hAnsi="Times New Roman" w:cs="Times New Roman"/>
          <w:bCs/>
          <w:sz w:val="28"/>
          <w:szCs w:val="28"/>
        </w:rPr>
        <w:t xml:space="preserve">На территории района большое количество объектов культуры и истории: Крепость «Красный Яр», музей истории Красноярского района, памятный камень на месте битвы Тимура и </w:t>
      </w:r>
      <w:proofErr w:type="spellStart"/>
      <w:r w:rsidRPr="001470AF">
        <w:rPr>
          <w:rFonts w:ascii="Times New Roman" w:hAnsi="Times New Roman" w:cs="Times New Roman"/>
          <w:bCs/>
          <w:sz w:val="28"/>
          <w:szCs w:val="28"/>
        </w:rPr>
        <w:t>Тохтамыша</w:t>
      </w:r>
      <w:proofErr w:type="spellEnd"/>
      <w:r w:rsidRPr="001470AF">
        <w:rPr>
          <w:rFonts w:ascii="Times New Roman" w:hAnsi="Times New Roman" w:cs="Times New Roman"/>
          <w:bCs/>
          <w:sz w:val="28"/>
          <w:szCs w:val="28"/>
        </w:rPr>
        <w:t xml:space="preserve">, Радиостанция №1 им. А.С. Попова, Раковский Свято-Троицкий монастырь, Коробов Сад, Музей каменных изваяний </w:t>
      </w:r>
      <w:proofErr w:type="spellStart"/>
      <w:r w:rsidRPr="001470AF">
        <w:rPr>
          <w:rFonts w:ascii="Times New Roman" w:hAnsi="Times New Roman" w:cs="Times New Roman"/>
          <w:bCs/>
          <w:sz w:val="28"/>
          <w:szCs w:val="28"/>
        </w:rPr>
        <w:t>Росс</w:t>
      </w:r>
      <w:proofErr w:type="gramStart"/>
      <w:r w:rsidRPr="001470AF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1470AF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1470AF">
        <w:rPr>
          <w:rFonts w:ascii="Times New Roman" w:hAnsi="Times New Roman" w:cs="Times New Roman"/>
          <w:bCs/>
          <w:sz w:val="28"/>
          <w:szCs w:val="28"/>
        </w:rPr>
        <w:t xml:space="preserve"> Ариев, храм Перуна, Стрела </w:t>
      </w:r>
      <w:proofErr w:type="spellStart"/>
      <w:r w:rsidRPr="001470AF">
        <w:rPr>
          <w:rFonts w:ascii="Times New Roman" w:hAnsi="Times New Roman" w:cs="Times New Roman"/>
          <w:bCs/>
          <w:sz w:val="28"/>
          <w:szCs w:val="28"/>
        </w:rPr>
        <w:t>Тохтамыша</w:t>
      </w:r>
      <w:proofErr w:type="spellEnd"/>
      <w:r w:rsidRPr="001470AF">
        <w:rPr>
          <w:rFonts w:ascii="Times New Roman" w:hAnsi="Times New Roman" w:cs="Times New Roman"/>
          <w:bCs/>
          <w:sz w:val="28"/>
          <w:szCs w:val="28"/>
        </w:rPr>
        <w:t>, Ново-</w:t>
      </w:r>
      <w:proofErr w:type="spellStart"/>
      <w:r w:rsidRPr="001470AF">
        <w:rPr>
          <w:rFonts w:ascii="Times New Roman" w:hAnsi="Times New Roman" w:cs="Times New Roman"/>
          <w:bCs/>
          <w:sz w:val="28"/>
          <w:szCs w:val="28"/>
        </w:rPr>
        <w:t>Закамская</w:t>
      </w:r>
      <w:proofErr w:type="spellEnd"/>
      <w:r w:rsidRPr="001470AF">
        <w:rPr>
          <w:rFonts w:ascii="Times New Roman" w:hAnsi="Times New Roman" w:cs="Times New Roman"/>
          <w:bCs/>
          <w:sz w:val="28"/>
          <w:szCs w:val="28"/>
        </w:rPr>
        <w:t xml:space="preserve"> черта оборонительного сооружения п. Конезавод, </w:t>
      </w:r>
      <w:proofErr w:type="spellStart"/>
      <w:r w:rsidRPr="001470AF">
        <w:rPr>
          <w:rFonts w:ascii="Times New Roman" w:hAnsi="Times New Roman" w:cs="Times New Roman"/>
          <w:bCs/>
          <w:sz w:val="28"/>
          <w:szCs w:val="28"/>
        </w:rPr>
        <w:t>Новобуянский</w:t>
      </w:r>
      <w:proofErr w:type="spellEnd"/>
      <w:r w:rsidRPr="001470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70AF">
        <w:rPr>
          <w:rFonts w:ascii="Times New Roman" w:hAnsi="Times New Roman" w:cs="Times New Roman"/>
          <w:bCs/>
          <w:sz w:val="28"/>
          <w:szCs w:val="28"/>
        </w:rPr>
        <w:t>спиртзавод</w:t>
      </w:r>
      <w:proofErr w:type="spellEnd"/>
      <w:r w:rsidRPr="001470AF">
        <w:rPr>
          <w:rFonts w:ascii="Times New Roman" w:hAnsi="Times New Roman" w:cs="Times New Roman"/>
          <w:bCs/>
          <w:sz w:val="28"/>
          <w:szCs w:val="28"/>
        </w:rPr>
        <w:t xml:space="preserve">, Северный карьер, «Скамья согласия и </w:t>
      </w:r>
      <w:proofErr w:type="spellStart"/>
      <w:r w:rsidRPr="001470AF">
        <w:rPr>
          <w:rFonts w:ascii="Times New Roman" w:hAnsi="Times New Roman" w:cs="Times New Roman"/>
          <w:bCs/>
          <w:sz w:val="28"/>
          <w:szCs w:val="28"/>
        </w:rPr>
        <w:t>Примерения</w:t>
      </w:r>
      <w:proofErr w:type="spellEnd"/>
      <w:r w:rsidRPr="001470AF">
        <w:rPr>
          <w:rFonts w:ascii="Times New Roman" w:hAnsi="Times New Roman" w:cs="Times New Roman"/>
          <w:bCs/>
          <w:sz w:val="28"/>
          <w:szCs w:val="28"/>
        </w:rPr>
        <w:t>», Тайна Клада.</w:t>
      </w:r>
    </w:p>
    <w:p w:rsidR="009012ED" w:rsidRPr="000F6F68" w:rsidRDefault="009012ED" w:rsidP="009012ED">
      <w:pPr>
        <w:spacing w:line="360" w:lineRule="auto"/>
        <w:ind w:left="0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F6F68">
        <w:rPr>
          <w:rFonts w:ascii="Times New Roman" w:hAnsi="Times New Roman" w:cs="Times New Roman"/>
          <w:b/>
          <w:bCs/>
          <w:sz w:val="28"/>
          <w:szCs w:val="28"/>
        </w:rPr>
        <w:t>Природные памятники</w:t>
      </w:r>
      <w:r w:rsidRPr="000F6F6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0F6F68">
        <w:rPr>
          <w:rFonts w:ascii="Times New Roman" w:hAnsi="Times New Roman" w:cs="Times New Roman"/>
          <w:bCs/>
          <w:sz w:val="28"/>
          <w:szCs w:val="28"/>
        </w:rPr>
        <w:t>Бин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F6F68">
        <w:rPr>
          <w:rFonts w:ascii="Times New Roman" w:hAnsi="Times New Roman" w:cs="Times New Roman"/>
          <w:bCs/>
          <w:sz w:val="28"/>
          <w:szCs w:val="28"/>
        </w:rPr>
        <w:t>радские</w:t>
      </w:r>
      <w:proofErr w:type="spellEnd"/>
      <w:r w:rsidRPr="000F6F68">
        <w:rPr>
          <w:rFonts w:ascii="Times New Roman" w:hAnsi="Times New Roman" w:cs="Times New Roman"/>
          <w:bCs/>
          <w:sz w:val="28"/>
          <w:szCs w:val="28"/>
        </w:rPr>
        <w:t xml:space="preserve"> сосняки, Гора Красная, Гора Лысая, Озеро Белое, </w:t>
      </w:r>
      <w:proofErr w:type="spellStart"/>
      <w:r w:rsidRPr="000F6F68">
        <w:rPr>
          <w:rFonts w:ascii="Times New Roman" w:hAnsi="Times New Roman" w:cs="Times New Roman"/>
          <w:bCs/>
          <w:sz w:val="28"/>
          <w:szCs w:val="28"/>
        </w:rPr>
        <w:t>Старобин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F6F68">
        <w:rPr>
          <w:rFonts w:ascii="Times New Roman" w:hAnsi="Times New Roman" w:cs="Times New Roman"/>
          <w:bCs/>
          <w:sz w:val="28"/>
          <w:szCs w:val="28"/>
        </w:rPr>
        <w:t>ра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0F6F68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0F6F68">
        <w:rPr>
          <w:rFonts w:ascii="Times New Roman" w:hAnsi="Times New Roman" w:cs="Times New Roman"/>
          <w:bCs/>
          <w:sz w:val="28"/>
          <w:szCs w:val="28"/>
        </w:rPr>
        <w:t xml:space="preserve"> Белокрыльник, </w:t>
      </w:r>
      <w:proofErr w:type="spellStart"/>
      <w:r w:rsidRPr="000F6F68">
        <w:rPr>
          <w:rFonts w:ascii="Times New Roman" w:hAnsi="Times New Roman" w:cs="Times New Roman"/>
          <w:bCs/>
          <w:sz w:val="28"/>
          <w:szCs w:val="28"/>
        </w:rPr>
        <w:t>Царевщинское</w:t>
      </w:r>
      <w:proofErr w:type="spellEnd"/>
      <w:r w:rsidRPr="000F6F68">
        <w:rPr>
          <w:rFonts w:ascii="Times New Roman" w:hAnsi="Times New Roman" w:cs="Times New Roman"/>
          <w:bCs/>
          <w:sz w:val="28"/>
          <w:szCs w:val="28"/>
        </w:rPr>
        <w:t xml:space="preserve"> озеро, </w:t>
      </w:r>
      <w:proofErr w:type="spellStart"/>
      <w:r w:rsidRPr="000F6F68">
        <w:rPr>
          <w:rFonts w:ascii="Times New Roman" w:hAnsi="Times New Roman" w:cs="Times New Roman"/>
          <w:bCs/>
          <w:sz w:val="28"/>
          <w:szCs w:val="28"/>
        </w:rPr>
        <w:t>Шиланские</w:t>
      </w:r>
      <w:proofErr w:type="spellEnd"/>
      <w:r w:rsidRPr="000F6F6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0F6F68">
        <w:rPr>
          <w:rFonts w:ascii="Times New Roman" w:hAnsi="Times New Roman" w:cs="Times New Roman"/>
          <w:bCs/>
          <w:sz w:val="28"/>
          <w:szCs w:val="28"/>
        </w:rPr>
        <w:t>Генковские</w:t>
      </w:r>
      <w:proofErr w:type="spellEnd"/>
      <w:r w:rsidRPr="000F6F68">
        <w:rPr>
          <w:rFonts w:ascii="Times New Roman" w:hAnsi="Times New Roman" w:cs="Times New Roman"/>
          <w:bCs/>
          <w:sz w:val="28"/>
          <w:szCs w:val="28"/>
        </w:rPr>
        <w:t xml:space="preserve"> лесополосы», Царев Курган.</w:t>
      </w:r>
    </w:p>
    <w:p w:rsidR="009012ED" w:rsidRPr="000F6F68" w:rsidRDefault="009012ED" w:rsidP="009012ED">
      <w:pPr>
        <w:spacing w:before="240" w:after="240" w:line="36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r w:rsidRPr="000F6F68">
        <w:rPr>
          <w:rFonts w:ascii="Times New Roman" w:hAnsi="Times New Roman" w:cs="Times New Roman"/>
          <w:bCs/>
          <w:sz w:val="28"/>
          <w:szCs w:val="28"/>
        </w:rPr>
        <w:t>:</w:t>
      </w:r>
      <w:r w:rsidRPr="000F6F68">
        <w:rPr>
          <w:rFonts w:ascii="Times New Roman" w:hAnsi="Times New Roman" w:cs="Times New Roman"/>
          <w:sz w:val="28"/>
          <w:szCs w:val="28"/>
        </w:rPr>
        <w:t xml:space="preserve"> Святой источник в честь иконы Бож</w:t>
      </w:r>
      <w:r>
        <w:rPr>
          <w:rFonts w:ascii="Times New Roman" w:hAnsi="Times New Roman" w:cs="Times New Roman"/>
          <w:sz w:val="28"/>
          <w:szCs w:val="28"/>
        </w:rPr>
        <w:t>ией Матери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Неупиваемая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Чаша» (</w:t>
      </w:r>
      <w:r w:rsidRPr="000F6F68">
        <w:rPr>
          <w:rFonts w:ascii="Times New Roman" w:hAnsi="Times New Roman" w:cs="Times New Roman"/>
          <w:sz w:val="28"/>
          <w:szCs w:val="28"/>
        </w:rPr>
        <w:t>п. Волжский), Святой источник в честь Владимирской иконы Божией Матери (с.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Русская Селитьба), источники в честь святителя Николая, Матроны Московской и Александра Свирского Чудотворца (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>), Святой источник в честь иконы Божией Матери «Достойно есть» ( Калиновка), Святой ист</w:t>
      </w:r>
      <w:r>
        <w:rPr>
          <w:rFonts w:ascii="Times New Roman" w:hAnsi="Times New Roman" w:cs="Times New Roman"/>
          <w:sz w:val="28"/>
          <w:szCs w:val="28"/>
        </w:rPr>
        <w:t xml:space="preserve">очник в честь Архангела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Михаила </w:t>
      </w:r>
      <w:r w:rsidRPr="000F6F68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Колодинка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), Святой источник во имя святителя Николая Чудотворца (с.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Заглядовка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>).</w:t>
      </w:r>
    </w:p>
    <w:p w:rsidR="009012ED" w:rsidRPr="000F6F68" w:rsidRDefault="009012ED" w:rsidP="009012ED">
      <w:pPr>
        <w:spacing w:before="240" w:line="360" w:lineRule="auto"/>
        <w:ind w:left="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Храмы: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Храм в честь Рождества Христова (п. Волжский), Храм в честь Казанской иконы Божией Матери (с. Калиновка), Храм в честь Михаила Архангела (с. Русская Селитьба), Приход в честь Архистратига Божия Михаила (с.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 xml:space="preserve">Красный Яр), Храм в честь Казанской иконы Божией Матери (с. Новый Буян), Храм в честь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бессеребрянников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Косьмы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 и Дамиана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6F68">
        <w:rPr>
          <w:rFonts w:ascii="Times New Roman" w:hAnsi="Times New Roman" w:cs="Times New Roman"/>
          <w:sz w:val="28"/>
          <w:szCs w:val="28"/>
        </w:rPr>
        <w:t>(п.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 xml:space="preserve">Новосемейкино),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6F68">
        <w:rPr>
          <w:rFonts w:ascii="Times New Roman" w:hAnsi="Times New Roman" w:cs="Times New Roman"/>
          <w:sz w:val="28"/>
          <w:szCs w:val="28"/>
        </w:rPr>
        <w:t xml:space="preserve">Храм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F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F68">
        <w:rPr>
          <w:rFonts w:ascii="Times New Roman" w:hAnsi="Times New Roman" w:cs="Times New Roman"/>
          <w:sz w:val="28"/>
          <w:szCs w:val="28"/>
        </w:rPr>
        <w:t xml:space="preserve">честь Михаила Архангела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 xml:space="preserve">(с. Большая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Каменка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6F68">
        <w:rPr>
          <w:rFonts w:ascii="Times New Roman" w:hAnsi="Times New Roman" w:cs="Times New Roman"/>
          <w:sz w:val="28"/>
          <w:szCs w:val="28"/>
        </w:rPr>
        <w:t xml:space="preserve">Приход в честь Покрова Пресвятой Богородицы (п. Мирный), памятный крест на месте расположения храма в честь Архангела Михаила (с.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Хилково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2ED" w:rsidRPr="000F6F68" w:rsidRDefault="009012ED" w:rsidP="009012ED">
      <w:pPr>
        <w:spacing w:line="360" w:lineRule="auto"/>
        <w:ind w:left="0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1DAA">
        <w:rPr>
          <w:rFonts w:ascii="Times New Roman" w:hAnsi="Times New Roman" w:cs="Times New Roman"/>
          <w:bCs/>
          <w:sz w:val="28"/>
          <w:szCs w:val="28"/>
        </w:rPr>
        <w:t xml:space="preserve">На территории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большое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кличество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объектов для занятия </w:t>
      </w:r>
      <w:r w:rsidRPr="00341DAA">
        <w:rPr>
          <w:rFonts w:ascii="Times New Roman" w:hAnsi="Times New Roman" w:cs="Times New Roman"/>
          <w:bCs/>
          <w:sz w:val="28"/>
          <w:szCs w:val="28"/>
        </w:rPr>
        <w:t xml:space="preserve"> сельски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41D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1DAA">
        <w:rPr>
          <w:rFonts w:ascii="Times New Roman" w:hAnsi="Times New Roman" w:cs="Times New Roman"/>
          <w:bCs/>
          <w:sz w:val="28"/>
          <w:szCs w:val="28"/>
        </w:rPr>
        <w:t>туризм</w:t>
      </w:r>
      <w:r>
        <w:rPr>
          <w:rFonts w:ascii="Times New Roman" w:hAnsi="Times New Roman" w:cs="Times New Roman"/>
          <w:bCs/>
          <w:sz w:val="28"/>
          <w:szCs w:val="28"/>
        </w:rPr>
        <w:t>оме</w:t>
      </w:r>
      <w:proofErr w:type="spellEnd"/>
      <w:r w:rsidRPr="00341DAA">
        <w:rPr>
          <w:rFonts w:ascii="Times New Roman" w:hAnsi="Times New Roman" w:cs="Times New Roman"/>
          <w:bCs/>
          <w:sz w:val="28"/>
          <w:szCs w:val="28"/>
        </w:rPr>
        <w:t>: гостевой дом в п. Угловой, «</w:t>
      </w:r>
      <w:proofErr w:type="spellStart"/>
      <w:r w:rsidRPr="00341DAA">
        <w:rPr>
          <w:rFonts w:ascii="Times New Roman" w:hAnsi="Times New Roman" w:cs="Times New Roman"/>
          <w:bCs/>
          <w:sz w:val="28"/>
          <w:szCs w:val="28"/>
        </w:rPr>
        <w:t>Добропасека</w:t>
      </w:r>
      <w:proofErr w:type="spellEnd"/>
      <w:r w:rsidRPr="00341DAA">
        <w:rPr>
          <w:rFonts w:ascii="Times New Roman" w:hAnsi="Times New Roman" w:cs="Times New Roman"/>
          <w:bCs/>
          <w:sz w:val="28"/>
          <w:szCs w:val="28"/>
        </w:rPr>
        <w:t xml:space="preserve">», клуб  деревенского отдыха «СЕНОВАЛ»,  </w:t>
      </w:r>
      <w:proofErr w:type="spellStart"/>
      <w:r w:rsidRPr="00341DAA">
        <w:rPr>
          <w:rFonts w:ascii="Times New Roman" w:hAnsi="Times New Roman" w:cs="Times New Roman"/>
          <w:bCs/>
          <w:sz w:val="28"/>
          <w:szCs w:val="28"/>
        </w:rPr>
        <w:t>крестьянско</w:t>
      </w:r>
      <w:proofErr w:type="spellEnd"/>
      <w:r w:rsidRPr="00341DAA">
        <w:rPr>
          <w:rFonts w:ascii="Times New Roman" w:hAnsi="Times New Roman" w:cs="Times New Roman"/>
          <w:bCs/>
          <w:sz w:val="28"/>
          <w:szCs w:val="28"/>
        </w:rPr>
        <w:t xml:space="preserve"> - ферм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41DAA">
        <w:rPr>
          <w:rFonts w:ascii="Times New Roman" w:hAnsi="Times New Roman" w:cs="Times New Roman"/>
          <w:bCs/>
          <w:sz w:val="28"/>
          <w:szCs w:val="28"/>
        </w:rPr>
        <w:t>рское хозяйство «Делово - подворье», «</w:t>
      </w:r>
      <w:proofErr w:type="spellStart"/>
      <w:r w:rsidRPr="00341DAA">
        <w:rPr>
          <w:rFonts w:ascii="Times New Roman" w:hAnsi="Times New Roman" w:cs="Times New Roman"/>
          <w:bCs/>
          <w:sz w:val="28"/>
          <w:szCs w:val="28"/>
        </w:rPr>
        <w:t>Петропасека</w:t>
      </w:r>
      <w:proofErr w:type="spellEnd"/>
      <w:r w:rsidRPr="00341DAA">
        <w:rPr>
          <w:rFonts w:ascii="Times New Roman" w:hAnsi="Times New Roman" w:cs="Times New Roman"/>
          <w:bCs/>
          <w:sz w:val="28"/>
          <w:szCs w:val="28"/>
        </w:rPr>
        <w:t xml:space="preserve">»,  фермерское хозяйство </w:t>
      </w:r>
      <w:proofErr w:type="spellStart"/>
      <w:r w:rsidRPr="00341DAA">
        <w:rPr>
          <w:rFonts w:ascii="Times New Roman" w:hAnsi="Times New Roman" w:cs="Times New Roman"/>
          <w:bCs/>
          <w:sz w:val="28"/>
          <w:szCs w:val="28"/>
        </w:rPr>
        <w:t>Исингалиевой</w:t>
      </w:r>
      <w:proofErr w:type="spellEnd"/>
      <w:r w:rsidRPr="00341DAA">
        <w:rPr>
          <w:rFonts w:ascii="Times New Roman" w:hAnsi="Times New Roman" w:cs="Times New Roman"/>
          <w:bCs/>
          <w:sz w:val="28"/>
          <w:szCs w:val="28"/>
        </w:rPr>
        <w:t xml:space="preserve"> У.С., центр активного отдыха «</w:t>
      </w:r>
      <w:proofErr w:type="spellStart"/>
      <w:r w:rsidRPr="00341DAA">
        <w:rPr>
          <w:rFonts w:ascii="Times New Roman" w:hAnsi="Times New Roman" w:cs="Times New Roman"/>
          <w:bCs/>
          <w:sz w:val="28"/>
          <w:szCs w:val="28"/>
        </w:rPr>
        <w:t>Царевщина</w:t>
      </w:r>
      <w:proofErr w:type="spellEnd"/>
      <w:r w:rsidRPr="00341DAA">
        <w:rPr>
          <w:rFonts w:ascii="Times New Roman" w:hAnsi="Times New Roman" w:cs="Times New Roman"/>
          <w:bCs/>
          <w:sz w:val="28"/>
          <w:szCs w:val="28"/>
        </w:rPr>
        <w:t>», эко - ферма «В моих лугах», гостевой дом в п. Кочкари, фермерское хозяйство Садыковой М.С., гостевой дом в с. Малая Каменка.</w:t>
      </w:r>
      <w:proofErr w:type="gramEnd"/>
    </w:p>
    <w:p w:rsidR="009012ED" w:rsidRPr="000F6F68" w:rsidRDefault="009012ED" w:rsidP="009012ED">
      <w:pPr>
        <w:spacing w:line="36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F6F68">
        <w:rPr>
          <w:rFonts w:ascii="Times New Roman" w:hAnsi="Times New Roman" w:cs="Times New Roman"/>
          <w:bCs/>
          <w:sz w:val="28"/>
          <w:szCs w:val="28"/>
        </w:rPr>
        <w:t>а территории района функционируют 23 базы отдыха и 5 детских оздоровительных лагерей.</w:t>
      </w:r>
    </w:p>
    <w:p w:rsidR="009012ED" w:rsidRPr="000F6F68" w:rsidRDefault="009012ED" w:rsidP="009012ED">
      <w:pPr>
        <w:spacing w:line="360" w:lineRule="auto"/>
        <w:ind w:left="0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012ED" w:rsidRDefault="009012ED" w:rsidP="009012ED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F6F68">
        <w:rPr>
          <w:rFonts w:ascii="Times New Roman" w:hAnsi="Times New Roman" w:cs="Times New Roman"/>
          <w:b/>
          <w:bCs/>
          <w:sz w:val="28"/>
          <w:szCs w:val="28"/>
        </w:rPr>
        <w:t xml:space="preserve">Раздел 3.  ИНВЕСТИЦИОННАЯ ДЕЯТЕЛЬНОСТЬ 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</w:t>
      </w:r>
      <w:r>
        <w:rPr>
          <w:rFonts w:ascii="Times New Roman" w:hAnsi="Times New Roman" w:cs="Times New Roman"/>
          <w:sz w:val="28"/>
          <w:szCs w:val="28"/>
        </w:rPr>
        <w:t xml:space="preserve">крупным и средним </w:t>
      </w:r>
      <w:r w:rsidRPr="000F6F68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F6F6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0F6F68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</w:rPr>
        <w:t>1555,89</w:t>
      </w:r>
      <w:r w:rsidRPr="000F6F68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341D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341DAA">
        <w:rPr>
          <w:rFonts w:ascii="Times New Roman" w:hAnsi="Times New Roman" w:cs="Times New Roman"/>
          <w:sz w:val="28"/>
          <w:szCs w:val="28"/>
        </w:rPr>
        <w:t>3-й квартал 2020 – 1330 млн. руб.</w:t>
      </w:r>
    </w:p>
    <w:p w:rsidR="009012ED" w:rsidRPr="000F6F68" w:rsidRDefault="009012ED" w:rsidP="009012ED">
      <w:pPr>
        <w:widowControl w:val="0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F6F6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0F6F68">
        <w:rPr>
          <w:rFonts w:ascii="Times New Roman" w:hAnsi="Times New Roman" w:cs="Times New Roman"/>
          <w:sz w:val="28"/>
          <w:szCs w:val="28"/>
        </w:rPr>
        <w:t>основными источниками инвестиций являются средства бюджетов всех уровней, собственные средства предприятий и организаций, средства субъектов малого предпринимательства.</w:t>
      </w:r>
    </w:p>
    <w:p w:rsidR="009012ED" w:rsidRDefault="009012ED" w:rsidP="009012ED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2ED" w:rsidRPr="00CF190E" w:rsidRDefault="009012ED" w:rsidP="0090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0E">
        <w:rPr>
          <w:rFonts w:ascii="Times New Roman" w:hAnsi="Times New Roman" w:cs="Times New Roman"/>
          <w:b/>
          <w:sz w:val="28"/>
          <w:szCs w:val="28"/>
        </w:rPr>
        <w:lastRenderedPageBreak/>
        <w:t>3.1. Правовое регулирование  инвестиционной деятельности:</w:t>
      </w:r>
    </w:p>
    <w:p w:rsidR="009012ED" w:rsidRPr="00CF190E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190E">
        <w:rPr>
          <w:rFonts w:ascii="Times New Roman" w:hAnsi="Times New Roman" w:cs="Times New Roman"/>
          <w:sz w:val="28"/>
          <w:szCs w:val="28"/>
        </w:rPr>
        <w:t>1) Федеральный закон от 25.02.1999 №39-ФЗ «Об инвестиционной деятельности в Российской Федерации, осуществляемой в форме капитальных вложений»;</w:t>
      </w:r>
    </w:p>
    <w:p w:rsidR="009012ED" w:rsidRPr="00CF190E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190E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CF190E">
          <w:rPr>
            <w:rFonts w:ascii="Times New Roman" w:hAnsi="Times New Roman" w:cs="Times New Roman"/>
            <w:sz w:val="28"/>
            <w:szCs w:val="28"/>
          </w:rPr>
          <w:t xml:space="preserve">Федеральный  закон от  09.07.1999   № 160-ФЗ </w:t>
        </w:r>
      </w:hyperlink>
      <w:r w:rsidRPr="00CF190E">
        <w:rPr>
          <w:rFonts w:ascii="Times New Roman" w:hAnsi="Times New Roman" w:cs="Times New Roman"/>
          <w:sz w:val="28"/>
          <w:szCs w:val="28"/>
        </w:rPr>
        <w:t xml:space="preserve"> «Об иностранных инвестициях в Российской Федерации»;</w:t>
      </w:r>
    </w:p>
    <w:p w:rsidR="009012ED" w:rsidRPr="00CF190E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190E"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history="1">
        <w:r w:rsidRPr="00CF190E">
          <w:rPr>
            <w:rFonts w:ascii="Times New Roman" w:hAnsi="Times New Roman" w:cs="Times New Roman"/>
            <w:sz w:val="28"/>
            <w:szCs w:val="28"/>
          </w:rPr>
          <w:t xml:space="preserve">Федеральный закон  от 08.08.2001 № 129-ФЗ </w:t>
        </w:r>
      </w:hyperlink>
      <w:r w:rsidRPr="00CF190E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предпринимателей»;</w:t>
      </w:r>
    </w:p>
    <w:p w:rsidR="009012ED" w:rsidRPr="00CF190E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190E">
        <w:rPr>
          <w:rFonts w:ascii="Times New Roman" w:hAnsi="Times New Roman" w:cs="Times New Roman"/>
          <w:sz w:val="28"/>
          <w:szCs w:val="28"/>
        </w:rPr>
        <w:t xml:space="preserve">4) </w:t>
      </w:r>
      <w:hyperlink r:id="rId11" w:history="1">
        <w:r w:rsidRPr="00B70AFD">
          <w:rPr>
            <w:rFonts w:ascii="Times New Roman" w:hAnsi="Times New Roman" w:cs="Times New Roman"/>
            <w:sz w:val="28"/>
            <w:szCs w:val="28"/>
          </w:rPr>
          <w:t xml:space="preserve">Федеральный закон от 21.07.2005 №115-ФЗ </w:t>
        </w:r>
      </w:hyperlink>
      <w:r w:rsidRPr="00B70AFD">
        <w:rPr>
          <w:rFonts w:ascii="Times New Roman" w:hAnsi="Times New Roman" w:cs="Times New Roman"/>
        </w:rPr>
        <w:t>«</w:t>
      </w:r>
      <w:r w:rsidRPr="00B70AFD">
        <w:rPr>
          <w:rFonts w:ascii="Times New Roman" w:hAnsi="Times New Roman" w:cs="Times New Roman"/>
          <w:sz w:val="28"/>
          <w:szCs w:val="28"/>
        </w:rPr>
        <w:t>О концессионны</w:t>
      </w:r>
      <w:r w:rsidRPr="00CF190E">
        <w:rPr>
          <w:rFonts w:ascii="Times New Roman" w:hAnsi="Times New Roman" w:cs="Times New Roman"/>
          <w:sz w:val="28"/>
          <w:szCs w:val="28"/>
        </w:rPr>
        <w:t>х соглашениях»;</w:t>
      </w:r>
    </w:p>
    <w:p w:rsidR="009012ED" w:rsidRPr="00CF190E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190E">
        <w:rPr>
          <w:rFonts w:ascii="Times New Roman" w:hAnsi="Times New Roman" w:cs="Times New Roman"/>
          <w:sz w:val="28"/>
          <w:szCs w:val="28"/>
        </w:rPr>
        <w:t xml:space="preserve">5) </w:t>
      </w:r>
      <w:hyperlink r:id="rId12" w:history="1">
        <w:r w:rsidRPr="00CF190E">
          <w:rPr>
            <w:rFonts w:ascii="Times New Roman" w:hAnsi="Times New Roman" w:cs="Times New Roman"/>
            <w:sz w:val="28"/>
            <w:szCs w:val="28"/>
          </w:rPr>
          <w:t xml:space="preserve">Закон Самарской области от 16.03.2006 №19-ГД </w:t>
        </w:r>
      </w:hyperlink>
      <w:r w:rsidRPr="00CF190E">
        <w:rPr>
          <w:rFonts w:ascii="Times New Roman" w:hAnsi="Times New Roman" w:cs="Times New Roman"/>
          <w:sz w:val="28"/>
          <w:szCs w:val="28"/>
        </w:rPr>
        <w:t>«Об инвестициях и государственной поддержке инвестиционной деятельности в Самарской области»;</w:t>
      </w:r>
    </w:p>
    <w:p w:rsidR="009012ED" w:rsidRPr="00CF190E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190E">
        <w:rPr>
          <w:rFonts w:ascii="Times New Roman" w:hAnsi="Times New Roman" w:cs="Times New Roman"/>
          <w:sz w:val="28"/>
          <w:szCs w:val="28"/>
        </w:rPr>
        <w:t xml:space="preserve">6) </w:t>
      </w:r>
      <w:hyperlink r:id="rId13" w:history="1">
        <w:r w:rsidRPr="00CF190E">
          <w:rPr>
            <w:rFonts w:ascii="Times New Roman" w:hAnsi="Times New Roman" w:cs="Times New Roman"/>
            <w:sz w:val="28"/>
            <w:szCs w:val="28"/>
          </w:rPr>
          <w:t xml:space="preserve">Закон Самарской области от 02.07.2010 №72-ГД </w:t>
        </w:r>
      </w:hyperlink>
      <w:r w:rsidRPr="00CF190E">
        <w:rPr>
          <w:rFonts w:ascii="Times New Roman" w:hAnsi="Times New Roman" w:cs="Times New Roman"/>
          <w:sz w:val="28"/>
          <w:szCs w:val="28"/>
        </w:rPr>
        <w:t>«Об участии Самарской области в государственно-частных партнерствах»;</w:t>
      </w:r>
    </w:p>
    <w:p w:rsidR="009012ED" w:rsidRPr="00CF190E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190E">
        <w:rPr>
          <w:rFonts w:ascii="Times New Roman" w:hAnsi="Times New Roman" w:cs="Times New Roman"/>
          <w:sz w:val="28"/>
          <w:szCs w:val="28"/>
        </w:rPr>
        <w:t xml:space="preserve">7) </w:t>
      </w:r>
      <w:hyperlink r:id="rId14" w:history="1">
        <w:r w:rsidRPr="00CF190E">
          <w:rPr>
            <w:rFonts w:ascii="Times New Roman" w:hAnsi="Times New Roman" w:cs="Times New Roman"/>
            <w:sz w:val="28"/>
            <w:szCs w:val="28"/>
          </w:rPr>
          <w:t xml:space="preserve">Закон Самарской области от 09.11.2005 №198-ГД </w:t>
        </w:r>
      </w:hyperlink>
      <w:r w:rsidRPr="00CF190E">
        <w:rPr>
          <w:rFonts w:ascii="Times New Roman" w:hAnsi="Times New Roman" w:cs="Times New Roman"/>
          <w:sz w:val="28"/>
          <w:szCs w:val="28"/>
        </w:rPr>
        <w:t>«О государственной поддержке инновационной деятельности на территории Самарской области»;</w:t>
      </w:r>
    </w:p>
    <w:p w:rsidR="009012ED" w:rsidRPr="00CF190E" w:rsidRDefault="009012ED" w:rsidP="009012ED">
      <w:pPr>
        <w:shd w:val="clear" w:color="auto" w:fill="FFFFFF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190E">
        <w:rPr>
          <w:rFonts w:ascii="Times New Roman" w:hAnsi="Times New Roman" w:cs="Times New Roman"/>
          <w:sz w:val="28"/>
          <w:szCs w:val="28"/>
        </w:rPr>
        <w:t xml:space="preserve">8) постановление администрации муниципального района </w:t>
      </w:r>
      <w:proofErr w:type="gramStart"/>
      <w:r w:rsidRPr="00CF190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CF190E">
        <w:rPr>
          <w:rFonts w:ascii="Times New Roman" w:hAnsi="Times New Roman" w:cs="Times New Roman"/>
          <w:sz w:val="28"/>
          <w:szCs w:val="28"/>
        </w:rPr>
        <w:t xml:space="preserve"> Самарской области от 02.12.2015 № 1247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CF190E">
        <w:rPr>
          <w:rFonts w:ascii="Times New Roman" w:hAnsi="Times New Roman" w:cs="Times New Roman"/>
          <w:sz w:val="28"/>
          <w:szCs w:val="28"/>
        </w:rPr>
        <w:t>создании инвестиционного Совета при Администрации муниципального района Красноярский Самарской области»;</w:t>
      </w:r>
    </w:p>
    <w:p w:rsidR="009012ED" w:rsidRPr="00CF190E" w:rsidRDefault="009012ED" w:rsidP="009012ED">
      <w:pPr>
        <w:shd w:val="clear" w:color="auto" w:fill="FFFFFF"/>
        <w:spacing w:line="36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CF190E">
        <w:rPr>
          <w:rFonts w:ascii="Times New Roman" w:hAnsi="Times New Roman" w:cs="Times New Roman"/>
          <w:sz w:val="28"/>
          <w:szCs w:val="28"/>
        </w:rPr>
        <w:t xml:space="preserve">9) постановление администрации муниципального района Красноярский Самарской области от 18.11.2015 № 1178 «Об утверждении Порядка проведения оценки регулирующего воздействия проектов нормативных правовых актов Администрации муниципального района Красноярский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</w:t>
      </w:r>
      <w:r w:rsidRPr="00CF190E">
        <w:rPr>
          <w:rFonts w:ascii="Times New Roman" w:hAnsi="Times New Roman" w:cs="Times New Roman"/>
          <w:sz w:val="28"/>
          <w:szCs w:val="28"/>
        </w:rPr>
        <w:lastRenderedPageBreak/>
        <w:t>Красноярский Самарской области, затрагивающих вопросы осуществления предпринимательской и инвестиционной деятельности».</w:t>
      </w:r>
      <w:proofErr w:type="gramEnd"/>
    </w:p>
    <w:p w:rsidR="009012ED" w:rsidRPr="00CF190E" w:rsidRDefault="009012ED" w:rsidP="00901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6F68">
        <w:rPr>
          <w:rFonts w:ascii="Times New Roman" w:hAnsi="Times New Roman" w:cs="Times New Roman"/>
          <w:b/>
          <w:sz w:val="28"/>
          <w:szCs w:val="28"/>
        </w:rPr>
        <w:t>Раздел 4. ПРЕДЛОЖЕНИЯ ИНВЕСТОРАМ</w:t>
      </w:r>
    </w:p>
    <w:p w:rsidR="009012ED" w:rsidRPr="000F6F68" w:rsidRDefault="009012ED" w:rsidP="009012ED">
      <w:pPr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98">
        <w:rPr>
          <w:rFonts w:ascii="Times New Roman" w:hAnsi="Times New Roman" w:cs="Times New Roman"/>
          <w:b/>
          <w:sz w:val="28"/>
          <w:szCs w:val="28"/>
        </w:rPr>
        <w:t xml:space="preserve">4.1. Планируемые инвестиционные проекты муниципального района </w:t>
      </w:r>
      <w:proofErr w:type="gramStart"/>
      <w:r w:rsidRPr="00F36098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 w:rsidRPr="00F36098">
        <w:rPr>
          <w:rFonts w:ascii="Times New Roman" w:hAnsi="Times New Roman" w:cs="Times New Roman"/>
          <w:b/>
          <w:sz w:val="28"/>
          <w:szCs w:val="28"/>
        </w:rPr>
        <w:t xml:space="preserve"> Самарской области:</w:t>
      </w:r>
    </w:p>
    <w:p w:rsidR="009012ED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</w:p>
    <w:p w:rsidR="009012ED" w:rsidRPr="000F6F68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Pr="000F6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F6F68">
        <w:rPr>
          <w:rFonts w:ascii="Times New Roman" w:hAnsi="Times New Roman" w:cs="Times New Roman"/>
          <w:sz w:val="28"/>
          <w:szCs w:val="28"/>
        </w:rPr>
        <w:t>оздание логистического оптово-распр</w:t>
      </w:r>
      <w:r>
        <w:rPr>
          <w:rFonts w:ascii="Times New Roman" w:hAnsi="Times New Roman" w:cs="Times New Roman"/>
          <w:sz w:val="28"/>
          <w:szCs w:val="28"/>
        </w:rPr>
        <w:t>еделительного центра;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С</w:t>
      </w:r>
      <w:r w:rsidRPr="000F6F68">
        <w:rPr>
          <w:rFonts w:ascii="Times New Roman" w:hAnsi="Times New Roman" w:cs="Times New Roman"/>
          <w:sz w:val="28"/>
          <w:szCs w:val="28"/>
        </w:rPr>
        <w:t>еть многофункциональных придорожных комп</w:t>
      </w:r>
      <w:r>
        <w:rPr>
          <w:rFonts w:ascii="Times New Roman" w:hAnsi="Times New Roman" w:cs="Times New Roman"/>
          <w:sz w:val="28"/>
          <w:szCs w:val="28"/>
        </w:rPr>
        <w:t xml:space="preserve">лексов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Travel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«Красный Яр»;</w:t>
      </w:r>
    </w:p>
    <w:p w:rsidR="009012ED" w:rsidRPr="000F6F68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>грологистически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012ED" w:rsidRPr="000F6F68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6F68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агропарка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Pr="000F6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0F6F68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0F6F68">
        <w:rPr>
          <w:rFonts w:ascii="Times New Roman" w:hAnsi="Times New Roman" w:cs="Times New Roman"/>
          <w:sz w:val="28"/>
          <w:szCs w:val="28"/>
        </w:rPr>
        <w:t xml:space="preserve">ндустриального </w:t>
      </w:r>
      <w:r>
        <w:rPr>
          <w:rFonts w:ascii="Times New Roman" w:hAnsi="Times New Roman" w:cs="Times New Roman"/>
          <w:sz w:val="28"/>
          <w:szCs w:val="28"/>
        </w:rPr>
        <w:t xml:space="preserve"> парка </w:t>
      </w:r>
      <w:r w:rsidRPr="000F6F68">
        <w:rPr>
          <w:rFonts w:ascii="Times New Roman" w:hAnsi="Times New Roman" w:cs="Times New Roman"/>
          <w:sz w:val="28"/>
          <w:szCs w:val="28"/>
        </w:rPr>
        <w:t>Новосемейкино</w:t>
      </w:r>
      <w:r>
        <w:rPr>
          <w:rFonts w:ascii="Times New Roman" w:hAnsi="Times New Roman" w:cs="Times New Roman"/>
          <w:sz w:val="28"/>
          <w:szCs w:val="28"/>
        </w:rPr>
        <w:t>» для развития субъектов малого и среднего  предпринимательства;</w:t>
      </w:r>
    </w:p>
    <w:p w:rsidR="009012ED" w:rsidRPr="000F6F68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0F6F68">
        <w:rPr>
          <w:rFonts w:ascii="Times New Roman" w:hAnsi="Times New Roman" w:cs="Times New Roman"/>
          <w:sz w:val="28"/>
          <w:szCs w:val="28"/>
        </w:rPr>
        <w:t>еждународный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этнофести</w:t>
      </w:r>
      <w:r>
        <w:rPr>
          <w:rFonts w:ascii="Times New Roman" w:hAnsi="Times New Roman" w:cs="Times New Roman"/>
          <w:sz w:val="28"/>
          <w:szCs w:val="28"/>
        </w:rPr>
        <w:t>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«Битва Тимура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012ED" w:rsidRPr="000F6F68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К</w:t>
      </w:r>
      <w:r w:rsidRPr="000F6F68">
        <w:rPr>
          <w:rFonts w:ascii="Times New Roman" w:hAnsi="Times New Roman" w:cs="Times New Roman"/>
          <w:sz w:val="28"/>
          <w:szCs w:val="28"/>
        </w:rPr>
        <w:t>омплексное освоение территории под ИЖС: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F6F68">
        <w:rPr>
          <w:rFonts w:ascii="Times New Roman" w:hAnsi="Times New Roman" w:cs="Times New Roman"/>
          <w:sz w:val="28"/>
          <w:szCs w:val="28"/>
        </w:rPr>
        <w:t>- строительство коттеджного поселка «Звездный»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Pr="000F6F6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>. Новосемейкино, жилые комплексы «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Экодолье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>» с. Белозерки,  «Яр Парк» с. Красн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F6F68">
        <w:rPr>
          <w:rFonts w:ascii="Times New Roman" w:hAnsi="Times New Roman" w:cs="Times New Roman"/>
          <w:sz w:val="28"/>
          <w:szCs w:val="28"/>
        </w:rPr>
        <w:t xml:space="preserve"> Яр, «Ёлки»</w:t>
      </w:r>
      <w:r>
        <w:rPr>
          <w:rFonts w:ascii="Times New Roman" w:hAnsi="Times New Roman" w:cs="Times New Roman"/>
          <w:sz w:val="28"/>
          <w:szCs w:val="28"/>
        </w:rPr>
        <w:t xml:space="preserve"> и «Эко парк»,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Famaly</w:t>
      </w:r>
      <w:proofErr w:type="spellEnd"/>
      <w:r w:rsidRPr="00094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</w:t>
      </w:r>
      <w:r>
        <w:rPr>
          <w:rFonts w:ascii="Times New Roman" w:hAnsi="Times New Roman" w:cs="Times New Roman"/>
          <w:sz w:val="28"/>
          <w:szCs w:val="28"/>
        </w:rPr>
        <w:t xml:space="preserve">» в границах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Светлое Поле</w:t>
      </w:r>
      <w:r w:rsidRPr="000F6F68">
        <w:rPr>
          <w:rFonts w:ascii="Times New Roman" w:hAnsi="Times New Roman" w:cs="Times New Roman"/>
          <w:sz w:val="28"/>
          <w:szCs w:val="28"/>
        </w:rPr>
        <w:t>;</w:t>
      </w:r>
    </w:p>
    <w:p w:rsidR="009012ED" w:rsidRPr="000F6F68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6F68">
        <w:rPr>
          <w:rFonts w:ascii="Times New Roman" w:hAnsi="Times New Roman" w:cs="Times New Roman"/>
          <w:sz w:val="28"/>
          <w:szCs w:val="28"/>
        </w:rPr>
        <w:t>омплексное развитие площадок для многодетных семей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6F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6F68">
        <w:rPr>
          <w:rFonts w:ascii="Times New Roman" w:hAnsi="Times New Roman" w:cs="Times New Roman"/>
          <w:sz w:val="28"/>
          <w:szCs w:val="28"/>
        </w:rPr>
        <w:t xml:space="preserve">азвитие объектов рекреации и туризма, развитие сельского и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6F68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 в с. Красный Яр,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чающего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современным требованиям;</w:t>
      </w:r>
    </w:p>
    <w:p w:rsidR="009012ED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F6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0F6F68">
        <w:rPr>
          <w:rFonts w:ascii="Times New Roman" w:hAnsi="Times New Roman" w:cs="Times New Roman"/>
          <w:sz w:val="28"/>
          <w:szCs w:val="28"/>
        </w:rPr>
        <w:t xml:space="preserve">зрождение садов в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>. Старый Буян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2ED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 Строительство двух АГНКС – многофункциональных  комплексов для придорожного сервиса;</w:t>
      </w:r>
    </w:p>
    <w:p w:rsidR="009012ED" w:rsidRPr="00292C47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4.1.12.  Складской комплекс  на 10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SSKINDUSTRY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12ED" w:rsidRPr="00A44EDB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A44E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6F68">
        <w:rPr>
          <w:rFonts w:ascii="Times New Roman" w:hAnsi="Times New Roman" w:cs="Times New Roman"/>
          <w:sz w:val="28"/>
          <w:szCs w:val="28"/>
        </w:rPr>
        <w:t>азвитие коневодства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4EDB">
        <w:rPr>
          <w:rFonts w:ascii="Times New Roman" w:hAnsi="Times New Roman" w:cs="Times New Roman"/>
          <w:sz w:val="28"/>
          <w:szCs w:val="28"/>
        </w:rPr>
        <w:t xml:space="preserve"> Развитие коневодства на базе конного завод</w:t>
      </w:r>
      <w:proofErr w:type="gramStart"/>
      <w:r w:rsidRPr="00A44ED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A44EDB">
        <w:rPr>
          <w:rFonts w:ascii="Times New Roman" w:hAnsi="Times New Roman" w:cs="Times New Roman"/>
          <w:sz w:val="28"/>
          <w:szCs w:val="28"/>
        </w:rPr>
        <w:t xml:space="preserve"> «ЕРМАК»</w:t>
      </w:r>
      <w:r>
        <w:rPr>
          <w:rFonts w:ascii="Times New Roman" w:hAnsi="Times New Roman" w:cs="Times New Roman"/>
          <w:sz w:val="28"/>
          <w:szCs w:val="28"/>
        </w:rPr>
        <w:t>. Строительство ипподрома на базе                       ООО «Конезавод «Самарский»;</w:t>
      </w:r>
    </w:p>
    <w:p w:rsidR="009012ED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F6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6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Инвестиционное развитие промышленной зоны в п. С</w:t>
      </w:r>
      <w:r w:rsidRPr="000F6F68">
        <w:rPr>
          <w:rFonts w:ascii="Times New Roman" w:hAnsi="Times New Roman" w:cs="Times New Roman"/>
          <w:sz w:val="28"/>
          <w:szCs w:val="28"/>
        </w:rPr>
        <w:t>ветлое Поле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2ED" w:rsidRPr="00A8108F" w:rsidRDefault="009012ED" w:rsidP="009012ED">
      <w:pPr>
        <w:spacing w:line="48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4.1.15 Инвестиционный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«Самара» для повышения квалификации специалистов нефтегазодобывающей промышленности, работников транспорта и специалистов, занятых  охраной труда и пожарной безопасностью.</w:t>
      </w:r>
    </w:p>
    <w:p w:rsidR="009012ED" w:rsidRDefault="009012ED" w:rsidP="009012E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0F6F68">
        <w:rPr>
          <w:rFonts w:ascii="Times New Roman" w:hAnsi="Times New Roman" w:cs="Times New Roman"/>
          <w:b/>
          <w:sz w:val="28"/>
          <w:szCs w:val="28"/>
        </w:rPr>
        <w:t xml:space="preserve">Проекты для </w:t>
      </w:r>
      <w:proofErr w:type="spellStart"/>
      <w:r w:rsidRPr="000F6F68">
        <w:rPr>
          <w:rFonts w:ascii="Times New Roman" w:hAnsi="Times New Roman" w:cs="Times New Roman"/>
          <w:b/>
          <w:sz w:val="28"/>
          <w:szCs w:val="28"/>
        </w:rPr>
        <w:t>соинвестирования</w:t>
      </w:r>
      <w:proofErr w:type="spellEnd"/>
    </w:p>
    <w:p w:rsidR="009012ED" w:rsidRPr="000F6F68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Проблема экономического развития территории стоит сейчас перед каждым муниципальным образованием. Одной из форм инициализации экономических импульсов экономического развития является привлечение частных инвестиций в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6F68">
        <w:rPr>
          <w:rFonts w:ascii="Times New Roman" w:hAnsi="Times New Roman" w:cs="Times New Roman"/>
          <w:sz w:val="28"/>
          <w:szCs w:val="28"/>
        </w:rPr>
        <w:t xml:space="preserve"> инфраструктурных инвестиционных проектов в рамках муниципальных образований.</w:t>
      </w:r>
    </w:p>
    <w:p w:rsidR="009012ED" w:rsidRPr="000F6F68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Процесс привлечения частного капитала в инфраструктурные проекты имеет хорошие перспективы, так как бизнес обладает существенными финансовыми ресурсами и значительно большей, чем у государства, вариативностью их использования, возможностями применять технические и технологические инновации.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F6F68">
        <w:rPr>
          <w:rFonts w:ascii="Times New Roman" w:hAnsi="Times New Roman" w:cs="Times New Roman"/>
          <w:sz w:val="28"/>
          <w:szCs w:val="28"/>
        </w:rPr>
        <w:t xml:space="preserve">В число важнейших задач </w:t>
      </w:r>
      <w:r>
        <w:rPr>
          <w:rFonts w:ascii="Times New Roman" w:hAnsi="Times New Roman" w:cs="Times New Roman"/>
          <w:sz w:val="28"/>
          <w:szCs w:val="28"/>
        </w:rPr>
        <w:t xml:space="preserve">развития муниципального района Красноярский Самарской области входит </w:t>
      </w:r>
      <w:r w:rsidRPr="000F6F68">
        <w:rPr>
          <w:rFonts w:ascii="Times New Roman" w:hAnsi="Times New Roman" w:cs="Times New Roman"/>
          <w:sz w:val="28"/>
          <w:szCs w:val="28"/>
        </w:rPr>
        <w:t>создание новых рабочих мест, диверсификация экономики, а также повышение качества жизни населения, в том числе с помощью формирования комфортной среды.</w:t>
      </w:r>
      <w:proofErr w:type="gramEnd"/>
    </w:p>
    <w:p w:rsidR="009012ED" w:rsidRPr="000F6F68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F6F68">
        <w:rPr>
          <w:rFonts w:ascii="Times New Roman" w:hAnsi="Times New Roman" w:cs="Times New Roman"/>
          <w:sz w:val="28"/>
          <w:szCs w:val="28"/>
        </w:rPr>
        <w:t>Мероприятия, запланированные муниципалитетом в рамках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Pr="000F6F68">
        <w:rPr>
          <w:rFonts w:ascii="Times New Roman" w:hAnsi="Times New Roman" w:cs="Times New Roman"/>
          <w:sz w:val="28"/>
          <w:szCs w:val="28"/>
        </w:rPr>
        <w:t xml:space="preserve">среды муниципального </w:t>
      </w:r>
      <w:r>
        <w:rPr>
          <w:rFonts w:ascii="Times New Roman" w:hAnsi="Times New Roman" w:cs="Times New Roman"/>
          <w:sz w:val="28"/>
          <w:szCs w:val="28"/>
        </w:rPr>
        <w:t>района Красноярский Самарской области</w:t>
      </w:r>
      <w:r w:rsidRPr="000F6F68">
        <w:rPr>
          <w:rFonts w:ascii="Times New Roman" w:hAnsi="Times New Roman" w:cs="Times New Roman"/>
          <w:sz w:val="28"/>
          <w:szCs w:val="28"/>
        </w:rPr>
        <w:t>, в основном могут быть реализованы за счет 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6F68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 привлечение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источников: частный бизнес, население, некоммерческие организации.</w:t>
      </w:r>
      <w:proofErr w:type="gramEnd"/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Внебюджетные источники финансирования позволяют привлечь значительный объем средств, которые могут быть направлены на реализацию повышения качества среды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 xml:space="preserve">частного партнерства (МЧП-проекты) являются одной из форм развития государственно-частного партнерства с иерархическим разделением уровня ответственности, рисков по реализации проектов и экономических выгод, которые могут быть получены при реализации проектов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частного партнерства.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частных партнерствах осуществляется в целях создания (строительства, реконструкции) и (или) эксплуатации объектов соглашения, к которым можно отнести следующие основные направления:</w:t>
      </w:r>
    </w:p>
    <w:p w:rsidR="009012ED" w:rsidRDefault="009012ED" w:rsidP="009012ED">
      <w:pPr>
        <w:spacing w:line="360" w:lineRule="auto"/>
        <w:ind w:left="344" w:firstLine="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F68">
        <w:rPr>
          <w:rFonts w:ascii="Times New Roman" w:hAnsi="Times New Roman" w:cs="Times New Roman"/>
          <w:sz w:val="28"/>
          <w:szCs w:val="28"/>
        </w:rPr>
        <w:t>транспортная инфраструктура и транспорт общего 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F68">
        <w:rPr>
          <w:rFonts w:ascii="Times New Roman" w:hAnsi="Times New Roman" w:cs="Times New Roman"/>
          <w:sz w:val="28"/>
          <w:szCs w:val="28"/>
        </w:rPr>
        <w:t>система коммунального хозяйства, включая объекты водо-, тепл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>, газо- и энергоснабжения, водоотведения, очистки сточных вод, переработки и утилизации (захоронения) бытовых отходов, а также объекты обеспечения функционирования и благоустройства жилищного и нежилого фонда на территории муниципального образования;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F68">
        <w:rPr>
          <w:rFonts w:ascii="Times New Roman" w:hAnsi="Times New Roman" w:cs="Times New Roman"/>
          <w:sz w:val="28"/>
          <w:szCs w:val="28"/>
        </w:rPr>
        <w:t xml:space="preserve">объекты энергоснабжения, включая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энергогенерирующие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 системы, а также системы передачи и распределения энергии;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F68">
        <w:rPr>
          <w:rFonts w:ascii="Times New Roman" w:hAnsi="Times New Roman" w:cs="Times New Roman"/>
          <w:sz w:val="28"/>
          <w:szCs w:val="28"/>
        </w:rPr>
        <w:t>объекты подвижной и стационарной связи и телекоммуникаций муниципальной собственности;</w:t>
      </w:r>
    </w:p>
    <w:p w:rsidR="009012ED" w:rsidRPr="000F6F68" w:rsidRDefault="009012ED" w:rsidP="009012ED">
      <w:pPr>
        <w:spacing w:line="360" w:lineRule="auto"/>
        <w:ind w:left="0" w:firstLine="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F68">
        <w:rPr>
          <w:rFonts w:ascii="Times New Roman" w:hAnsi="Times New Roman" w:cs="Times New Roman"/>
          <w:sz w:val="28"/>
          <w:szCs w:val="28"/>
        </w:rPr>
        <w:t>объекты, используемые для осуществления медицинской, лечебно-профилактической и иной деятельности в системе муниципального здравоохранения;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F68">
        <w:rPr>
          <w:rFonts w:ascii="Times New Roman" w:hAnsi="Times New Roman" w:cs="Times New Roman"/>
          <w:sz w:val="28"/>
          <w:szCs w:val="28"/>
        </w:rPr>
        <w:t>объекты образования, воспитания, культуры и иные объекты социально-культурного и социально-бытового обслуживания;</w:t>
      </w:r>
    </w:p>
    <w:p w:rsidR="009012ED" w:rsidRPr="000F6F68" w:rsidRDefault="009012ED" w:rsidP="009012ED">
      <w:pPr>
        <w:spacing w:line="360" w:lineRule="auto"/>
        <w:ind w:left="0" w:firstLine="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F6F68">
        <w:rPr>
          <w:rFonts w:ascii="Times New Roman" w:hAnsi="Times New Roman" w:cs="Times New Roman"/>
          <w:sz w:val="28"/>
          <w:szCs w:val="28"/>
        </w:rPr>
        <w:t>объекты, используемые для осуществления туризма, рекреации и спорта.</w:t>
      </w:r>
    </w:p>
    <w:p w:rsidR="009012ED" w:rsidRDefault="009012ED" w:rsidP="009012E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D" w:rsidRPr="000F6F68" w:rsidRDefault="009012ED" w:rsidP="009012E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0F6F68">
        <w:rPr>
          <w:rFonts w:ascii="Times New Roman" w:hAnsi="Times New Roman" w:cs="Times New Roman"/>
          <w:b/>
          <w:sz w:val="28"/>
          <w:szCs w:val="28"/>
        </w:rPr>
        <w:t>Приоритетные  направления для инвестирования в отрасли:</w:t>
      </w:r>
    </w:p>
    <w:p w:rsidR="009012ED" w:rsidRPr="000F6F68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6F68">
        <w:rPr>
          <w:rFonts w:ascii="Times New Roman" w:hAnsi="Times New Roman" w:cs="Times New Roman"/>
          <w:sz w:val="28"/>
          <w:szCs w:val="28"/>
        </w:rPr>
        <w:t>ромышленность;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транспорт (л</w:t>
      </w:r>
      <w:r w:rsidRPr="000F6F68">
        <w:rPr>
          <w:rFonts w:ascii="Times New Roman" w:hAnsi="Times New Roman" w:cs="Times New Roman"/>
          <w:sz w:val="28"/>
          <w:szCs w:val="28"/>
        </w:rPr>
        <w:t>огистика), транспортные перевозки, логистически</w:t>
      </w:r>
      <w:r>
        <w:rPr>
          <w:rFonts w:ascii="Times New Roman" w:hAnsi="Times New Roman" w:cs="Times New Roman"/>
          <w:sz w:val="28"/>
          <w:szCs w:val="28"/>
        </w:rPr>
        <w:t>е центры;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Pr="000F6F68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>гропромышленный комплекс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растениеводство, ж</w:t>
      </w:r>
      <w:r w:rsidRPr="000F6F68">
        <w:rPr>
          <w:rFonts w:ascii="Times New Roman" w:hAnsi="Times New Roman" w:cs="Times New Roman"/>
          <w:sz w:val="28"/>
          <w:szCs w:val="28"/>
        </w:rPr>
        <w:t>ивотноводство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6F68">
        <w:rPr>
          <w:rFonts w:ascii="Times New Roman" w:hAnsi="Times New Roman" w:cs="Times New Roman"/>
          <w:sz w:val="28"/>
          <w:szCs w:val="28"/>
        </w:rPr>
        <w:t xml:space="preserve">ереработка </w:t>
      </w:r>
      <w:proofErr w:type="spellStart"/>
      <w:proofErr w:type="gramStart"/>
      <w:r w:rsidRPr="000F6F68"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F68">
        <w:rPr>
          <w:rFonts w:ascii="Times New Roman" w:hAnsi="Times New Roman" w:cs="Times New Roman"/>
          <w:sz w:val="28"/>
          <w:szCs w:val="28"/>
        </w:rPr>
        <w:t>- хо</w:t>
      </w:r>
      <w:r>
        <w:rPr>
          <w:rFonts w:ascii="Times New Roman" w:hAnsi="Times New Roman" w:cs="Times New Roman"/>
          <w:sz w:val="28"/>
          <w:szCs w:val="28"/>
        </w:rPr>
        <w:t>зяйственной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продукции, хранение,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6F68">
        <w:rPr>
          <w:rFonts w:ascii="Times New Roman" w:hAnsi="Times New Roman" w:cs="Times New Roman"/>
          <w:sz w:val="28"/>
          <w:szCs w:val="28"/>
        </w:rPr>
        <w:t>оневодство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>квакультура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 (рыбоводство). Повышение конкурентоспособности продукции, производимой в агропромышленном комплексе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>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F6F68">
        <w:rPr>
          <w:rFonts w:ascii="Times New Roman" w:hAnsi="Times New Roman" w:cs="Times New Roman"/>
          <w:sz w:val="28"/>
          <w:szCs w:val="28"/>
        </w:rPr>
        <w:t xml:space="preserve">; повышение финансовой устойчивости сельскохозяйственных товаропроизводителей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Pr="000F6F68">
        <w:rPr>
          <w:rFonts w:ascii="Times New Roman" w:hAnsi="Times New Roman" w:cs="Times New Roman"/>
          <w:sz w:val="28"/>
          <w:szCs w:val="28"/>
        </w:rPr>
        <w:t>; воспроизводство и повышение эффективности использования земельных, водны</w:t>
      </w:r>
      <w:r>
        <w:rPr>
          <w:rFonts w:ascii="Times New Roman" w:hAnsi="Times New Roman" w:cs="Times New Roman"/>
          <w:sz w:val="28"/>
          <w:szCs w:val="28"/>
        </w:rPr>
        <w:t>х, трудовых и сырьевых ресурсов;</w:t>
      </w:r>
    </w:p>
    <w:p w:rsidR="009012ED" w:rsidRPr="000F6F68" w:rsidRDefault="009012ED" w:rsidP="009012ED">
      <w:pPr>
        <w:spacing w:line="360" w:lineRule="auto"/>
        <w:ind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туризм;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6F68">
        <w:rPr>
          <w:rFonts w:ascii="Times New Roman" w:hAnsi="Times New Roman" w:cs="Times New Roman"/>
          <w:sz w:val="28"/>
          <w:szCs w:val="28"/>
        </w:rPr>
        <w:t>ыболовный и охотничий туризм. Санаторно-курортное лечение и восстановительный отдых. Познавательный (экскурсионный) туризм. Создание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Красноярского района </w:t>
      </w:r>
      <w:r w:rsidRPr="000F6F68">
        <w:rPr>
          <w:rFonts w:ascii="Times New Roman" w:hAnsi="Times New Roman" w:cs="Times New Roman"/>
          <w:sz w:val="28"/>
          <w:szCs w:val="28"/>
        </w:rPr>
        <w:t>современной высокоэффективной и конкурент</w:t>
      </w:r>
      <w:r>
        <w:rPr>
          <w:rFonts w:ascii="Times New Roman" w:hAnsi="Times New Roman" w:cs="Times New Roman"/>
          <w:sz w:val="28"/>
          <w:szCs w:val="28"/>
        </w:rPr>
        <w:t>оспособной туристской индустрии;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6F68">
        <w:rPr>
          <w:rFonts w:ascii="Times New Roman" w:hAnsi="Times New Roman" w:cs="Times New Roman"/>
          <w:sz w:val="28"/>
          <w:szCs w:val="28"/>
        </w:rPr>
        <w:t>азвлекательный</w:t>
      </w:r>
      <w:r>
        <w:rPr>
          <w:rFonts w:ascii="Times New Roman" w:hAnsi="Times New Roman" w:cs="Times New Roman"/>
          <w:sz w:val="28"/>
          <w:szCs w:val="28"/>
        </w:rPr>
        <w:t xml:space="preserve"> туризм (праздники, фестивали, </w:t>
      </w:r>
      <w:r w:rsidRPr="000F6F68">
        <w:rPr>
          <w:rFonts w:ascii="Times New Roman" w:hAnsi="Times New Roman" w:cs="Times New Roman"/>
          <w:sz w:val="28"/>
          <w:szCs w:val="28"/>
        </w:rPr>
        <w:t>массовые спортивные мероприятия).</w:t>
      </w:r>
    </w:p>
    <w:p w:rsidR="009012ED" w:rsidRPr="000F6F68" w:rsidRDefault="009012ED" w:rsidP="009012ED">
      <w:pPr>
        <w:spacing w:line="360" w:lineRule="auto"/>
        <w:ind w:left="0" w:firstLine="357"/>
        <w:rPr>
          <w:rFonts w:ascii="Times New Roman" w:hAnsi="Times New Roman" w:cs="Times New Roman"/>
          <w:sz w:val="28"/>
          <w:szCs w:val="28"/>
        </w:rPr>
      </w:pPr>
    </w:p>
    <w:p w:rsidR="009012ED" w:rsidRDefault="009012ED" w:rsidP="009012ED">
      <w:pPr>
        <w:spacing w:line="360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0F6F68">
        <w:rPr>
          <w:rFonts w:ascii="Times New Roman" w:hAnsi="Times New Roman" w:cs="Times New Roman"/>
          <w:b/>
          <w:sz w:val="28"/>
          <w:szCs w:val="28"/>
        </w:rPr>
        <w:t>Инвестиционные площадки</w:t>
      </w:r>
    </w:p>
    <w:p w:rsidR="009012ED" w:rsidRPr="000F6F68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Одной из наиболее важных задач, стоящих перед инвестором,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F6F68">
        <w:rPr>
          <w:rFonts w:ascii="Times New Roman" w:hAnsi="Times New Roman" w:cs="Times New Roman"/>
          <w:sz w:val="28"/>
          <w:szCs w:val="28"/>
        </w:rPr>
        <w:t>выбор территории в муниципальном образовании для реализации своего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F68">
        <w:rPr>
          <w:rFonts w:ascii="Times New Roman" w:hAnsi="Times New Roman" w:cs="Times New Roman"/>
          <w:sz w:val="28"/>
          <w:szCs w:val="28"/>
        </w:rPr>
        <w:t xml:space="preserve"> подбор инвестиционной площадки </w:t>
      </w:r>
      <w:r w:rsidRPr="000F6F6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F6F68">
        <w:rPr>
          <w:rFonts w:ascii="Times New Roman" w:hAnsi="Times New Roman" w:cs="Times New Roman"/>
          <w:sz w:val="28"/>
          <w:szCs w:val="28"/>
        </w:rPr>
        <w:t>ринфилды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0F6F68">
        <w:rPr>
          <w:rFonts w:ascii="Times New Roman" w:hAnsi="Times New Roman" w:cs="Times New Roman"/>
          <w:sz w:val="28"/>
          <w:szCs w:val="28"/>
        </w:rPr>
        <w:t>раунфилды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F6F68">
        <w:rPr>
          <w:rFonts w:ascii="Times New Roman" w:hAnsi="Times New Roman" w:cs="Times New Roman"/>
          <w:sz w:val="28"/>
          <w:szCs w:val="28"/>
        </w:rPr>
        <w:t xml:space="preserve">емли </w:t>
      </w:r>
      <w:proofErr w:type="spellStart"/>
      <w:r w:rsidRPr="000F6F68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0F6F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F6F68">
        <w:rPr>
          <w:rFonts w:ascii="Times New Roman" w:hAnsi="Times New Roman" w:cs="Times New Roman"/>
          <w:sz w:val="28"/>
          <w:szCs w:val="28"/>
        </w:rPr>
        <w:t>емли для жилищного строительства).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На территории муниципального района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0F6F68">
        <w:rPr>
          <w:rFonts w:ascii="Times New Roman" w:hAnsi="Times New Roman" w:cs="Times New Roman"/>
          <w:sz w:val="28"/>
          <w:szCs w:val="28"/>
        </w:rPr>
        <w:t xml:space="preserve">локализовано достаточное  количество инвестиционных площадок различного целевого освоения и перспективного развития, на которых можно построить успешный бизнес,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 xml:space="preserve"> новое эффективное производство. </w:t>
      </w:r>
    </w:p>
    <w:p w:rsidR="009012ED" w:rsidRPr="00A8108F" w:rsidRDefault="009012ED" w:rsidP="009012ED">
      <w:pPr>
        <w:pStyle w:val="a7"/>
        <w:spacing w:after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Сайт</w:t>
      </w:r>
      <w:r w:rsidRPr="000F6F68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B70AFD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B70AFD">
          <w:rPr>
            <w:rFonts w:eastAsiaTheme="minorHAnsi"/>
            <w:sz w:val="28"/>
            <w:szCs w:val="28"/>
          </w:rPr>
          <w:t>https://kryaradm.ru -</w:t>
        </w:r>
      </w:hyperlink>
      <w:r w:rsidRPr="00B70AFD">
        <w:rPr>
          <w:rFonts w:eastAsiaTheme="minorHAnsi"/>
          <w:sz w:val="28"/>
          <w:szCs w:val="28"/>
          <w:lang w:eastAsia="en-US"/>
        </w:rPr>
        <w:t xml:space="preserve"> </w:t>
      </w:r>
      <w:r w:rsidRPr="00976DC7">
        <w:rPr>
          <w:rFonts w:eastAsiaTheme="minorHAnsi"/>
          <w:sz w:val="28"/>
          <w:szCs w:val="28"/>
          <w:lang w:eastAsia="en-US"/>
        </w:rPr>
        <w:t>информационный ресурс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F6F68">
        <w:rPr>
          <w:rFonts w:eastAsiaTheme="minorHAnsi"/>
          <w:sz w:val="28"/>
          <w:szCs w:val="28"/>
          <w:lang w:eastAsia="en-US"/>
        </w:rPr>
        <w:t>позволяющ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0F6F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консолидировать информацию и  </w:t>
      </w:r>
      <w:r w:rsidRPr="000F6F68">
        <w:rPr>
          <w:rFonts w:eastAsiaTheme="minorHAnsi"/>
          <w:sz w:val="28"/>
          <w:szCs w:val="28"/>
          <w:lang w:eastAsia="en-US"/>
        </w:rPr>
        <w:t>значительно сократить время для решения одной из главных задач – выбор инвестиционной площадки, соответствующей определенным требованиям к инфраструктуре, коммуникациям и т.п.</w:t>
      </w:r>
    </w:p>
    <w:p w:rsidR="009012ED" w:rsidRDefault="009012ED" w:rsidP="009012E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ПОЛЕЗНЫЕ ТЕЛЕФОНЫ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9012ED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012ED" w:rsidRPr="000F6F68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 xml:space="preserve">Отдел по работе с обращениями граждан – общественная приемная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Красноярский </w:t>
      </w:r>
      <w:r>
        <w:rPr>
          <w:rFonts w:ascii="Times New Roman" w:hAnsi="Times New Roman" w:cs="Times New Roman"/>
          <w:sz w:val="28"/>
          <w:szCs w:val="28"/>
        </w:rPr>
        <w:t>Самарской области (84657)</w:t>
      </w:r>
      <w:r w:rsidRPr="000F6F68">
        <w:rPr>
          <w:rFonts w:ascii="Times New Roman" w:hAnsi="Times New Roman" w:cs="Times New Roman"/>
          <w:sz w:val="28"/>
          <w:szCs w:val="28"/>
        </w:rPr>
        <w:t xml:space="preserve"> 2-08-70;</w:t>
      </w:r>
    </w:p>
    <w:p w:rsidR="009012ED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F6F68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Pr="0054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области: (84657) </w:t>
      </w:r>
      <w:r w:rsidRPr="000F6F68">
        <w:rPr>
          <w:rFonts w:ascii="Times New Roman" w:hAnsi="Times New Roman" w:cs="Times New Roman"/>
          <w:sz w:val="28"/>
          <w:szCs w:val="28"/>
        </w:rPr>
        <w:t xml:space="preserve">2-07-45; </w:t>
      </w:r>
    </w:p>
    <w:p w:rsidR="009012ED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12C3">
        <w:rPr>
          <w:rFonts w:ascii="Times New Roman" w:hAnsi="Times New Roman" w:cs="Times New Roman"/>
          <w:sz w:val="28"/>
          <w:szCs w:val="28"/>
        </w:rPr>
        <w:t xml:space="preserve">управление экономики и инвестиций Администрации муниципального района </w:t>
      </w:r>
      <w:proofErr w:type="gramStart"/>
      <w:r w:rsidRPr="002012C3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2012C3">
        <w:rPr>
          <w:rFonts w:ascii="Times New Roman" w:hAnsi="Times New Roman" w:cs="Times New Roman"/>
          <w:sz w:val="28"/>
          <w:szCs w:val="28"/>
        </w:rPr>
        <w:t xml:space="preserve"> Самарской области: (84657)2-19-53;</w:t>
      </w:r>
    </w:p>
    <w:p w:rsidR="009012ED" w:rsidRPr="000F6F68" w:rsidRDefault="009012ED" w:rsidP="009012ED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F6F68">
        <w:rPr>
          <w:rFonts w:ascii="Times New Roman" w:hAnsi="Times New Roman" w:cs="Times New Roman"/>
          <w:sz w:val="28"/>
          <w:szCs w:val="28"/>
        </w:rPr>
        <w:t xml:space="preserve">правление потребительского рынка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области: (84657)</w:t>
      </w:r>
      <w:r w:rsidRPr="000F6F68">
        <w:rPr>
          <w:rFonts w:ascii="Times New Roman" w:hAnsi="Times New Roman" w:cs="Times New Roman"/>
          <w:sz w:val="28"/>
          <w:szCs w:val="28"/>
        </w:rPr>
        <w:t>2-18-03;</w:t>
      </w:r>
    </w:p>
    <w:p w:rsidR="009012ED" w:rsidRPr="000F6F68" w:rsidRDefault="009012ED" w:rsidP="009012ED">
      <w:p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6F68">
        <w:rPr>
          <w:rFonts w:ascii="Times New Roman" w:hAnsi="Times New Roman" w:cs="Times New Roman"/>
          <w:sz w:val="28"/>
          <w:szCs w:val="28"/>
        </w:rPr>
        <w:t xml:space="preserve">тдел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>дминистрации муниципального района Красноярский</w:t>
      </w:r>
      <w:r w:rsidRPr="0020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области:                 (84657)</w:t>
      </w:r>
      <w:r w:rsidRPr="000F6F68">
        <w:rPr>
          <w:rFonts w:ascii="Times New Roman" w:hAnsi="Times New Roman" w:cs="Times New Roman"/>
          <w:sz w:val="28"/>
          <w:szCs w:val="28"/>
        </w:rPr>
        <w:t xml:space="preserve"> 2-18-67;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lastRenderedPageBreak/>
        <w:t xml:space="preserve">МКУ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0F6F68">
        <w:rPr>
          <w:rFonts w:ascii="Times New Roman" w:hAnsi="Times New Roman" w:cs="Times New Roman"/>
          <w:sz w:val="28"/>
          <w:szCs w:val="28"/>
        </w:rPr>
        <w:t xml:space="preserve">правление строительства и ЖКХ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F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области:(84657)</w:t>
      </w:r>
      <w:r w:rsidRPr="000F6F68">
        <w:rPr>
          <w:rFonts w:ascii="Times New Roman" w:hAnsi="Times New Roman" w:cs="Times New Roman"/>
          <w:sz w:val="28"/>
          <w:szCs w:val="28"/>
        </w:rPr>
        <w:t xml:space="preserve"> 2-13-63;</w:t>
      </w:r>
    </w:p>
    <w:p w:rsidR="009012ED" w:rsidRPr="000F6F68" w:rsidRDefault="009012ED" w:rsidP="009012ED">
      <w:p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F6F6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Красноярский </w:t>
      </w:r>
      <w:r>
        <w:rPr>
          <w:rFonts w:ascii="Times New Roman" w:hAnsi="Times New Roman" w:cs="Times New Roman"/>
          <w:sz w:val="28"/>
          <w:szCs w:val="28"/>
        </w:rPr>
        <w:t>Самарской области: (84657) 2-04-15;</w:t>
      </w:r>
    </w:p>
    <w:p w:rsidR="009012ED" w:rsidRPr="000F6F68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F6F68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6F68"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F6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gramStart"/>
      <w:r w:rsidRPr="000F6F6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20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области:(84657)</w:t>
      </w:r>
      <w:r w:rsidRPr="000F6F68">
        <w:rPr>
          <w:rFonts w:ascii="Times New Roman" w:hAnsi="Times New Roman" w:cs="Times New Roman"/>
          <w:sz w:val="28"/>
          <w:szCs w:val="28"/>
        </w:rPr>
        <w:t xml:space="preserve"> 2-11-91;</w:t>
      </w:r>
    </w:p>
    <w:p w:rsidR="009012ED" w:rsidRDefault="009012ED" w:rsidP="009012ED">
      <w:p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12C3">
        <w:rPr>
          <w:rFonts w:ascii="Times New Roman" w:hAnsi="Times New Roman" w:cs="Times New Roman"/>
          <w:sz w:val="28"/>
          <w:szCs w:val="28"/>
        </w:rPr>
        <w:t>уни</w:t>
      </w:r>
      <w:r>
        <w:rPr>
          <w:rFonts w:ascii="Times New Roman" w:hAnsi="Times New Roman" w:cs="Times New Roman"/>
          <w:sz w:val="28"/>
          <w:szCs w:val="28"/>
        </w:rPr>
        <w:t>ципальное бюджетное учреждение «</w:t>
      </w:r>
      <w:r w:rsidRPr="002012C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012C3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  района   </w:t>
      </w:r>
      <w:r w:rsidRPr="002012C3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0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Самарской   области»: (84657) </w:t>
      </w:r>
      <w:r w:rsidRPr="000F6F68">
        <w:rPr>
          <w:rFonts w:ascii="Times New Roman" w:hAnsi="Times New Roman" w:cs="Times New Roman"/>
          <w:sz w:val="28"/>
          <w:szCs w:val="28"/>
        </w:rPr>
        <w:t>2-17-60; 2-01-87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2ED" w:rsidRPr="000F6F68" w:rsidRDefault="009012ED" w:rsidP="009012ED">
      <w:p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«Центр поддержки предпринимательства, туризма и  реализации молодежной политики муниципального района Красноярский Самарской области»: (84657)2-09-98.</w:t>
      </w:r>
    </w:p>
    <w:p w:rsidR="009012ED" w:rsidRPr="00A65644" w:rsidRDefault="009012ED" w:rsidP="009012ED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04725">
        <w:rPr>
          <w:rFonts w:ascii="Times New Roman" w:hAnsi="Times New Roman" w:cs="Times New Roman"/>
          <w:sz w:val="28"/>
          <w:szCs w:val="28"/>
        </w:rPr>
        <w:t xml:space="preserve">По вопросам инвестиционной деятельности муниципального района </w:t>
      </w:r>
      <w:proofErr w:type="gramStart"/>
      <w:r w:rsidRPr="00D04725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D0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D04725">
        <w:rPr>
          <w:rFonts w:ascii="Times New Roman" w:hAnsi="Times New Roman" w:cs="Times New Roman"/>
          <w:sz w:val="28"/>
          <w:szCs w:val="28"/>
        </w:rPr>
        <w:t xml:space="preserve">амарской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4725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4725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4725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D04725">
        <w:rPr>
          <w:rFonts w:ascii="Times New Roman" w:hAnsi="Times New Roman" w:cs="Times New Roman"/>
          <w:sz w:val="28"/>
          <w:szCs w:val="28"/>
        </w:rPr>
        <w:t>ться по телефону</w:t>
      </w:r>
      <w:r>
        <w:rPr>
          <w:rFonts w:ascii="Times New Roman" w:hAnsi="Times New Roman" w:cs="Times New Roman"/>
          <w:sz w:val="28"/>
          <w:szCs w:val="28"/>
        </w:rPr>
        <w:t xml:space="preserve">       (84657)</w:t>
      </w:r>
      <w:r w:rsidRPr="00D04725">
        <w:rPr>
          <w:rFonts w:ascii="Times New Roman" w:hAnsi="Times New Roman" w:cs="Times New Roman"/>
          <w:sz w:val="28"/>
          <w:szCs w:val="28"/>
        </w:rPr>
        <w:t xml:space="preserve">2-19-53 или по </w:t>
      </w:r>
      <w:r>
        <w:rPr>
          <w:rFonts w:ascii="Times New Roman" w:hAnsi="Times New Roman" w:cs="Times New Roman"/>
          <w:sz w:val="28"/>
          <w:szCs w:val="28"/>
        </w:rPr>
        <w:t xml:space="preserve">адресам </w:t>
      </w:r>
      <w:r w:rsidRPr="00D04725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472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D04725">
          <w:rPr>
            <w:rFonts w:ascii="Times New Roman" w:hAnsi="Times New Roman" w:cs="Times New Roman"/>
            <w:sz w:val="28"/>
            <w:szCs w:val="28"/>
          </w:rPr>
          <w:t>SkorohodMA@kryaradm.ru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AD3E04">
        <w:rPr>
          <w:rFonts w:ascii="Times New Roman" w:hAnsi="Times New Roman" w:cs="Times New Roman"/>
          <w:sz w:val="28"/>
          <w:szCs w:val="28"/>
        </w:rPr>
        <w:t xml:space="preserve"> economy-invest@kryaradm.ru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2ED" w:rsidRPr="000F6F68" w:rsidRDefault="009012ED" w:rsidP="009012ED">
      <w:pPr>
        <w:pStyle w:val="a7"/>
        <w:spacing w:line="360" w:lineRule="auto"/>
        <w:ind w:firstLine="708"/>
        <w:rPr>
          <w:sz w:val="28"/>
          <w:szCs w:val="28"/>
        </w:rPr>
      </w:pPr>
    </w:p>
    <w:p w:rsidR="0028609F" w:rsidRDefault="0028609F" w:rsidP="0028609F">
      <w:pPr>
        <w:ind w:left="0" w:right="-428" w:firstLine="0"/>
        <w:rPr>
          <w:rFonts w:ascii="Times New Roman" w:hAnsi="Times New Roman" w:cs="Times New Roman"/>
          <w:sz w:val="28"/>
          <w:szCs w:val="28"/>
        </w:rPr>
      </w:pPr>
    </w:p>
    <w:sectPr w:rsidR="0028609F" w:rsidSect="00297EE0">
      <w:headerReference w:type="default" r:id="rId17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5D" w:rsidRDefault="00D1675D" w:rsidP="00BB5FF3">
      <w:r>
        <w:separator/>
      </w:r>
    </w:p>
  </w:endnote>
  <w:endnote w:type="continuationSeparator" w:id="0">
    <w:p w:rsidR="00D1675D" w:rsidRDefault="00D1675D" w:rsidP="00B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nivers LT CYR 55">
    <w:altName w:val="Univers LT CYR 55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5D" w:rsidRDefault="00D1675D" w:rsidP="00BB5FF3">
      <w:r>
        <w:separator/>
      </w:r>
    </w:p>
  </w:footnote>
  <w:footnote w:type="continuationSeparator" w:id="0">
    <w:p w:rsidR="00D1675D" w:rsidRDefault="00D1675D" w:rsidP="00BB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436297"/>
      <w:docPartObj>
        <w:docPartGallery w:val="Page Numbers (Top of Page)"/>
        <w:docPartUnique/>
      </w:docPartObj>
    </w:sdtPr>
    <w:sdtEndPr/>
    <w:sdtContent>
      <w:p w:rsidR="00297EE0" w:rsidRDefault="002C24F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EA5" w:rsidRDefault="00884E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772"/>
    <w:multiLevelType w:val="multilevel"/>
    <w:tmpl w:val="8A929326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4"/>
        </w:tabs>
        <w:ind w:left="36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4"/>
        </w:tabs>
        <w:ind w:left="58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  <w:sz w:val="20"/>
      </w:rPr>
    </w:lvl>
  </w:abstractNum>
  <w:abstractNum w:abstractNumId="1">
    <w:nsid w:val="45DB2EC2"/>
    <w:multiLevelType w:val="multilevel"/>
    <w:tmpl w:val="F2A2E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11663C8"/>
    <w:multiLevelType w:val="hybridMultilevel"/>
    <w:tmpl w:val="A4909372"/>
    <w:lvl w:ilvl="0" w:tplc="54FCB42C">
      <w:start w:val="1"/>
      <w:numFmt w:val="decimal"/>
      <w:lvlText w:val="%1.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640782"/>
    <w:multiLevelType w:val="hybridMultilevel"/>
    <w:tmpl w:val="8E0E33FC"/>
    <w:lvl w:ilvl="0" w:tplc="995005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6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08A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12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CC0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22C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E82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612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2AC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59"/>
    <w:rsid w:val="00013FBB"/>
    <w:rsid w:val="00016AE2"/>
    <w:rsid w:val="00017E38"/>
    <w:rsid w:val="00040B8B"/>
    <w:rsid w:val="00061AD6"/>
    <w:rsid w:val="000C1593"/>
    <w:rsid w:val="000C1C42"/>
    <w:rsid w:val="000C51A1"/>
    <w:rsid w:val="000D4260"/>
    <w:rsid w:val="00145FED"/>
    <w:rsid w:val="00161DB2"/>
    <w:rsid w:val="001703A5"/>
    <w:rsid w:val="001A06E2"/>
    <w:rsid w:val="001A1A4E"/>
    <w:rsid w:val="001A580E"/>
    <w:rsid w:val="001C47DA"/>
    <w:rsid w:val="001E42AB"/>
    <w:rsid w:val="00221B1D"/>
    <w:rsid w:val="00232EC0"/>
    <w:rsid w:val="00236F09"/>
    <w:rsid w:val="002478D4"/>
    <w:rsid w:val="0028609F"/>
    <w:rsid w:val="00286E0A"/>
    <w:rsid w:val="00297613"/>
    <w:rsid w:val="00297EE0"/>
    <w:rsid w:val="002C24F3"/>
    <w:rsid w:val="002D195A"/>
    <w:rsid w:val="002E26D2"/>
    <w:rsid w:val="002E2FFD"/>
    <w:rsid w:val="002E50B7"/>
    <w:rsid w:val="002F6A6D"/>
    <w:rsid w:val="0033134E"/>
    <w:rsid w:val="003329B2"/>
    <w:rsid w:val="00335821"/>
    <w:rsid w:val="00372D7F"/>
    <w:rsid w:val="00381A71"/>
    <w:rsid w:val="003A280E"/>
    <w:rsid w:val="003C5348"/>
    <w:rsid w:val="003E58C5"/>
    <w:rsid w:val="003F11A7"/>
    <w:rsid w:val="003F6E10"/>
    <w:rsid w:val="0040148E"/>
    <w:rsid w:val="00446678"/>
    <w:rsid w:val="00474282"/>
    <w:rsid w:val="00484DB8"/>
    <w:rsid w:val="004875A7"/>
    <w:rsid w:val="004A13FD"/>
    <w:rsid w:val="004B6277"/>
    <w:rsid w:val="004D1CAA"/>
    <w:rsid w:val="00501C61"/>
    <w:rsid w:val="00504D59"/>
    <w:rsid w:val="005058BD"/>
    <w:rsid w:val="00542358"/>
    <w:rsid w:val="00595172"/>
    <w:rsid w:val="005A5597"/>
    <w:rsid w:val="005B4D94"/>
    <w:rsid w:val="005F7A8C"/>
    <w:rsid w:val="0064752C"/>
    <w:rsid w:val="00681E0A"/>
    <w:rsid w:val="006C4860"/>
    <w:rsid w:val="006F2064"/>
    <w:rsid w:val="006F43B0"/>
    <w:rsid w:val="00701A91"/>
    <w:rsid w:val="00707F24"/>
    <w:rsid w:val="00712965"/>
    <w:rsid w:val="00724B36"/>
    <w:rsid w:val="007341E8"/>
    <w:rsid w:val="0076383E"/>
    <w:rsid w:val="007869FD"/>
    <w:rsid w:val="007D6DE2"/>
    <w:rsid w:val="007F7D59"/>
    <w:rsid w:val="00860050"/>
    <w:rsid w:val="008743C0"/>
    <w:rsid w:val="00884EA5"/>
    <w:rsid w:val="00886204"/>
    <w:rsid w:val="0089383D"/>
    <w:rsid w:val="00895B06"/>
    <w:rsid w:val="008A2BC9"/>
    <w:rsid w:val="009012ED"/>
    <w:rsid w:val="009156EC"/>
    <w:rsid w:val="009626E8"/>
    <w:rsid w:val="00963C12"/>
    <w:rsid w:val="009729F8"/>
    <w:rsid w:val="00994B3B"/>
    <w:rsid w:val="009A1BE6"/>
    <w:rsid w:val="009A7AC3"/>
    <w:rsid w:val="00A12D4F"/>
    <w:rsid w:val="00A37129"/>
    <w:rsid w:val="00A404CF"/>
    <w:rsid w:val="00A64E5A"/>
    <w:rsid w:val="00A66821"/>
    <w:rsid w:val="00A85310"/>
    <w:rsid w:val="00A926D8"/>
    <w:rsid w:val="00A928AD"/>
    <w:rsid w:val="00AB7D04"/>
    <w:rsid w:val="00AD275F"/>
    <w:rsid w:val="00AE3E2C"/>
    <w:rsid w:val="00B04F6F"/>
    <w:rsid w:val="00B1010D"/>
    <w:rsid w:val="00B12EAE"/>
    <w:rsid w:val="00B40C81"/>
    <w:rsid w:val="00B423CB"/>
    <w:rsid w:val="00B4739C"/>
    <w:rsid w:val="00B5087E"/>
    <w:rsid w:val="00B664E0"/>
    <w:rsid w:val="00B67914"/>
    <w:rsid w:val="00B801C3"/>
    <w:rsid w:val="00B925E2"/>
    <w:rsid w:val="00B96419"/>
    <w:rsid w:val="00BB1692"/>
    <w:rsid w:val="00BB3744"/>
    <w:rsid w:val="00BB5FF3"/>
    <w:rsid w:val="00BF4624"/>
    <w:rsid w:val="00C2596E"/>
    <w:rsid w:val="00C31709"/>
    <w:rsid w:val="00C861AD"/>
    <w:rsid w:val="00C97761"/>
    <w:rsid w:val="00CA7C8C"/>
    <w:rsid w:val="00CF62BE"/>
    <w:rsid w:val="00D1675D"/>
    <w:rsid w:val="00D35477"/>
    <w:rsid w:val="00D606C3"/>
    <w:rsid w:val="00D770F2"/>
    <w:rsid w:val="00D93DDB"/>
    <w:rsid w:val="00DA6B21"/>
    <w:rsid w:val="00DC228E"/>
    <w:rsid w:val="00E242D0"/>
    <w:rsid w:val="00E24B1D"/>
    <w:rsid w:val="00E55ADE"/>
    <w:rsid w:val="00E71AB0"/>
    <w:rsid w:val="00F004DE"/>
    <w:rsid w:val="00F00FD8"/>
    <w:rsid w:val="00F25925"/>
    <w:rsid w:val="00F57231"/>
    <w:rsid w:val="00F63783"/>
    <w:rsid w:val="00FB16EB"/>
    <w:rsid w:val="00FB24BB"/>
    <w:rsid w:val="00FC4784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29"/>
  </w:style>
  <w:style w:type="paragraph" w:styleId="1">
    <w:name w:val="heading 1"/>
    <w:basedOn w:val="a"/>
    <w:next w:val="a"/>
    <w:link w:val="10"/>
    <w:uiPriority w:val="9"/>
    <w:qFormat/>
    <w:rsid w:val="001E42AB"/>
    <w:pPr>
      <w:keepNext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DB2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1E42A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C51A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 (кому)"/>
    <w:basedOn w:val="a"/>
    <w:rsid w:val="00E55ADE"/>
    <w:pPr>
      <w:suppressAutoHyphens/>
      <w:ind w:left="0" w:firstLine="0"/>
      <w:jc w:val="left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FF3"/>
  </w:style>
  <w:style w:type="paragraph" w:styleId="ab">
    <w:name w:val="footer"/>
    <w:basedOn w:val="a"/>
    <w:link w:val="ac"/>
    <w:uiPriority w:val="99"/>
    <w:unhideWhenUsed/>
    <w:rsid w:val="00BB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FF3"/>
  </w:style>
  <w:style w:type="paragraph" w:customStyle="1" w:styleId="ConsPlusNormal">
    <w:name w:val="ConsPlusNormal"/>
    <w:rsid w:val="00895B06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9012ED"/>
    <w:rPr>
      <w:b/>
      <w:bCs/>
    </w:rPr>
  </w:style>
  <w:style w:type="paragraph" w:styleId="2">
    <w:name w:val="Body Text Indent 2"/>
    <w:basedOn w:val="a"/>
    <w:link w:val="20"/>
    <w:rsid w:val="009012ED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1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item-anons">
    <w:name w:val="list-item-anons"/>
    <w:basedOn w:val="a"/>
    <w:rsid w:val="009012ED"/>
    <w:pPr>
      <w:spacing w:after="125"/>
      <w:ind w:left="0" w:firstLine="0"/>
      <w:jc w:val="left"/>
    </w:pPr>
    <w:rPr>
      <w:rFonts w:ascii="Times New Roman" w:eastAsia="Times New Roman" w:hAnsi="Times New Roman" w:cs="Times New Roman"/>
      <w:color w:val="5C5C5C"/>
      <w:sz w:val="18"/>
      <w:szCs w:val="18"/>
      <w:lang w:eastAsia="ru-RU"/>
    </w:rPr>
  </w:style>
  <w:style w:type="paragraph" w:customStyle="1" w:styleId="ConsNormal">
    <w:name w:val="ConsNormal"/>
    <w:rsid w:val="009012ED"/>
    <w:pPr>
      <w:widowControl w:val="0"/>
      <w:autoSpaceDE w:val="0"/>
      <w:autoSpaceDN w:val="0"/>
      <w:adjustRightInd w:val="0"/>
      <w:ind w:left="0"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2">
    <w:name w:val="Pa2"/>
    <w:basedOn w:val="a"/>
    <w:next w:val="a"/>
    <w:uiPriority w:val="99"/>
    <w:rsid w:val="009012ED"/>
    <w:pPr>
      <w:autoSpaceDE w:val="0"/>
      <w:autoSpaceDN w:val="0"/>
      <w:adjustRightInd w:val="0"/>
      <w:spacing w:line="255" w:lineRule="atLeast"/>
      <w:ind w:left="0" w:firstLine="0"/>
      <w:jc w:val="left"/>
    </w:pPr>
    <w:rPr>
      <w:rFonts w:ascii="Univers LT CYR 55" w:hAnsi="Univers LT CYR 55"/>
      <w:sz w:val="24"/>
      <w:szCs w:val="24"/>
    </w:rPr>
  </w:style>
  <w:style w:type="paragraph" w:customStyle="1" w:styleId="Pa7">
    <w:name w:val="Pa7"/>
    <w:basedOn w:val="a"/>
    <w:next w:val="a"/>
    <w:uiPriority w:val="99"/>
    <w:rsid w:val="009012ED"/>
    <w:pPr>
      <w:autoSpaceDE w:val="0"/>
      <w:autoSpaceDN w:val="0"/>
      <w:adjustRightInd w:val="0"/>
      <w:spacing w:line="255" w:lineRule="atLeast"/>
      <w:ind w:left="0" w:firstLine="0"/>
      <w:jc w:val="left"/>
    </w:pPr>
    <w:rPr>
      <w:rFonts w:ascii="Univers LT CYR 55" w:hAnsi="Univers LT CYR 55"/>
      <w:sz w:val="24"/>
      <w:szCs w:val="24"/>
    </w:rPr>
  </w:style>
  <w:style w:type="paragraph" w:customStyle="1" w:styleId="ae">
    <w:name w:val="Дата № док"/>
    <w:basedOn w:val="a"/>
    <w:rsid w:val="009012ED"/>
    <w:pPr>
      <w:ind w:left="-567" w:right="-2" w:firstLine="0"/>
      <w:jc w:val="left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012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12ED"/>
  </w:style>
  <w:style w:type="paragraph" w:customStyle="1" w:styleId="af">
    <w:name w:val="Цель"/>
    <w:basedOn w:val="a"/>
    <w:link w:val="af0"/>
    <w:qFormat/>
    <w:rsid w:val="009012ED"/>
    <w:pPr>
      <w:keepNext/>
      <w:suppressAutoHyphens/>
      <w:spacing w:after="120" w:line="276" w:lineRule="auto"/>
      <w:ind w:left="1134" w:hanging="1134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0">
    <w:name w:val="Цель Знак"/>
    <w:link w:val="af"/>
    <w:rsid w:val="009012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1">
    <w:name w:val="List Paragraph"/>
    <w:basedOn w:val="a"/>
    <w:link w:val="af2"/>
    <w:uiPriority w:val="34"/>
    <w:qFormat/>
    <w:rsid w:val="009012ED"/>
    <w:pPr>
      <w:ind w:left="720"/>
      <w:contextualSpacing/>
    </w:pPr>
  </w:style>
  <w:style w:type="paragraph" w:styleId="af3">
    <w:name w:val="No Spacing"/>
    <w:uiPriority w:val="1"/>
    <w:qFormat/>
    <w:rsid w:val="009012ED"/>
  </w:style>
  <w:style w:type="paragraph" w:customStyle="1" w:styleId="11">
    <w:name w:val="Без интервала1"/>
    <w:rsid w:val="009012ED"/>
    <w:pPr>
      <w:ind w:left="0" w:firstLine="0"/>
      <w:jc w:val="left"/>
    </w:pPr>
    <w:rPr>
      <w:rFonts w:ascii="Calibri" w:eastAsia="Times New Roman" w:hAnsi="Calibri" w:cs="Times New Roman"/>
    </w:rPr>
  </w:style>
  <w:style w:type="character" w:customStyle="1" w:styleId="af2">
    <w:name w:val="Абзац списка Знак"/>
    <w:link w:val="af1"/>
    <w:uiPriority w:val="34"/>
    <w:rsid w:val="009012ED"/>
  </w:style>
  <w:style w:type="paragraph" w:styleId="12">
    <w:name w:val="toc 1"/>
    <w:basedOn w:val="a"/>
    <w:next w:val="a"/>
    <w:autoRedefine/>
    <w:uiPriority w:val="39"/>
    <w:semiHidden/>
    <w:unhideWhenUsed/>
    <w:rsid w:val="009012ED"/>
    <w:pPr>
      <w:spacing w:after="100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09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29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79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188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923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067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7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7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38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18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009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6461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139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607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8005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5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898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33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59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7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1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36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6032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251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4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44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705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25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812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231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8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785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590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419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2139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120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4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89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780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32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056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02966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607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09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12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675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7415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309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0478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61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4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8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1616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7437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43614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553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19947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19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513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592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5556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6351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699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235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782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5689">
                                          <w:marLeft w:val="0"/>
                                          <w:marRight w:val="40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2927">
                                              <w:marLeft w:val="25"/>
                                              <w:marRight w:val="13"/>
                                              <w:marTop w:val="13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4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28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11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54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628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364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6951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81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304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587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7278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3406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3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7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22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606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05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2904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2793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40713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464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34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24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071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62660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3842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00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4092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54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549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7375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29985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50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821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678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4977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3074">
                                          <w:marLeft w:val="0"/>
                                          <w:marRight w:val="37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2960">
                                              <w:marLeft w:val="23"/>
                                              <w:marRight w:val="12"/>
                                              <w:marTop w:val="12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8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58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845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96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006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09511">
                                          <w:marLeft w:val="0"/>
                                          <w:marRight w:val="44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7000">
                                              <w:marLeft w:val="27"/>
                                              <w:marRight w:val="14"/>
                                              <w:marTop w:val="1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onomy.samregion.ru/nb/inv/in_co/in_z_co/15193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conomy.samregion.ru/nb/inv/in_co/in_z_co/1519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korohodMA@kryaradm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onomy.samregion.ru/nb/inv/in_z/federalnye-zakony/245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s://kryaradm.ru%20-" TargetMode="External"/><Relationship Id="rId10" Type="http://schemas.openxmlformats.org/officeDocument/2006/relationships/hyperlink" Target="http://economy.samregion.ru/nb/inv/in_z/federalnye-zakony/129-f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conomy.samregion.ru/nb/inv/in_z/federalnye-zakony/15186/" TargetMode="External"/><Relationship Id="rId14" Type="http://schemas.openxmlformats.org/officeDocument/2006/relationships/hyperlink" Target="http://economy.samregion.ru/nb/inv/in_co/in_z_co/15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7180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361119920.2</dc:creator>
  <cp:lastModifiedBy>root</cp:lastModifiedBy>
  <cp:revision>7</cp:revision>
  <cp:lastPrinted>2020-12-29T09:18:00Z</cp:lastPrinted>
  <dcterms:created xsi:type="dcterms:W3CDTF">2020-10-29T04:50:00Z</dcterms:created>
  <dcterms:modified xsi:type="dcterms:W3CDTF">2021-01-14T11:34:00Z</dcterms:modified>
</cp:coreProperties>
</file>